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3C73B2" w:rsidTr="00394673">
        <w:trPr>
          <w:trHeight w:val="572"/>
        </w:trPr>
        <w:tc>
          <w:tcPr>
            <w:tcW w:w="3780" w:type="dxa"/>
            <w:shd w:val="clear" w:color="auto" w:fill="auto"/>
          </w:tcPr>
          <w:p w:rsidR="0022726A" w:rsidRPr="00E864D2" w:rsidRDefault="0022726A" w:rsidP="00154EDE">
            <w:pPr>
              <w:pStyle w:val="Virsraksts1"/>
              <w:jc w:val="right"/>
              <w:rPr>
                <w:sz w:val="26"/>
                <w:szCs w:val="26"/>
              </w:rPr>
            </w:pPr>
            <w:r w:rsidRPr="00E864D2">
              <w:rPr>
                <w:sz w:val="26"/>
                <w:szCs w:val="26"/>
              </w:rPr>
              <w:t xml:space="preserve">APSTIPRINĀTS </w:t>
            </w:r>
          </w:p>
          <w:p w:rsidR="0022726A" w:rsidRPr="00E864D2" w:rsidRDefault="0022726A" w:rsidP="00154EDE">
            <w:pPr>
              <w:jc w:val="right"/>
              <w:rPr>
                <w:lang w:val="lv-LV"/>
              </w:rPr>
            </w:pPr>
            <w:r w:rsidRPr="00E864D2">
              <w:rPr>
                <w:lang w:val="lv-LV"/>
              </w:rPr>
              <w:t xml:space="preserve">Iepirkumu komisijas </w:t>
            </w:r>
            <w:r w:rsidR="00E864D2" w:rsidRPr="00E864D2">
              <w:rPr>
                <w:lang w:val="lv-LV"/>
              </w:rPr>
              <w:t>02.05</w:t>
            </w:r>
            <w:r w:rsidR="003D09DC" w:rsidRPr="00E864D2">
              <w:rPr>
                <w:lang w:val="lv-LV"/>
              </w:rPr>
              <w:t>.2019</w:t>
            </w:r>
            <w:r w:rsidRPr="00E864D2">
              <w:rPr>
                <w:lang w:val="lv-LV"/>
              </w:rPr>
              <w:t xml:space="preserve">. </w:t>
            </w:r>
          </w:p>
          <w:p w:rsidR="0022726A" w:rsidRPr="003C73B2" w:rsidRDefault="0022726A" w:rsidP="00154EDE">
            <w:pPr>
              <w:jc w:val="right"/>
              <w:rPr>
                <w:lang w:val="lv-LV"/>
              </w:rPr>
            </w:pPr>
            <w:r w:rsidRPr="00E864D2">
              <w:rPr>
                <w:lang w:val="lv-LV"/>
              </w:rPr>
              <w:t>sēdē protokols Nr.1</w:t>
            </w:r>
          </w:p>
        </w:tc>
      </w:tr>
    </w:tbl>
    <w:p w:rsidR="0022726A" w:rsidRPr="003C73B2" w:rsidRDefault="0022726A" w:rsidP="00394673">
      <w:pPr>
        <w:pStyle w:val="Virsraksts1"/>
        <w:jc w:val="left"/>
        <w:rPr>
          <w:sz w:val="26"/>
          <w:szCs w:val="26"/>
        </w:rPr>
      </w:pPr>
    </w:p>
    <w:p w:rsidR="0022726A" w:rsidRPr="003C73B2" w:rsidRDefault="0022726A" w:rsidP="0022726A">
      <w:pPr>
        <w:pStyle w:val="Virsraksts1"/>
        <w:rPr>
          <w:sz w:val="26"/>
          <w:szCs w:val="26"/>
        </w:rPr>
      </w:pPr>
      <w:r w:rsidRPr="003C73B2">
        <w:rPr>
          <w:sz w:val="26"/>
          <w:szCs w:val="26"/>
        </w:rPr>
        <w:t>NOLIKUMS</w:t>
      </w:r>
    </w:p>
    <w:p w:rsidR="0022726A" w:rsidRPr="003C73B2" w:rsidRDefault="0022726A" w:rsidP="0022726A">
      <w:pPr>
        <w:jc w:val="center"/>
        <w:rPr>
          <w:b/>
          <w:bCs/>
          <w:sz w:val="26"/>
          <w:szCs w:val="26"/>
          <w:lang w:val="lv-LV"/>
        </w:rPr>
      </w:pPr>
      <w:r w:rsidRPr="003C73B2">
        <w:rPr>
          <w:b/>
          <w:bCs/>
          <w:sz w:val="26"/>
          <w:szCs w:val="26"/>
          <w:lang w:val="lv-LV"/>
        </w:rPr>
        <w:t>Atklātajam konkursam</w:t>
      </w:r>
    </w:p>
    <w:p w:rsidR="0056792E" w:rsidRPr="002A6D18" w:rsidRDefault="0056792E" w:rsidP="0056792E">
      <w:pPr>
        <w:jc w:val="center"/>
        <w:rPr>
          <w:szCs w:val="26"/>
          <w:lang w:val="lv-LV"/>
        </w:rPr>
      </w:pPr>
      <w:r w:rsidRPr="008753E9">
        <w:rPr>
          <w:b/>
          <w:szCs w:val="26"/>
          <w:lang w:val="lv-LV"/>
        </w:rPr>
        <w:t xml:space="preserve"> </w:t>
      </w:r>
      <w:r w:rsidRPr="008753E9">
        <w:rPr>
          <w:szCs w:val="26"/>
          <w:lang w:val="lv-LV"/>
        </w:rPr>
        <w:t xml:space="preserve"> “</w:t>
      </w:r>
      <w:r w:rsidRPr="006E587A">
        <w:rPr>
          <w:b/>
          <w:sz w:val="26"/>
          <w:szCs w:val="26"/>
          <w:lang w:val="lv-LV"/>
        </w:rPr>
        <w:t>Avārijas koku un zaru zāģēšana Rīgas pašvaldības kapsētās</w:t>
      </w:r>
      <w:r w:rsidRPr="002A6D18">
        <w:rPr>
          <w:szCs w:val="26"/>
          <w:lang w:val="lv-LV"/>
        </w:rPr>
        <w:t>”</w:t>
      </w:r>
    </w:p>
    <w:p w:rsidR="0056792E" w:rsidRDefault="0056792E" w:rsidP="0056792E">
      <w:pPr>
        <w:jc w:val="center"/>
        <w:rPr>
          <w:b/>
          <w:bCs/>
          <w:sz w:val="26"/>
          <w:szCs w:val="26"/>
          <w:lang w:val="lv-LV"/>
        </w:rPr>
      </w:pPr>
      <w:r w:rsidRPr="00915D82">
        <w:rPr>
          <w:b/>
          <w:bCs/>
          <w:sz w:val="26"/>
          <w:szCs w:val="26"/>
          <w:lang w:val="lv-LV"/>
        </w:rPr>
        <w:t xml:space="preserve">identifikācijas Nr. RD DMV </w:t>
      </w:r>
      <w:r>
        <w:rPr>
          <w:b/>
          <w:bCs/>
          <w:sz w:val="26"/>
          <w:szCs w:val="26"/>
          <w:lang w:val="lv-LV"/>
        </w:rPr>
        <w:t>2019/13</w:t>
      </w:r>
    </w:p>
    <w:p w:rsidR="0022726A" w:rsidRPr="003C73B2" w:rsidRDefault="0022726A" w:rsidP="0022726A">
      <w:pPr>
        <w:jc w:val="center"/>
        <w:rPr>
          <w:b/>
          <w:bCs/>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rsidR="003907A0" w:rsidRPr="003C73B2" w:rsidRDefault="003907A0" w:rsidP="003907A0">
      <w:pPr>
        <w:jc w:val="both"/>
        <w:rPr>
          <w:sz w:val="26"/>
          <w:szCs w:val="26"/>
          <w:lang w:val="lv-LV"/>
        </w:rPr>
      </w:pPr>
      <w:r w:rsidRPr="003C73B2">
        <w:rPr>
          <w:sz w:val="26"/>
          <w:szCs w:val="26"/>
          <w:lang w:val="lv-LV"/>
        </w:rPr>
        <w:t>Reģistrācijas Nr.: 90011524360</w:t>
      </w:r>
    </w:p>
    <w:p w:rsidR="003907A0" w:rsidRPr="003C73B2" w:rsidRDefault="003907A0" w:rsidP="003907A0">
      <w:pPr>
        <w:jc w:val="both"/>
        <w:rPr>
          <w:sz w:val="26"/>
          <w:szCs w:val="26"/>
          <w:lang w:val="lv-LV"/>
        </w:rPr>
      </w:pPr>
      <w:r w:rsidRPr="003C73B2">
        <w:rPr>
          <w:sz w:val="26"/>
          <w:szCs w:val="26"/>
          <w:lang w:val="lv-LV"/>
        </w:rPr>
        <w:t>Juridiskā adrese: Rātslaukums 1, Rīga</w:t>
      </w:r>
    </w:p>
    <w:p w:rsidR="003907A0" w:rsidRPr="003C73B2" w:rsidRDefault="003907A0" w:rsidP="003907A0">
      <w:pPr>
        <w:jc w:val="both"/>
        <w:rPr>
          <w:sz w:val="26"/>
          <w:szCs w:val="26"/>
          <w:lang w:val="lv-LV"/>
        </w:rPr>
      </w:pPr>
    </w:p>
    <w:p w:rsidR="003907A0" w:rsidRPr="003C73B2" w:rsidRDefault="003907A0" w:rsidP="003907A0">
      <w:pPr>
        <w:rPr>
          <w:sz w:val="26"/>
          <w:szCs w:val="26"/>
          <w:lang w:val="lv-LV"/>
        </w:rPr>
      </w:pPr>
      <w:r w:rsidRPr="003C73B2">
        <w:rPr>
          <w:sz w:val="26"/>
          <w:szCs w:val="26"/>
          <w:lang w:val="lv-LV"/>
        </w:rPr>
        <w:t>RD iestāde: Mājokļu un vides departaments</w:t>
      </w:r>
    </w:p>
    <w:p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rsidR="003907A0" w:rsidRPr="003C73B2" w:rsidRDefault="003907A0" w:rsidP="003907A0">
      <w:pPr>
        <w:pStyle w:val="Virsraksts2"/>
        <w:tabs>
          <w:tab w:val="left" w:pos="1440"/>
        </w:tabs>
        <w:rPr>
          <w:i w:val="0"/>
          <w:sz w:val="26"/>
          <w:szCs w:val="26"/>
        </w:rPr>
      </w:pPr>
      <w:r w:rsidRPr="003C73B2">
        <w:rPr>
          <w:i w:val="0"/>
          <w:sz w:val="26"/>
          <w:szCs w:val="26"/>
        </w:rPr>
        <w:t>Faksa Nr.67012471</w:t>
      </w:r>
    </w:p>
    <w:p w:rsidR="0022726A" w:rsidRPr="003C73B2" w:rsidRDefault="0022726A" w:rsidP="0022726A">
      <w:pPr>
        <w:rPr>
          <w:sz w:val="16"/>
          <w:szCs w:val="16"/>
          <w:lang w:val="lv-LV"/>
        </w:rPr>
      </w:pPr>
    </w:p>
    <w:p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rsidR="0022726A" w:rsidRPr="003C73B2"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Mājokļu un vides departamenta Finanšu un saimnieciskās pārvaldes Finanšu plānošanas un iepirkumu nodaļas Iepirkumu sektora vadītāja Karlīna Skalberga (tālrunis: 67012536,</w:t>
      </w:r>
      <w:r w:rsidR="0022726A" w:rsidRPr="003C73B2">
        <w:rPr>
          <w:sz w:val="26"/>
          <w:lang w:val="lv-LV"/>
        </w:rPr>
        <w:t xml:space="preserve"> mobilais tālrunis: 25672491,</w:t>
      </w:r>
      <w:r w:rsidR="0022726A" w:rsidRPr="003C73B2">
        <w:rPr>
          <w:sz w:val="26"/>
          <w:szCs w:val="26"/>
          <w:lang w:val="lv-LV"/>
        </w:rPr>
        <w:t xml:space="preserve"> e-pasta adrese: </w:t>
      </w:r>
      <w:hyperlink r:id="rId8" w:history="1">
        <w:r w:rsidR="0022726A" w:rsidRPr="003C73B2">
          <w:rPr>
            <w:rStyle w:val="Hipersaite"/>
            <w:sz w:val="26"/>
            <w:szCs w:val="26"/>
            <w:lang w:val="lv-LV"/>
          </w:rPr>
          <w:t>karlina.skalberga@riga.lv</w:t>
        </w:r>
      </w:hyperlink>
      <w:r w:rsidR="0022726A" w:rsidRPr="003C73B2">
        <w:rPr>
          <w:sz w:val="26"/>
          <w:szCs w:val="26"/>
          <w:lang w:val="lv-LV"/>
        </w:rPr>
        <w:t>);</w:t>
      </w:r>
    </w:p>
    <w:p w:rsidR="0056792E" w:rsidRDefault="0056792E" w:rsidP="0056792E">
      <w:pPr>
        <w:jc w:val="both"/>
        <w:rPr>
          <w:sz w:val="26"/>
          <w:lang w:val="lv-LV"/>
        </w:rPr>
      </w:pPr>
      <w:r>
        <w:rPr>
          <w:sz w:val="26"/>
          <w:lang w:val="lv-LV"/>
        </w:rPr>
        <w:t>1.2</w:t>
      </w:r>
      <w:r w:rsidRPr="005A5BEE">
        <w:rPr>
          <w:sz w:val="26"/>
          <w:lang w:val="lv-LV"/>
        </w:rPr>
        <w:t xml:space="preserve">.2. </w:t>
      </w:r>
      <w:r w:rsidRPr="00814157">
        <w:rPr>
          <w:sz w:val="26"/>
          <w:lang w:val="lv-LV"/>
        </w:rPr>
        <w:t xml:space="preserve">Mājokļu un vides departamenta Kapsētu pārvaldes priekšnieka </w:t>
      </w:r>
      <w:proofErr w:type="spellStart"/>
      <w:r w:rsidRPr="00814157">
        <w:rPr>
          <w:sz w:val="26"/>
          <w:lang w:val="lv-LV"/>
        </w:rPr>
        <w:t>p.i</w:t>
      </w:r>
      <w:proofErr w:type="spellEnd"/>
      <w:r w:rsidRPr="00814157">
        <w:rPr>
          <w:sz w:val="26"/>
          <w:lang w:val="lv-LV"/>
        </w:rPr>
        <w:t xml:space="preserve">. Gints Zēla (tālrunis: 67181951, </w:t>
      </w:r>
      <w:r w:rsidRPr="00814157">
        <w:rPr>
          <w:sz w:val="26"/>
          <w:szCs w:val="20"/>
          <w:lang w:val="lv-LV" w:eastAsia="lv-LV"/>
        </w:rPr>
        <w:t>mobilais tālrunis: 29259962</w:t>
      </w:r>
      <w:r w:rsidRPr="00814157">
        <w:rPr>
          <w:sz w:val="26"/>
          <w:lang w:val="lv-LV"/>
        </w:rPr>
        <w:t xml:space="preserve">; e-pasta adrese: </w:t>
      </w:r>
      <w:hyperlink r:id="rId9" w:history="1">
        <w:r w:rsidRPr="00814157">
          <w:rPr>
            <w:rStyle w:val="Hipersaite"/>
            <w:sz w:val="26"/>
            <w:lang w:val="lv-LV"/>
          </w:rPr>
          <w:t>gints.zela@riga.lv</w:t>
        </w:r>
      </w:hyperlink>
      <w:r w:rsidRPr="00814157">
        <w:rPr>
          <w:sz w:val="26"/>
          <w:lang w:val="lv-LV"/>
        </w:rPr>
        <w:t>).</w:t>
      </w:r>
    </w:p>
    <w:p w:rsidR="0022726A" w:rsidRPr="003C73B2" w:rsidRDefault="0022726A" w:rsidP="0022726A">
      <w:pPr>
        <w:jc w:val="both"/>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3C73B2" w:rsidRDefault="0022726A" w:rsidP="0022726A">
      <w:pPr>
        <w:ind w:right="-2"/>
        <w:jc w:val="both"/>
        <w:rPr>
          <w:i/>
          <w:lang w:val="lv-LV"/>
        </w:rPr>
      </w:pPr>
      <w:r w:rsidRPr="003C73B2">
        <w:rPr>
          <w:iCs/>
          <w:sz w:val="26"/>
          <w:szCs w:val="26"/>
          <w:lang w:val="lv-LV"/>
        </w:rPr>
        <w:t xml:space="preserve">Iepirkuma dokumentācija elektroniskā veidā ir pieejama </w:t>
      </w:r>
      <w:r w:rsidR="002E2A01">
        <w:rPr>
          <w:iCs/>
          <w:sz w:val="26"/>
          <w:szCs w:val="26"/>
          <w:lang w:val="lv-LV"/>
        </w:rPr>
        <w:t xml:space="preserve">Elektronisko iepirkumu sistēmā </w:t>
      </w:r>
      <w:hyperlink r:id="rId10" w:history="1">
        <w:r w:rsidR="002E2A01" w:rsidRPr="003C73B2">
          <w:rPr>
            <w:rStyle w:val="Hipersaite"/>
            <w:sz w:val="26"/>
            <w:lang w:val="lv-LV"/>
          </w:rPr>
          <w:t>www.eis.gov.lv</w:t>
        </w:r>
      </w:hyperlink>
      <w:r w:rsidR="002E2A01" w:rsidRPr="003C73B2">
        <w:rPr>
          <w:rStyle w:val="Vresatsauce"/>
          <w:sz w:val="26"/>
          <w:lang w:val="lv-LV"/>
        </w:rPr>
        <w:footnoteReference w:id="1"/>
      </w:r>
      <w:r w:rsidR="002E2A01">
        <w:rPr>
          <w:sz w:val="26"/>
          <w:lang w:val="lv-LV"/>
        </w:rPr>
        <w:t xml:space="preserve"> un </w:t>
      </w:r>
      <w:r w:rsidRPr="003C73B2">
        <w:rPr>
          <w:iCs/>
          <w:sz w:val="26"/>
          <w:szCs w:val="26"/>
          <w:lang w:val="lv-LV"/>
        </w:rPr>
        <w:t xml:space="preserve">Mājokļu un vides departamenta mājas lapā: </w:t>
      </w:r>
      <w:hyperlink r:id="rId11" w:history="1">
        <w:r w:rsidRPr="003C73B2">
          <w:rPr>
            <w:rStyle w:val="Hipersaite"/>
            <w:iCs/>
            <w:sz w:val="26"/>
            <w:szCs w:val="26"/>
            <w:lang w:val="lv-LV"/>
          </w:rPr>
          <w:t>http://mvd.riga.lv</w:t>
        </w:r>
      </w:hyperlink>
      <w:r w:rsidR="002E2A01">
        <w:rPr>
          <w:iCs/>
          <w:sz w:val="26"/>
          <w:szCs w:val="26"/>
          <w:lang w:val="lv-LV"/>
        </w:rPr>
        <w:t xml:space="preserve"> sadaļā Iepirkumi.</w:t>
      </w:r>
    </w:p>
    <w:p w:rsidR="0022726A" w:rsidRPr="003C73B2" w:rsidRDefault="0022726A" w:rsidP="0022726A">
      <w:pPr>
        <w:ind w:right="458"/>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RD DMV 201</w:t>
      </w:r>
      <w:r w:rsidR="0056792E">
        <w:rPr>
          <w:sz w:val="26"/>
          <w:szCs w:val="26"/>
          <w:lang w:val="lv-LV"/>
        </w:rPr>
        <w:t>9/13</w:t>
      </w:r>
      <w:r w:rsidR="0022726A" w:rsidRPr="003C73B2">
        <w:rPr>
          <w:sz w:val="26"/>
          <w:szCs w:val="26"/>
          <w:lang w:val="lv-LV"/>
        </w:rPr>
        <w:t>.</w:t>
      </w:r>
    </w:p>
    <w:p w:rsidR="0022726A" w:rsidRPr="003C73B2" w:rsidRDefault="0022726A" w:rsidP="0022726A">
      <w:pPr>
        <w:ind w:right="458"/>
        <w:jc w:val="both"/>
        <w:rPr>
          <w:sz w:val="16"/>
          <w:szCs w:val="16"/>
          <w:lang w:val="lv-LV"/>
        </w:rPr>
      </w:pPr>
    </w:p>
    <w:p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rsidR="009C49A1" w:rsidRPr="00394673" w:rsidRDefault="0022726A" w:rsidP="009C49A1">
      <w:pPr>
        <w:jc w:val="both"/>
        <w:rPr>
          <w:bCs/>
          <w:sz w:val="26"/>
          <w:szCs w:val="26"/>
          <w:lang w:val="lv-LV"/>
        </w:rPr>
      </w:pPr>
      <w:r w:rsidRPr="003C73B2">
        <w:rPr>
          <w:bCs/>
          <w:sz w:val="26"/>
          <w:szCs w:val="26"/>
          <w:lang w:val="lv-LV"/>
        </w:rPr>
        <w:t>Iepirkums tiek organizēts saskaņā ar Publisko iepirkumu likuma 8.pan</w:t>
      </w:r>
      <w:r w:rsidR="00394673">
        <w:rPr>
          <w:bCs/>
          <w:sz w:val="26"/>
          <w:szCs w:val="26"/>
          <w:lang w:val="lv-LV"/>
        </w:rPr>
        <w:t xml:space="preserve">ta pirmās daļas 1.punktu.  </w:t>
      </w:r>
      <w:r w:rsidR="009C49A1" w:rsidRPr="003C73B2">
        <w:rPr>
          <w:bCs/>
          <w:sz w:val="26"/>
          <w:szCs w:val="26"/>
          <w:lang w:val="lv-LV"/>
        </w:rPr>
        <w:t xml:space="preserve">CPV kods: </w:t>
      </w:r>
      <w:r w:rsidR="009C49A1" w:rsidRPr="003E64B7">
        <w:rPr>
          <w:bCs/>
          <w:sz w:val="26"/>
          <w:szCs w:val="26"/>
          <w:lang w:val="lv-LV"/>
        </w:rPr>
        <w:t xml:space="preserve">galvenais –  </w:t>
      </w:r>
      <w:r w:rsidR="0056792E" w:rsidRPr="00814157">
        <w:rPr>
          <w:sz w:val="26"/>
          <w:szCs w:val="26"/>
          <w:lang w:val="lv-LV"/>
        </w:rPr>
        <w:t>77210000-5</w:t>
      </w:r>
      <w:r w:rsidR="002C7132" w:rsidRPr="003E64B7">
        <w:rPr>
          <w:lang w:val="lv-LV"/>
        </w:rPr>
        <w:t>.</w:t>
      </w:r>
    </w:p>
    <w:p w:rsidR="0022726A" w:rsidRPr="003C73B2" w:rsidRDefault="0022726A" w:rsidP="0022726A">
      <w:pPr>
        <w:jc w:val="both"/>
        <w:rPr>
          <w:sz w:val="26"/>
          <w:szCs w:val="26"/>
          <w:lang w:val="lv-LV"/>
        </w:rPr>
      </w:pPr>
    </w:p>
    <w:p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rsidR="00001720" w:rsidRPr="003C73B2" w:rsidRDefault="00001720" w:rsidP="0022726A">
      <w:pPr>
        <w:jc w:val="both"/>
        <w:rPr>
          <w:sz w:val="26"/>
          <w:szCs w:val="26"/>
          <w:lang w:val="lv-LV"/>
        </w:rPr>
      </w:pPr>
    </w:p>
    <w:p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rsidR="00394673"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r w:rsidR="00394673">
        <w:rPr>
          <w:iCs/>
          <w:sz w:val="26"/>
          <w:szCs w:val="26"/>
          <w:lang w:val="lv-LV"/>
        </w:rPr>
        <w:t xml:space="preserve"> </w:t>
      </w:r>
    </w:p>
    <w:p w:rsidR="0056792E" w:rsidRPr="00FE2027" w:rsidRDefault="0056792E" w:rsidP="0056792E">
      <w:pPr>
        <w:jc w:val="both"/>
        <w:rPr>
          <w:sz w:val="26"/>
          <w:szCs w:val="26"/>
          <w:lang w:val="lv-LV"/>
        </w:rPr>
      </w:pPr>
      <w:r w:rsidRPr="00FE2027">
        <w:rPr>
          <w:sz w:val="26"/>
          <w:szCs w:val="26"/>
        </w:rPr>
        <w:fldChar w:fldCharType="begin"/>
      </w:r>
      <w:r w:rsidRPr="0017788A">
        <w:rPr>
          <w:sz w:val="26"/>
          <w:szCs w:val="26"/>
          <w:lang w:val="lv-LV"/>
        </w:rPr>
        <w:instrText xml:space="preserve"> DOCPROPERTY  #ANOTACIJA#  \* MERGEFORMAT </w:instrText>
      </w:r>
      <w:r w:rsidRPr="00FE2027">
        <w:rPr>
          <w:sz w:val="26"/>
          <w:szCs w:val="26"/>
        </w:rPr>
        <w:fldChar w:fldCharType="separate"/>
      </w:r>
      <w:r w:rsidRPr="0017788A">
        <w:rPr>
          <w:sz w:val="26"/>
          <w:szCs w:val="26"/>
          <w:lang w:val="lv-LV"/>
        </w:rPr>
        <w:t xml:space="preserve">Avārijas koku un zaru zāģēšana </w:t>
      </w:r>
      <w:r w:rsidRPr="00FE2027">
        <w:rPr>
          <w:sz w:val="26"/>
          <w:szCs w:val="26"/>
        </w:rPr>
        <w:fldChar w:fldCharType="end"/>
      </w:r>
      <w:r w:rsidRPr="0017788A">
        <w:rPr>
          <w:sz w:val="26"/>
          <w:szCs w:val="26"/>
          <w:lang w:val="lv-LV"/>
        </w:rPr>
        <w:t>Rīgas pašvaldības kapsētās</w:t>
      </w:r>
      <w:r w:rsidRPr="00FE2027">
        <w:rPr>
          <w:sz w:val="26"/>
          <w:szCs w:val="26"/>
          <w:lang w:val="lv-LV"/>
        </w:rPr>
        <w:t>.</w:t>
      </w:r>
    </w:p>
    <w:p w:rsidR="005C474F" w:rsidRDefault="005C474F" w:rsidP="0022726A">
      <w:pPr>
        <w:jc w:val="both"/>
        <w:rPr>
          <w:iCs/>
          <w:sz w:val="26"/>
          <w:szCs w:val="26"/>
          <w:lang w:val="lv-LV"/>
        </w:rPr>
      </w:pPr>
    </w:p>
    <w:p w:rsidR="005607BB" w:rsidRDefault="005607BB" w:rsidP="0022726A">
      <w:pPr>
        <w:jc w:val="both"/>
        <w:rPr>
          <w:iCs/>
          <w:sz w:val="26"/>
          <w:szCs w:val="26"/>
          <w:lang w:val="lv-LV"/>
        </w:rPr>
      </w:pPr>
    </w:p>
    <w:p w:rsidR="00001720" w:rsidRPr="00C54C6E" w:rsidRDefault="00001720" w:rsidP="0022726A">
      <w:pPr>
        <w:jc w:val="both"/>
        <w:rPr>
          <w:b/>
          <w:sz w:val="16"/>
          <w:szCs w:val="16"/>
          <w:lang w:val="lv-LV"/>
        </w:rPr>
      </w:pPr>
    </w:p>
    <w:p w:rsidR="0022726A" w:rsidRPr="00C54C6E" w:rsidRDefault="0022726A" w:rsidP="0022726A">
      <w:pPr>
        <w:jc w:val="both"/>
        <w:rPr>
          <w:iCs/>
          <w:sz w:val="26"/>
          <w:szCs w:val="26"/>
          <w:lang w:val="lv-LV"/>
        </w:rPr>
      </w:pPr>
      <w:r w:rsidRPr="00C54C6E">
        <w:rPr>
          <w:b/>
          <w:iCs/>
          <w:sz w:val="26"/>
          <w:szCs w:val="26"/>
          <w:lang w:val="lv-LV"/>
        </w:rPr>
        <w:lastRenderedPageBreak/>
        <w:t>2.2.</w:t>
      </w:r>
      <w:r w:rsidRPr="00C54C6E">
        <w:rPr>
          <w:iCs/>
          <w:sz w:val="26"/>
          <w:szCs w:val="26"/>
          <w:lang w:val="lv-LV"/>
        </w:rPr>
        <w:t xml:space="preserve"> Pretendentiem izsniedzamā iepirkuma dokumentācija:</w:t>
      </w:r>
    </w:p>
    <w:p w:rsidR="00976E99" w:rsidRPr="005607BB" w:rsidRDefault="00942F54" w:rsidP="00976E99">
      <w:pPr>
        <w:ind w:left="360"/>
        <w:jc w:val="both"/>
        <w:rPr>
          <w:sz w:val="26"/>
          <w:szCs w:val="26"/>
          <w:lang w:val="lv-LV"/>
        </w:rPr>
      </w:pPr>
      <w:r w:rsidRPr="005607BB">
        <w:rPr>
          <w:sz w:val="26"/>
          <w:szCs w:val="26"/>
          <w:lang w:val="lv-LV"/>
        </w:rPr>
        <w:t>Nolikums – 7</w:t>
      </w:r>
      <w:r w:rsidR="00976E99" w:rsidRPr="005607BB">
        <w:rPr>
          <w:sz w:val="26"/>
          <w:szCs w:val="26"/>
          <w:lang w:val="lv-LV"/>
        </w:rPr>
        <w:t xml:space="preserve"> lapas;</w:t>
      </w:r>
    </w:p>
    <w:p w:rsidR="00976E99" w:rsidRPr="005607BB" w:rsidRDefault="00976E99" w:rsidP="00976E99">
      <w:pPr>
        <w:ind w:left="360"/>
        <w:jc w:val="both"/>
        <w:rPr>
          <w:sz w:val="26"/>
          <w:szCs w:val="26"/>
          <w:lang w:val="lv-LV"/>
        </w:rPr>
      </w:pPr>
      <w:r w:rsidRPr="005607BB">
        <w:rPr>
          <w:sz w:val="26"/>
          <w:szCs w:val="26"/>
          <w:lang w:val="lv-LV"/>
        </w:rPr>
        <w:t>Pielikumā:</w:t>
      </w:r>
    </w:p>
    <w:p w:rsidR="00976E99" w:rsidRPr="005607BB" w:rsidRDefault="00976E99" w:rsidP="00976E99">
      <w:pPr>
        <w:numPr>
          <w:ilvl w:val="0"/>
          <w:numId w:val="1"/>
        </w:numPr>
        <w:ind w:left="714" w:hanging="357"/>
        <w:jc w:val="both"/>
        <w:rPr>
          <w:sz w:val="26"/>
          <w:szCs w:val="26"/>
          <w:lang w:val="lv-LV"/>
        </w:rPr>
      </w:pPr>
      <w:r w:rsidRPr="005607BB">
        <w:rPr>
          <w:sz w:val="26"/>
          <w:szCs w:val="26"/>
          <w:lang w:val="lv-LV"/>
        </w:rPr>
        <w:t>pielikums Nr</w:t>
      </w:r>
      <w:r w:rsidR="00C54C6E" w:rsidRPr="005607BB">
        <w:rPr>
          <w:sz w:val="26"/>
          <w:szCs w:val="26"/>
          <w:lang w:val="lv-LV"/>
        </w:rPr>
        <w:t xml:space="preserve">.1 – Tehniskā specifikācija </w:t>
      </w:r>
      <w:r w:rsidR="005607BB" w:rsidRPr="005607BB">
        <w:rPr>
          <w:sz w:val="26"/>
          <w:szCs w:val="26"/>
          <w:lang w:val="lv-LV"/>
        </w:rPr>
        <w:t>–</w:t>
      </w:r>
      <w:r w:rsidR="00942F54" w:rsidRPr="005607BB">
        <w:rPr>
          <w:sz w:val="26"/>
          <w:szCs w:val="26"/>
          <w:lang w:val="lv-LV"/>
        </w:rPr>
        <w:t xml:space="preserve"> </w:t>
      </w:r>
      <w:r w:rsidR="005607BB" w:rsidRPr="005607BB">
        <w:rPr>
          <w:sz w:val="26"/>
          <w:szCs w:val="26"/>
          <w:lang w:val="lv-LV"/>
        </w:rPr>
        <w:t xml:space="preserve">2 </w:t>
      </w:r>
      <w:r w:rsidRPr="005607BB">
        <w:rPr>
          <w:sz w:val="26"/>
          <w:szCs w:val="26"/>
          <w:lang w:val="lv-LV"/>
        </w:rPr>
        <w:t>lapas;</w:t>
      </w:r>
    </w:p>
    <w:p w:rsidR="00976E99" w:rsidRPr="005607BB" w:rsidRDefault="00976E99" w:rsidP="00976E99">
      <w:pPr>
        <w:numPr>
          <w:ilvl w:val="0"/>
          <w:numId w:val="1"/>
        </w:numPr>
        <w:ind w:left="714" w:hanging="357"/>
        <w:jc w:val="both"/>
        <w:rPr>
          <w:sz w:val="26"/>
          <w:szCs w:val="26"/>
          <w:lang w:val="lv-LV"/>
        </w:rPr>
      </w:pPr>
      <w:r w:rsidRPr="005607BB">
        <w:rPr>
          <w:sz w:val="26"/>
          <w:szCs w:val="26"/>
          <w:lang w:val="lv-LV"/>
        </w:rPr>
        <w:t xml:space="preserve">pielikums Nr.2. – Pieteikuma / </w:t>
      </w:r>
      <w:r w:rsidR="005607BB" w:rsidRPr="005607BB">
        <w:rPr>
          <w:sz w:val="26"/>
          <w:szCs w:val="26"/>
          <w:lang w:val="lv-LV"/>
        </w:rPr>
        <w:t xml:space="preserve">tehniskā / </w:t>
      </w:r>
      <w:r w:rsidRPr="005607BB">
        <w:rPr>
          <w:sz w:val="26"/>
          <w:szCs w:val="26"/>
          <w:lang w:val="lv-LV"/>
        </w:rPr>
        <w:t xml:space="preserve">finanšu piedāvājuma forma </w:t>
      </w:r>
      <w:r w:rsidR="00942F54" w:rsidRPr="005607BB">
        <w:rPr>
          <w:sz w:val="26"/>
          <w:szCs w:val="26"/>
          <w:lang w:val="lv-LV"/>
        </w:rPr>
        <w:t xml:space="preserve">- </w:t>
      </w:r>
      <w:r w:rsidR="005607BB" w:rsidRPr="005607BB">
        <w:rPr>
          <w:sz w:val="26"/>
          <w:szCs w:val="26"/>
          <w:lang w:val="lv-LV"/>
        </w:rPr>
        <w:t>2</w:t>
      </w:r>
      <w:r w:rsidRPr="005607BB">
        <w:rPr>
          <w:sz w:val="26"/>
          <w:szCs w:val="26"/>
          <w:lang w:val="lv-LV"/>
        </w:rPr>
        <w:t xml:space="preserve"> lapas;</w:t>
      </w:r>
    </w:p>
    <w:p w:rsidR="00976E99" w:rsidRPr="005607BB" w:rsidRDefault="00942F54" w:rsidP="00976E99">
      <w:pPr>
        <w:numPr>
          <w:ilvl w:val="0"/>
          <w:numId w:val="1"/>
        </w:numPr>
        <w:ind w:left="714" w:hanging="357"/>
        <w:jc w:val="both"/>
        <w:rPr>
          <w:sz w:val="26"/>
          <w:szCs w:val="26"/>
          <w:lang w:val="lv-LV"/>
        </w:rPr>
      </w:pPr>
      <w:r w:rsidRPr="005607BB">
        <w:rPr>
          <w:sz w:val="26"/>
          <w:szCs w:val="26"/>
          <w:lang w:val="lv-LV"/>
        </w:rPr>
        <w:t>pielikums Nr.3</w:t>
      </w:r>
      <w:r w:rsidR="00976E99" w:rsidRPr="005607BB">
        <w:rPr>
          <w:sz w:val="26"/>
          <w:szCs w:val="26"/>
          <w:lang w:val="lv-LV"/>
        </w:rPr>
        <w:t xml:space="preserve"> - Curriculum </w:t>
      </w:r>
      <w:proofErr w:type="spellStart"/>
      <w:r w:rsidR="00976E99" w:rsidRPr="005607BB">
        <w:rPr>
          <w:sz w:val="26"/>
          <w:szCs w:val="26"/>
          <w:lang w:val="lv-LV"/>
        </w:rPr>
        <w:t>vitae</w:t>
      </w:r>
      <w:proofErr w:type="spellEnd"/>
      <w:r w:rsidR="00976E99" w:rsidRPr="005607BB">
        <w:rPr>
          <w:sz w:val="26"/>
          <w:szCs w:val="26"/>
          <w:lang w:val="lv-LV"/>
        </w:rPr>
        <w:t xml:space="preserve"> (CV) un pieejamības apli</w:t>
      </w:r>
      <w:r w:rsidR="00E014B6" w:rsidRPr="005607BB">
        <w:rPr>
          <w:sz w:val="26"/>
          <w:szCs w:val="26"/>
          <w:lang w:val="lv-LV"/>
        </w:rPr>
        <w:t>ecinājums</w:t>
      </w:r>
      <w:r w:rsidRPr="005607BB">
        <w:rPr>
          <w:sz w:val="26"/>
          <w:szCs w:val="26"/>
          <w:lang w:val="lv-LV"/>
        </w:rPr>
        <w:t xml:space="preserve">– </w:t>
      </w:r>
      <w:r w:rsidR="005607BB" w:rsidRPr="005607BB">
        <w:rPr>
          <w:sz w:val="26"/>
          <w:szCs w:val="26"/>
          <w:lang w:val="lv-LV"/>
        </w:rPr>
        <w:t>1</w:t>
      </w:r>
      <w:r w:rsidR="00E014B6" w:rsidRPr="005607BB">
        <w:rPr>
          <w:sz w:val="26"/>
          <w:szCs w:val="26"/>
          <w:lang w:val="lv-LV"/>
        </w:rPr>
        <w:t xml:space="preserve"> lapa</w:t>
      </w:r>
      <w:r w:rsidRPr="005607BB">
        <w:rPr>
          <w:sz w:val="26"/>
          <w:szCs w:val="26"/>
          <w:lang w:val="lv-LV"/>
        </w:rPr>
        <w:t>s</w:t>
      </w:r>
      <w:r w:rsidR="00E014B6" w:rsidRPr="005607BB">
        <w:rPr>
          <w:sz w:val="26"/>
          <w:szCs w:val="26"/>
          <w:lang w:val="lv-LV"/>
        </w:rPr>
        <w:t>;</w:t>
      </w:r>
    </w:p>
    <w:p w:rsidR="00976E99" w:rsidRDefault="00942F54" w:rsidP="00976E99">
      <w:pPr>
        <w:numPr>
          <w:ilvl w:val="0"/>
          <w:numId w:val="1"/>
        </w:numPr>
        <w:ind w:left="714" w:hanging="357"/>
        <w:jc w:val="both"/>
        <w:rPr>
          <w:sz w:val="26"/>
          <w:szCs w:val="26"/>
          <w:lang w:val="lv-LV"/>
        </w:rPr>
      </w:pPr>
      <w:r w:rsidRPr="005607BB">
        <w:rPr>
          <w:sz w:val="26"/>
          <w:szCs w:val="26"/>
          <w:lang w:val="lv-LV"/>
        </w:rPr>
        <w:t>pielikums Nr.4</w:t>
      </w:r>
      <w:r w:rsidR="00976E99" w:rsidRPr="005607BB">
        <w:rPr>
          <w:sz w:val="26"/>
          <w:szCs w:val="26"/>
          <w:lang w:val="lv-LV"/>
        </w:rPr>
        <w:t xml:space="preserve"> - Apakšuzņēmēja apliecinājums – 1 lapa;</w:t>
      </w:r>
    </w:p>
    <w:p w:rsidR="00CB7982" w:rsidRPr="00DF7479" w:rsidRDefault="00CB7982" w:rsidP="00DF7479">
      <w:pPr>
        <w:numPr>
          <w:ilvl w:val="0"/>
          <w:numId w:val="1"/>
        </w:numPr>
        <w:ind w:left="714" w:hanging="357"/>
        <w:jc w:val="both"/>
        <w:rPr>
          <w:sz w:val="26"/>
          <w:szCs w:val="26"/>
          <w:lang w:val="lv-LV"/>
        </w:rPr>
      </w:pPr>
      <w:r w:rsidRPr="00A5699F">
        <w:rPr>
          <w:sz w:val="26"/>
          <w:szCs w:val="26"/>
          <w:lang w:val="lv-LV"/>
        </w:rPr>
        <w:t xml:space="preserve">pielikums Nr.5 - </w:t>
      </w:r>
      <w:r w:rsidR="00DF7479" w:rsidRPr="00A5699F">
        <w:rPr>
          <w:sz w:val="26"/>
          <w:szCs w:val="26"/>
          <w:lang w:val="lv-LV"/>
        </w:rPr>
        <w:t>Līguma</w:t>
      </w:r>
      <w:r w:rsidR="00DF7479" w:rsidRPr="00427D38">
        <w:rPr>
          <w:sz w:val="26"/>
          <w:szCs w:val="26"/>
          <w:lang w:val="lv-LV"/>
        </w:rPr>
        <w:t xml:space="preserve"> izpildes nodrošinājuma bankas </w:t>
      </w:r>
      <w:r w:rsidR="00DF7479" w:rsidRPr="00C567AA">
        <w:rPr>
          <w:sz w:val="26"/>
          <w:szCs w:val="26"/>
          <w:lang w:val="lv-LV"/>
        </w:rPr>
        <w:t>beznosacījuma garantija – 1 lapa;</w:t>
      </w:r>
    </w:p>
    <w:p w:rsidR="00976E99" w:rsidRPr="00A07EB5" w:rsidRDefault="00942F54" w:rsidP="00976E99">
      <w:pPr>
        <w:numPr>
          <w:ilvl w:val="0"/>
          <w:numId w:val="1"/>
        </w:numPr>
        <w:ind w:left="714" w:hanging="357"/>
        <w:jc w:val="both"/>
        <w:rPr>
          <w:sz w:val="26"/>
          <w:szCs w:val="26"/>
          <w:lang w:val="lv-LV"/>
        </w:rPr>
      </w:pPr>
      <w:r w:rsidRPr="00A07EB5">
        <w:rPr>
          <w:sz w:val="26"/>
          <w:szCs w:val="26"/>
          <w:lang w:val="lv-LV"/>
        </w:rPr>
        <w:t>pielikums Nr.</w:t>
      </w:r>
      <w:r w:rsidR="00CB7982" w:rsidRPr="00A07EB5">
        <w:rPr>
          <w:sz w:val="26"/>
          <w:szCs w:val="26"/>
          <w:lang w:val="lv-LV"/>
        </w:rPr>
        <w:t>6</w:t>
      </w:r>
      <w:r w:rsidR="00976E99" w:rsidRPr="00A07EB5">
        <w:rPr>
          <w:sz w:val="26"/>
          <w:szCs w:val="26"/>
          <w:lang w:val="lv-LV"/>
        </w:rPr>
        <w:t xml:space="preserve"> – </w:t>
      </w:r>
      <w:r w:rsidR="00C54C6E" w:rsidRPr="00A07EB5">
        <w:rPr>
          <w:sz w:val="26"/>
          <w:szCs w:val="26"/>
          <w:lang w:val="lv-LV"/>
        </w:rPr>
        <w:t xml:space="preserve">Līguma </w:t>
      </w:r>
      <w:r w:rsidR="00743B6D" w:rsidRPr="00A07EB5">
        <w:rPr>
          <w:sz w:val="26"/>
          <w:szCs w:val="26"/>
          <w:lang w:val="lv-LV"/>
        </w:rPr>
        <w:t xml:space="preserve">projekts – </w:t>
      </w:r>
      <w:r w:rsidR="00A07EB5" w:rsidRPr="00A07EB5">
        <w:rPr>
          <w:sz w:val="26"/>
          <w:szCs w:val="26"/>
          <w:lang w:val="lv-LV"/>
        </w:rPr>
        <w:t>8</w:t>
      </w:r>
      <w:r w:rsidR="00976E99" w:rsidRPr="00A07EB5">
        <w:rPr>
          <w:sz w:val="26"/>
          <w:szCs w:val="26"/>
          <w:lang w:val="lv-LV"/>
        </w:rPr>
        <w:t xml:space="preserve"> lapas.</w:t>
      </w:r>
    </w:p>
    <w:p w:rsidR="0022726A" w:rsidRDefault="0022726A" w:rsidP="007B53FB">
      <w:pPr>
        <w:rPr>
          <w:b/>
          <w:color w:val="FF0000"/>
          <w:sz w:val="16"/>
          <w:szCs w:val="16"/>
          <w:highlight w:val="yellow"/>
          <w:lang w:val="lv-LV"/>
        </w:rPr>
      </w:pPr>
    </w:p>
    <w:p w:rsidR="00976E99" w:rsidRPr="003C73B2" w:rsidRDefault="00976E99" w:rsidP="007B53FB">
      <w:pPr>
        <w:rPr>
          <w:b/>
          <w:color w:val="FF0000"/>
          <w:sz w:val="16"/>
          <w:szCs w:val="16"/>
          <w:highlight w:val="yellow"/>
          <w:lang w:val="lv-LV"/>
        </w:rPr>
      </w:pPr>
    </w:p>
    <w:p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rsidR="0022726A" w:rsidRPr="003C73B2" w:rsidRDefault="0022726A" w:rsidP="007008CB">
      <w:pPr>
        <w:ind w:right="458"/>
        <w:jc w:val="both"/>
        <w:rPr>
          <w:sz w:val="26"/>
          <w:szCs w:val="26"/>
          <w:lang w:val="lv-LV"/>
        </w:rPr>
      </w:pPr>
      <w:r w:rsidRPr="003C73B2">
        <w:rPr>
          <w:sz w:val="26"/>
          <w:szCs w:val="26"/>
          <w:lang w:val="lv-LV"/>
        </w:rPr>
        <w:t>Saskaņā ar tehnisko specifikāciju (Pielikums Nr.1).</w:t>
      </w:r>
    </w:p>
    <w:p w:rsidR="0022726A" w:rsidRPr="003C73B2" w:rsidRDefault="0022726A" w:rsidP="0022726A">
      <w:pPr>
        <w:jc w:val="both"/>
        <w:rPr>
          <w:iCs/>
          <w:sz w:val="26"/>
          <w:szCs w:val="26"/>
          <w:lang w:val="lv-LV"/>
        </w:rPr>
      </w:pPr>
    </w:p>
    <w:p w:rsidR="0022726A" w:rsidRPr="00E93FAD" w:rsidRDefault="0022726A" w:rsidP="0022726A">
      <w:pPr>
        <w:jc w:val="both"/>
        <w:rPr>
          <w:iCs/>
          <w:sz w:val="26"/>
          <w:szCs w:val="26"/>
          <w:lang w:val="lv-LV"/>
        </w:rPr>
      </w:pPr>
      <w:r w:rsidRPr="00E93FAD">
        <w:rPr>
          <w:b/>
          <w:iCs/>
          <w:sz w:val="26"/>
          <w:szCs w:val="26"/>
          <w:lang w:val="lv-LV"/>
        </w:rPr>
        <w:t>2.4.</w:t>
      </w:r>
      <w:r w:rsidRPr="00E93FAD">
        <w:rPr>
          <w:iCs/>
          <w:sz w:val="26"/>
          <w:szCs w:val="26"/>
          <w:lang w:val="lv-LV"/>
        </w:rPr>
        <w:t xml:space="preserve"> Paredzamais līguma izpildes laiks:</w:t>
      </w:r>
    </w:p>
    <w:p w:rsidR="006C0E31" w:rsidRDefault="008D4C97" w:rsidP="00001720">
      <w:pPr>
        <w:tabs>
          <w:tab w:val="left" w:pos="1134"/>
        </w:tabs>
        <w:jc w:val="both"/>
        <w:rPr>
          <w:iCs/>
          <w:sz w:val="26"/>
          <w:szCs w:val="26"/>
          <w:lang w:val="lv-LV"/>
        </w:rPr>
      </w:pPr>
      <w:r>
        <w:rPr>
          <w:iCs/>
          <w:sz w:val="26"/>
          <w:szCs w:val="26"/>
          <w:lang w:val="lv-LV"/>
        </w:rPr>
        <w:t>2</w:t>
      </w:r>
      <w:r w:rsidR="0056792E">
        <w:rPr>
          <w:iCs/>
          <w:sz w:val="26"/>
          <w:szCs w:val="26"/>
          <w:lang w:val="lv-LV"/>
        </w:rPr>
        <w:t xml:space="preserve"> (</w:t>
      </w:r>
      <w:r>
        <w:rPr>
          <w:iCs/>
          <w:sz w:val="26"/>
          <w:szCs w:val="26"/>
          <w:lang w:val="lv-LV"/>
        </w:rPr>
        <w:t>divi</w:t>
      </w:r>
      <w:r w:rsidR="0056792E">
        <w:rPr>
          <w:iCs/>
          <w:sz w:val="26"/>
          <w:szCs w:val="26"/>
          <w:lang w:val="lv-LV"/>
        </w:rPr>
        <w:t>)</w:t>
      </w:r>
      <w:r w:rsidR="0056792E" w:rsidRPr="0036433C">
        <w:rPr>
          <w:iCs/>
          <w:sz w:val="26"/>
          <w:szCs w:val="26"/>
          <w:lang w:val="lv-LV"/>
        </w:rPr>
        <w:t xml:space="preserve"> gad</w:t>
      </w:r>
      <w:r>
        <w:rPr>
          <w:iCs/>
          <w:sz w:val="26"/>
          <w:szCs w:val="26"/>
          <w:lang w:val="lv-LV"/>
        </w:rPr>
        <w:t>i</w:t>
      </w:r>
      <w:r w:rsidR="0056792E" w:rsidRPr="0036433C">
        <w:rPr>
          <w:iCs/>
          <w:sz w:val="26"/>
          <w:szCs w:val="26"/>
          <w:lang w:val="lv-LV"/>
        </w:rPr>
        <w:t xml:space="preserve"> no līguma spēkā stāšanās brīža.</w:t>
      </w:r>
    </w:p>
    <w:p w:rsidR="0056792E" w:rsidRPr="0056792E" w:rsidRDefault="0056792E" w:rsidP="00001720">
      <w:pPr>
        <w:tabs>
          <w:tab w:val="left" w:pos="1134"/>
        </w:tabs>
        <w:jc w:val="both"/>
        <w:rPr>
          <w:szCs w:val="26"/>
          <w:lang w:val="lv-LV"/>
        </w:rPr>
      </w:pPr>
    </w:p>
    <w:p w:rsidR="0022726A" w:rsidRPr="003C73B2" w:rsidRDefault="0022726A" w:rsidP="0022726A">
      <w:pPr>
        <w:jc w:val="both"/>
        <w:rPr>
          <w:iCs/>
          <w:sz w:val="26"/>
          <w:szCs w:val="26"/>
          <w:lang w:val="lv-LV"/>
        </w:rPr>
      </w:pPr>
      <w:r w:rsidRPr="003C73B2">
        <w:rPr>
          <w:b/>
          <w:iCs/>
          <w:sz w:val="26"/>
          <w:szCs w:val="26"/>
          <w:lang w:val="lv-LV"/>
        </w:rPr>
        <w:t>2.5.</w:t>
      </w:r>
      <w:r w:rsidRPr="003C73B2">
        <w:rPr>
          <w:iCs/>
          <w:sz w:val="26"/>
          <w:szCs w:val="26"/>
          <w:lang w:val="lv-LV"/>
        </w:rPr>
        <w:t xml:space="preserve"> Līguma projekts:</w:t>
      </w:r>
    </w:p>
    <w:p w:rsidR="0022726A" w:rsidRPr="003C73B2" w:rsidRDefault="0022726A" w:rsidP="0022726A">
      <w:pPr>
        <w:pStyle w:val="Pamatteksts2"/>
        <w:rPr>
          <w:szCs w:val="26"/>
        </w:rPr>
      </w:pPr>
      <w:r w:rsidRPr="003C73B2">
        <w:rPr>
          <w:iCs/>
          <w:szCs w:val="26"/>
        </w:rPr>
        <w:t>Atklātā konkursa Līguma projekts ir pievie</w:t>
      </w:r>
      <w:r w:rsidR="00976E99">
        <w:rPr>
          <w:iCs/>
          <w:szCs w:val="26"/>
        </w:rPr>
        <w:t xml:space="preserve">nots nolikumam </w:t>
      </w:r>
      <w:r w:rsidR="00976E99" w:rsidRPr="00FB2438">
        <w:rPr>
          <w:iCs/>
          <w:szCs w:val="26"/>
        </w:rPr>
        <w:t xml:space="preserve">kā </w:t>
      </w:r>
      <w:r w:rsidR="00942F54" w:rsidRPr="00ED71BF">
        <w:rPr>
          <w:iCs/>
          <w:szCs w:val="26"/>
        </w:rPr>
        <w:t>Pielikums Nr.</w:t>
      </w:r>
      <w:r w:rsidR="00136EE1" w:rsidRPr="00ED71BF">
        <w:rPr>
          <w:iCs/>
          <w:szCs w:val="26"/>
        </w:rPr>
        <w:t>6</w:t>
      </w:r>
      <w:r w:rsidRPr="00ED71BF">
        <w:rPr>
          <w:iCs/>
          <w:szCs w:val="26"/>
        </w:rPr>
        <w:t>. Pirms</w:t>
      </w:r>
      <w:r w:rsidRPr="003C73B2">
        <w:rPr>
          <w:iCs/>
          <w:szCs w:val="26"/>
        </w:rPr>
        <w:t xml:space="preserve"> Līguma noslēgšanas tajā ir iespējams veikt tikai nebūtiskus grozījumus.</w:t>
      </w:r>
    </w:p>
    <w:p w:rsidR="0022726A" w:rsidRPr="003C73B2" w:rsidRDefault="0022726A" w:rsidP="0022726A">
      <w:pPr>
        <w:pStyle w:val="Pamatteksts2"/>
        <w:rPr>
          <w:szCs w:val="26"/>
        </w:rPr>
      </w:pPr>
    </w:p>
    <w:p w:rsidR="0022726A" w:rsidRPr="00140BE0" w:rsidRDefault="0022726A" w:rsidP="0022726A">
      <w:pPr>
        <w:numPr>
          <w:ilvl w:val="0"/>
          <w:numId w:val="2"/>
        </w:numPr>
        <w:tabs>
          <w:tab w:val="clear" w:pos="720"/>
          <w:tab w:val="num" w:pos="360"/>
        </w:tabs>
        <w:ind w:hanging="720"/>
        <w:jc w:val="both"/>
        <w:rPr>
          <w:b/>
          <w:bCs/>
          <w:sz w:val="26"/>
          <w:szCs w:val="26"/>
          <w:lang w:val="lv-LV"/>
        </w:rPr>
      </w:pPr>
      <w:r w:rsidRPr="00140BE0">
        <w:rPr>
          <w:b/>
          <w:bCs/>
          <w:sz w:val="26"/>
          <w:szCs w:val="26"/>
          <w:lang w:val="lv-LV"/>
        </w:rPr>
        <w:t xml:space="preserve">Informācija par piedāvājumu </w:t>
      </w:r>
    </w:p>
    <w:p w:rsidR="0022726A" w:rsidRPr="00140BE0" w:rsidRDefault="0022726A" w:rsidP="0022726A">
      <w:pPr>
        <w:jc w:val="both"/>
        <w:rPr>
          <w:iCs/>
          <w:sz w:val="26"/>
          <w:szCs w:val="26"/>
          <w:lang w:val="lv-LV"/>
        </w:rPr>
      </w:pPr>
      <w:r w:rsidRPr="00140BE0">
        <w:rPr>
          <w:b/>
          <w:iCs/>
          <w:sz w:val="26"/>
          <w:szCs w:val="26"/>
          <w:lang w:val="lv-LV"/>
        </w:rPr>
        <w:t>3.1.</w:t>
      </w:r>
      <w:r w:rsidRPr="00140BE0">
        <w:rPr>
          <w:iCs/>
          <w:sz w:val="26"/>
          <w:szCs w:val="26"/>
          <w:lang w:val="lv-LV"/>
        </w:rPr>
        <w:t xml:space="preserve"> Piedāvājumu iesniegšanas termiņš:</w:t>
      </w:r>
    </w:p>
    <w:p w:rsidR="0022726A" w:rsidRPr="003C73B2" w:rsidRDefault="00573CD9" w:rsidP="0022726A">
      <w:pPr>
        <w:widowControl w:val="0"/>
        <w:overflowPunct w:val="0"/>
        <w:autoSpaceDE w:val="0"/>
        <w:autoSpaceDN w:val="0"/>
        <w:adjustRightInd w:val="0"/>
        <w:jc w:val="both"/>
        <w:rPr>
          <w:sz w:val="26"/>
          <w:szCs w:val="26"/>
          <w:lang w:val="lv-LV"/>
        </w:rPr>
      </w:pPr>
      <w:r w:rsidRPr="00E864D2">
        <w:rPr>
          <w:sz w:val="26"/>
          <w:szCs w:val="26"/>
          <w:lang w:val="lv-LV"/>
        </w:rPr>
        <w:t>Līdz 201</w:t>
      </w:r>
      <w:r w:rsidR="0056792E" w:rsidRPr="00E864D2">
        <w:rPr>
          <w:sz w:val="26"/>
          <w:szCs w:val="26"/>
          <w:lang w:val="lv-LV"/>
        </w:rPr>
        <w:t>9</w:t>
      </w:r>
      <w:r w:rsidRPr="00E864D2">
        <w:rPr>
          <w:sz w:val="26"/>
          <w:szCs w:val="26"/>
          <w:lang w:val="lv-LV"/>
        </w:rPr>
        <w:t xml:space="preserve">.gada </w:t>
      </w:r>
      <w:r w:rsidR="00E864D2" w:rsidRPr="00E864D2">
        <w:rPr>
          <w:sz w:val="26"/>
          <w:szCs w:val="26"/>
          <w:lang w:val="lv-LV"/>
        </w:rPr>
        <w:t>29</w:t>
      </w:r>
      <w:r w:rsidR="0056792E" w:rsidRPr="00E864D2">
        <w:rPr>
          <w:sz w:val="26"/>
          <w:szCs w:val="26"/>
          <w:lang w:val="lv-LV"/>
        </w:rPr>
        <w:t>.</w:t>
      </w:r>
      <w:r w:rsidR="005607BB" w:rsidRPr="00E864D2">
        <w:rPr>
          <w:sz w:val="26"/>
          <w:szCs w:val="26"/>
          <w:lang w:val="lv-LV"/>
        </w:rPr>
        <w:t>maija</w:t>
      </w:r>
      <w:r w:rsidR="0022726A" w:rsidRPr="00E864D2">
        <w:rPr>
          <w:sz w:val="26"/>
          <w:szCs w:val="26"/>
          <w:lang w:val="lv-LV"/>
        </w:rPr>
        <w:t xml:space="preserve"> pulksten</w:t>
      </w:r>
      <w:r w:rsidRPr="00E864D2">
        <w:rPr>
          <w:sz w:val="26"/>
          <w:szCs w:val="26"/>
          <w:lang w:val="lv-LV"/>
        </w:rPr>
        <w:t xml:space="preserve"> 1</w:t>
      </w:r>
      <w:r w:rsidR="00140BE0" w:rsidRPr="00E864D2">
        <w:rPr>
          <w:sz w:val="26"/>
          <w:szCs w:val="26"/>
          <w:lang w:val="lv-LV"/>
        </w:rPr>
        <w:t>1</w:t>
      </w:r>
      <w:r w:rsidR="0022726A" w:rsidRPr="00E864D2">
        <w:rPr>
          <w:sz w:val="26"/>
          <w:szCs w:val="26"/>
          <w:vertAlign w:val="superscript"/>
          <w:lang w:val="lv-LV"/>
        </w:rPr>
        <w:t>00</w:t>
      </w:r>
      <w:r w:rsidR="0022726A" w:rsidRPr="003C73B2">
        <w:rPr>
          <w:sz w:val="26"/>
          <w:szCs w:val="26"/>
          <w:vertAlign w:val="superscript"/>
          <w:lang w:val="lv-LV"/>
        </w:rPr>
        <w:t xml:space="preserve"> </w:t>
      </w:r>
    </w:p>
    <w:p w:rsidR="0022726A" w:rsidRPr="003C73B2" w:rsidRDefault="0022726A" w:rsidP="0022726A">
      <w:pPr>
        <w:widowControl w:val="0"/>
        <w:overflowPunct w:val="0"/>
        <w:autoSpaceDE w:val="0"/>
        <w:autoSpaceDN w:val="0"/>
        <w:adjustRightInd w:val="0"/>
        <w:jc w:val="both"/>
        <w:rPr>
          <w:sz w:val="26"/>
          <w:szCs w:val="26"/>
          <w:lang w:val="lv-LV"/>
        </w:rPr>
      </w:pPr>
    </w:p>
    <w:p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rsidR="0022726A" w:rsidRPr="003C73B2" w:rsidRDefault="0022726A" w:rsidP="0022726A">
      <w:pPr>
        <w:pStyle w:val="Bezatstarpm"/>
        <w:jc w:val="both"/>
        <w:rPr>
          <w:sz w:val="26"/>
          <w:lang w:val="lv-LV"/>
        </w:rPr>
      </w:pPr>
    </w:p>
    <w:p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3C73B2" w:rsidRDefault="0022726A" w:rsidP="0022726A">
      <w:pPr>
        <w:pStyle w:val="Bezatstarpm"/>
        <w:jc w:val="both"/>
        <w:rPr>
          <w:sz w:val="26"/>
          <w:lang w:val="lv-LV"/>
        </w:rPr>
      </w:pPr>
      <w:r w:rsidRPr="003C73B2">
        <w:rPr>
          <w:sz w:val="26"/>
          <w:lang w:val="lv-LV"/>
        </w:rPr>
        <w:t>3.3.2. Sagatavojot piedāvājumu, Pretendents ievēro, ka:</w:t>
      </w:r>
    </w:p>
    <w:p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3C73B2" w:rsidRDefault="0022726A" w:rsidP="0022726A">
      <w:pPr>
        <w:pStyle w:val="Bezatstarpm"/>
        <w:jc w:val="both"/>
        <w:rPr>
          <w:sz w:val="26"/>
          <w:lang w:val="lv-LV"/>
        </w:rPr>
      </w:pPr>
      <w:r w:rsidRPr="003C73B2">
        <w:rPr>
          <w:sz w:val="26"/>
          <w:lang w:val="lv-LV"/>
        </w:rPr>
        <w:lastRenderedPageBreak/>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rsidR="00DB37CC" w:rsidRPr="00736D67" w:rsidRDefault="0022726A" w:rsidP="0022726A">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rsidR="00394673" w:rsidRDefault="00394673" w:rsidP="0022726A">
      <w:pPr>
        <w:ind w:right="-1"/>
        <w:jc w:val="both"/>
        <w:rPr>
          <w:sz w:val="26"/>
          <w:szCs w:val="26"/>
          <w:lang w:val="lv-LV"/>
        </w:rPr>
      </w:pPr>
    </w:p>
    <w:p w:rsidR="00942F54" w:rsidRPr="003C73B2" w:rsidRDefault="00942F54" w:rsidP="0022726A">
      <w:pPr>
        <w:ind w:right="-1"/>
        <w:jc w:val="both"/>
        <w:rPr>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rsidR="0022726A" w:rsidRPr="003C73B2" w:rsidRDefault="0022726A" w:rsidP="0022726A">
      <w:pPr>
        <w:numPr>
          <w:ilvl w:val="2"/>
          <w:numId w:val="3"/>
        </w:numPr>
        <w:tabs>
          <w:tab w:val="clear" w:pos="720"/>
          <w:tab w:val="num" w:pos="0"/>
        </w:tabs>
        <w:ind w:left="0" w:firstLine="0"/>
        <w:jc w:val="both"/>
        <w:rPr>
          <w:sz w:val="26"/>
          <w:lang w:val="lv-LV"/>
        </w:rPr>
      </w:pPr>
      <w:r w:rsidRPr="003C73B2">
        <w:rPr>
          <w:sz w:val="26"/>
          <w:lang w:val="lv-LV"/>
        </w:rPr>
        <w:t xml:space="preserve">Pieteikuma / </w:t>
      </w:r>
      <w:r w:rsidR="0056792E">
        <w:rPr>
          <w:sz w:val="26"/>
          <w:lang w:val="lv-LV"/>
        </w:rPr>
        <w:t xml:space="preserve">tehniskā / </w:t>
      </w:r>
      <w:r w:rsidRPr="003C73B2">
        <w:rPr>
          <w:sz w:val="26"/>
          <w:lang w:val="lv-LV"/>
        </w:rPr>
        <w:t>finanšu piedāvājuma forma (Pielikums Nr.2);</w:t>
      </w:r>
    </w:p>
    <w:p w:rsidR="00A17730" w:rsidRDefault="0022726A" w:rsidP="00860695">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42F54">
        <w:rPr>
          <w:sz w:val="26"/>
          <w:lang w:val="lv-LV"/>
        </w:rPr>
        <w:t>bilstoši veidnei (Pielikums Nr.4</w:t>
      </w:r>
      <w:r w:rsidRPr="003C73B2">
        <w:rPr>
          <w:sz w:val="26"/>
          <w:lang w:val="lv-LV"/>
        </w:rPr>
        <w:t>).</w:t>
      </w:r>
    </w:p>
    <w:p w:rsidR="003C5774" w:rsidRPr="003C73B2" w:rsidRDefault="003C5774" w:rsidP="003C5774">
      <w:pPr>
        <w:jc w:val="both"/>
        <w:rPr>
          <w:sz w:val="26"/>
          <w:lang w:val="lv-LV"/>
        </w:rPr>
      </w:pP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3C73B2"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154EDE">
            <w:pPr>
              <w:suppressAutoHyphens/>
              <w:jc w:val="center"/>
              <w:rPr>
                <w:sz w:val="22"/>
                <w:lang w:val="lv-LV" w:eastAsia="zh-CN"/>
              </w:rPr>
            </w:pPr>
            <w:r w:rsidRPr="003C73B2">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3C73B2" w:rsidRDefault="0022726A" w:rsidP="00154EDE">
            <w:pPr>
              <w:suppressAutoHyphens/>
              <w:jc w:val="center"/>
              <w:rPr>
                <w:sz w:val="22"/>
                <w:lang w:val="lv-LV" w:eastAsia="zh-CN"/>
              </w:rPr>
            </w:pPr>
            <w:r w:rsidRPr="003C73B2">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3C73B2" w:rsidRDefault="0022726A" w:rsidP="00154EDE">
            <w:pPr>
              <w:suppressAutoHyphens/>
              <w:jc w:val="center"/>
              <w:rPr>
                <w:sz w:val="22"/>
                <w:lang w:val="lv-LV" w:eastAsia="zh-CN"/>
              </w:rPr>
            </w:pPr>
            <w:r w:rsidRPr="003C73B2">
              <w:rPr>
                <w:sz w:val="22"/>
                <w:lang w:val="lv-LV"/>
              </w:rPr>
              <w:t>Veicamā darba daļa</w:t>
            </w:r>
          </w:p>
        </w:tc>
      </w:tr>
      <w:tr w:rsidR="0022726A" w:rsidRPr="003C73B2"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3C73B2"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FE38C3">
            <w:pPr>
              <w:suppressAutoHyphens/>
              <w:jc w:val="center"/>
              <w:rPr>
                <w:sz w:val="22"/>
                <w:lang w:val="lv-LV" w:eastAsia="zh-CN"/>
              </w:rPr>
            </w:pPr>
            <w:r w:rsidRPr="003C73B2">
              <w:rPr>
                <w:sz w:val="22"/>
                <w:lang w:val="lv-LV"/>
              </w:rPr>
              <w:t xml:space="preserve">Darba nosaukums – īss apakšuzņēmēju </w:t>
            </w:r>
            <w:r w:rsidR="00FE38C3" w:rsidRPr="003C73B2">
              <w:rPr>
                <w:sz w:val="22"/>
                <w:lang w:val="lv-LV"/>
              </w:rPr>
              <w:t>sniegto pakalpojumu</w:t>
            </w:r>
            <w:r w:rsidRPr="003C73B2">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3C73B2" w:rsidRDefault="0022726A" w:rsidP="00154EDE">
            <w:pPr>
              <w:suppressAutoHyphens/>
              <w:jc w:val="center"/>
              <w:rPr>
                <w:sz w:val="22"/>
                <w:lang w:val="lv-LV" w:eastAsia="zh-CN"/>
              </w:rPr>
            </w:pPr>
            <w:r w:rsidRPr="003C73B2">
              <w:rPr>
                <w:sz w:val="22"/>
                <w:lang w:val="lv-LV"/>
              </w:rPr>
              <w:t>% no kopējās iepirkuma līguma līgumcenas</w:t>
            </w:r>
          </w:p>
        </w:tc>
      </w:tr>
      <w:tr w:rsidR="0022726A" w:rsidRPr="003C73B2"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r w:rsidR="0022726A" w:rsidRPr="003C73B2"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r w:rsidR="0022726A" w:rsidRPr="003C73B2"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bl>
    <w:p w:rsidR="00610CA7" w:rsidRPr="003C73B2" w:rsidRDefault="00610CA7" w:rsidP="00610CA7">
      <w:pPr>
        <w:tabs>
          <w:tab w:val="left" w:pos="720"/>
          <w:tab w:val="left" w:pos="900"/>
          <w:tab w:val="left" w:pos="1276"/>
        </w:tabs>
        <w:jc w:val="both"/>
        <w:rPr>
          <w:sz w:val="26"/>
          <w:szCs w:val="26"/>
          <w:lang w:val="lv-LV"/>
        </w:rPr>
      </w:pPr>
    </w:p>
    <w:p w:rsidR="0056792E" w:rsidRPr="002C4F23" w:rsidRDefault="0056792E" w:rsidP="0056792E">
      <w:pPr>
        <w:numPr>
          <w:ilvl w:val="2"/>
          <w:numId w:val="3"/>
        </w:numPr>
        <w:tabs>
          <w:tab w:val="clear" w:pos="720"/>
        </w:tabs>
        <w:ind w:left="0" w:firstLine="0"/>
        <w:jc w:val="both"/>
        <w:rPr>
          <w:color w:val="000000"/>
          <w:sz w:val="26"/>
          <w:lang w:val="lv-LV"/>
        </w:rPr>
      </w:pPr>
      <w:r w:rsidRPr="00121E8E">
        <w:rPr>
          <w:b/>
          <w:color w:val="000000"/>
          <w:sz w:val="26"/>
          <w:lang w:val="lv-LV"/>
        </w:rPr>
        <w:t>Pretendents iesniedz kompetentas institūcijas</w:t>
      </w:r>
      <w:r>
        <w:rPr>
          <w:b/>
          <w:color w:val="000000"/>
          <w:sz w:val="26"/>
          <w:lang w:val="lv-LV"/>
        </w:rPr>
        <w:t xml:space="preserve"> (LR Uzņēmumu reģistrs)</w:t>
      </w:r>
      <w:r w:rsidRPr="00121E8E">
        <w:rPr>
          <w:b/>
          <w:color w:val="000000"/>
          <w:sz w:val="26"/>
          <w:lang w:val="lv-LV"/>
        </w:rPr>
        <w:t xml:space="preserve"> izsniegtu izziņu par valdes / padomes sastāvu, kā arī pretendenta apliecinājumu, ka informācija ir aktuāla</w:t>
      </w:r>
      <w:r>
        <w:rPr>
          <w:color w:val="000000"/>
          <w:sz w:val="26"/>
          <w:lang w:val="lv-LV"/>
        </w:rPr>
        <w:t xml:space="preserve"> (ja tiek</w:t>
      </w:r>
      <w:r w:rsidRPr="00EB520E">
        <w:rPr>
          <w:sz w:val="26"/>
          <w:szCs w:val="26"/>
          <w:lang w:val="lv-LV"/>
        </w:rPr>
        <w:t xml:space="preserve"> </w:t>
      </w:r>
      <w:r w:rsidRPr="008808ED">
        <w:rPr>
          <w:sz w:val="26"/>
          <w:szCs w:val="26"/>
          <w:lang w:val="lv-LV"/>
        </w:rPr>
        <w:t>piesaistīt</w:t>
      </w:r>
      <w:r>
        <w:rPr>
          <w:sz w:val="26"/>
          <w:szCs w:val="26"/>
          <w:lang w:val="lv-LV"/>
        </w:rPr>
        <w:t>a persona</w:t>
      </w:r>
      <w:r w:rsidRPr="008808ED">
        <w:rPr>
          <w:sz w:val="26"/>
          <w:szCs w:val="26"/>
          <w:lang w:val="lv-LV"/>
        </w:rPr>
        <w:t>, uz kuras iespējām pretendents balstās</w:t>
      </w:r>
      <w:r>
        <w:rPr>
          <w:sz w:val="26"/>
          <w:szCs w:val="26"/>
          <w:lang w:val="lv-LV"/>
        </w:rPr>
        <w:t>, tad</w:t>
      </w:r>
      <w:r>
        <w:rPr>
          <w:color w:val="000000"/>
          <w:sz w:val="26"/>
          <w:lang w:val="lv-LV"/>
        </w:rPr>
        <w:t xml:space="preserve"> augstāk minētā izziņa ir </w:t>
      </w:r>
      <w:r w:rsidRPr="00D51033">
        <w:rPr>
          <w:color w:val="000000"/>
          <w:sz w:val="26"/>
          <w:lang w:val="lv-LV"/>
        </w:rPr>
        <w:t xml:space="preserve">jāiesniedz arī katrai piesaistītajai personai, uz kuras </w:t>
      </w:r>
      <w:r w:rsidRPr="00D51033">
        <w:rPr>
          <w:sz w:val="26"/>
          <w:szCs w:val="26"/>
          <w:lang w:val="lv-LV"/>
        </w:rPr>
        <w:t xml:space="preserve">iespējām </w:t>
      </w:r>
      <w:r w:rsidRPr="002C4F23">
        <w:rPr>
          <w:sz w:val="26"/>
          <w:szCs w:val="26"/>
          <w:lang w:val="lv-LV"/>
        </w:rPr>
        <w:t>pretendents balstās</w:t>
      </w:r>
      <w:r w:rsidRPr="002C4F23">
        <w:rPr>
          <w:color w:val="000000"/>
          <w:sz w:val="26"/>
          <w:lang w:val="lv-LV"/>
        </w:rPr>
        <w:t>);</w:t>
      </w:r>
    </w:p>
    <w:p w:rsidR="0056792E" w:rsidRPr="002C4F23" w:rsidRDefault="0056792E" w:rsidP="0056792E">
      <w:pPr>
        <w:numPr>
          <w:ilvl w:val="2"/>
          <w:numId w:val="3"/>
        </w:numPr>
        <w:tabs>
          <w:tab w:val="clear" w:pos="720"/>
          <w:tab w:val="num" w:pos="0"/>
        </w:tabs>
        <w:ind w:left="0" w:firstLine="0"/>
        <w:jc w:val="both"/>
        <w:rPr>
          <w:sz w:val="26"/>
          <w:lang w:val="lv-LV"/>
        </w:rPr>
      </w:pPr>
      <w:r w:rsidRPr="002C4F23">
        <w:rPr>
          <w:sz w:val="26"/>
          <w:lang w:val="lv-LV"/>
        </w:rPr>
        <w:lastRenderedPageBreak/>
        <w:t xml:space="preserve">Pretendenta apliecinātas vismaz </w:t>
      </w:r>
      <w:r w:rsidR="00E864D2">
        <w:rPr>
          <w:b/>
          <w:sz w:val="26"/>
          <w:lang w:val="lv-LV"/>
        </w:rPr>
        <w:t>piecu</w:t>
      </w:r>
      <w:r w:rsidRPr="002C4F23">
        <w:rPr>
          <w:sz w:val="26"/>
          <w:lang w:val="lv-LV"/>
        </w:rPr>
        <w:t xml:space="preserve"> </w:t>
      </w:r>
      <w:proofErr w:type="spellStart"/>
      <w:r w:rsidRPr="002C4F23">
        <w:rPr>
          <w:sz w:val="26"/>
          <w:lang w:val="lv-LV"/>
        </w:rPr>
        <w:t>arboristu</w:t>
      </w:r>
      <w:proofErr w:type="spellEnd"/>
      <w:r w:rsidRPr="002C4F23">
        <w:rPr>
          <w:sz w:val="26"/>
          <w:lang w:val="lv-LV"/>
        </w:rPr>
        <w:t xml:space="preserve"> - </w:t>
      </w:r>
      <w:proofErr w:type="spellStart"/>
      <w:r w:rsidRPr="002C4F23">
        <w:rPr>
          <w:sz w:val="26"/>
          <w:lang w:val="lv-LV"/>
        </w:rPr>
        <w:t>kokkopju</w:t>
      </w:r>
      <w:proofErr w:type="spellEnd"/>
      <w:r w:rsidRPr="002C4F23">
        <w:rPr>
          <w:sz w:val="26"/>
          <w:lang w:val="lv-LV"/>
        </w:rPr>
        <w:t xml:space="preserve"> izglītības apliecinošu dokumentu kopijas.</w:t>
      </w:r>
      <w:r w:rsidRPr="002C4F23">
        <w:rPr>
          <w:sz w:val="26"/>
          <w:szCs w:val="26"/>
          <w:lang w:val="lv-LV"/>
        </w:rPr>
        <w:t xml:space="preserve"> Ar nosacījumu, ka speciālistiem ir vismaz </w:t>
      </w:r>
      <w:r w:rsidRPr="002C4F23">
        <w:rPr>
          <w:b/>
          <w:sz w:val="26"/>
          <w:szCs w:val="26"/>
          <w:lang w:val="lv-LV"/>
        </w:rPr>
        <w:t>trīs gadu pieredze</w:t>
      </w:r>
      <w:r w:rsidRPr="002C4F23">
        <w:rPr>
          <w:sz w:val="26"/>
          <w:szCs w:val="26"/>
          <w:lang w:val="lv-LV"/>
        </w:rPr>
        <w:t xml:space="preserve"> </w:t>
      </w:r>
      <w:r w:rsidRPr="002C4F23">
        <w:rPr>
          <w:b/>
          <w:sz w:val="26"/>
          <w:szCs w:val="26"/>
          <w:lang w:val="lv-LV"/>
        </w:rPr>
        <w:t>kokaugu zāģēšanas darbos</w:t>
      </w:r>
      <w:r w:rsidRPr="002C4F23">
        <w:rPr>
          <w:sz w:val="26"/>
          <w:szCs w:val="26"/>
          <w:lang w:val="lv-LV"/>
        </w:rPr>
        <w:t xml:space="preserve">, klāt pievienojot Curriculum </w:t>
      </w:r>
      <w:proofErr w:type="spellStart"/>
      <w:r w:rsidRPr="002C4F23">
        <w:rPr>
          <w:sz w:val="26"/>
          <w:szCs w:val="26"/>
          <w:lang w:val="lv-LV"/>
        </w:rPr>
        <w:t>vitae</w:t>
      </w:r>
      <w:proofErr w:type="spellEnd"/>
      <w:r w:rsidRPr="002C4F23">
        <w:rPr>
          <w:sz w:val="26"/>
          <w:szCs w:val="26"/>
          <w:lang w:val="lv-LV"/>
        </w:rPr>
        <w:t xml:space="preserve"> (CV) un pieejamības apliecinājumu atbilstoši veidnei (Pielikums Nr.3).</w:t>
      </w:r>
    </w:p>
    <w:p w:rsidR="0056792E" w:rsidRPr="002C4F23" w:rsidRDefault="0056792E" w:rsidP="0056792E">
      <w:pPr>
        <w:numPr>
          <w:ilvl w:val="0"/>
          <w:numId w:val="37"/>
        </w:numPr>
        <w:tabs>
          <w:tab w:val="num" w:pos="0"/>
        </w:tabs>
        <w:ind w:left="0" w:firstLine="360"/>
        <w:jc w:val="both"/>
        <w:rPr>
          <w:sz w:val="26"/>
          <w:szCs w:val="26"/>
          <w:lang w:val="lv-LV"/>
        </w:rPr>
      </w:pPr>
      <w:r w:rsidRPr="002C4F23">
        <w:rPr>
          <w:sz w:val="26"/>
          <w:szCs w:val="26"/>
          <w:lang w:val="lv-LV"/>
        </w:rPr>
        <w:t xml:space="preserve">Pretendentam, kurš tiks atzīts par pretendentu, kuram būtu piešķiramas līguma slēgšanas tiesības, būs jāuzrāda piedāvājumā norādīto </w:t>
      </w:r>
      <w:proofErr w:type="spellStart"/>
      <w:r w:rsidRPr="002C4F23">
        <w:rPr>
          <w:sz w:val="26"/>
          <w:szCs w:val="26"/>
          <w:lang w:val="lv-LV"/>
        </w:rPr>
        <w:t>arboristu</w:t>
      </w:r>
      <w:proofErr w:type="spellEnd"/>
      <w:r w:rsidRPr="002C4F23">
        <w:rPr>
          <w:sz w:val="26"/>
          <w:szCs w:val="26"/>
          <w:lang w:val="lv-LV"/>
        </w:rPr>
        <w:t xml:space="preserve"> – </w:t>
      </w:r>
      <w:proofErr w:type="spellStart"/>
      <w:r w:rsidRPr="002C4F23">
        <w:rPr>
          <w:sz w:val="26"/>
          <w:szCs w:val="26"/>
          <w:lang w:val="lv-LV"/>
        </w:rPr>
        <w:t>kokkopju</w:t>
      </w:r>
      <w:proofErr w:type="spellEnd"/>
      <w:r w:rsidRPr="002C4F23">
        <w:rPr>
          <w:sz w:val="26"/>
          <w:szCs w:val="26"/>
          <w:lang w:val="lv-LV"/>
        </w:rPr>
        <w:t xml:space="preserve"> izglītību apliecinošo dokumentu oriģinālus;</w:t>
      </w:r>
    </w:p>
    <w:p w:rsidR="0056792E" w:rsidRPr="0056792E" w:rsidRDefault="0056792E" w:rsidP="0056792E">
      <w:pPr>
        <w:numPr>
          <w:ilvl w:val="2"/>
          <w:numId w:val="3"/>
        </w:numPr>
        <w:tabs>
          <w:tab w:val="clear" w:pos="720"/>
        </w:tabs>
        <w:ind w:left="0" w:hanging="11"/>
        <w:jc w:val="both"/>
        <w:rPr>
          <w:sz w:val="26"/>
          <w:lang w:val="lv-LV"/>
        </w:rPr>
      </w:pPr>
      <w:r w:rsidRPr="002C4F23">
        <w:rPr>
          <w:sz w:val="26"/>
          <w:szCs w:val="26"/>
          <w:lang w:val="lv-LV"/>
        </w:rPr>
        <w:t xml:space="preserve">Darba aizsardzības speciālista izglītības apliecinošs dokuments un speciālista apliecinājums, ka piekrīt piedalīties </w:t>
      </w:r>
      <w:r w:rsidR="00526D00">
        <w:rPr>
          <w:sz w:val="26"/>
          <w:lang w:val="lv-LV"/>
        </w:rPr>
        <w:t>atklātā konkursā</w:t>
      </w:r>
      <w:r w:rsidRPr="002C4F23">
        <w:rPr>
          <w:sz w:val="26"/>
          <w:lang w:val="lv-LV"/>
        </w:rPr>
        <w:t xml:space="preserve"> </w:t>
      </w:r>
      <w:r w:rsidRPr="002C4F23">
        <w:rPr>
          <w:sz w:val="26"/>
          <w:szCs w:val="26"/>
          <w:lang w:val="lv-LV"/>
        </w:rPr>
        <w:t>„</w:t>
      </w:r>
      <w:r w:rsidRPr="002C4F23">
        <w:rPr>
          <w:sz w:val="26"/>
          <w:szCs w:val="26"/>
          <w:lang w:val="lv-LV"/>
        </w:rPr>
        <w:fldChar w:fldCharType="begin"/>
      </w:r>
      <w:r w:rsidRPr="002C4F23">
        <w:rPr>
          <w:sz w:val="26"/>
          <w:szCs w:val="26"/>
          <w:lang w:val="lv-LV"/>
        </w:rPr>
        <w:instrText xml:space="preserve"> DOCPROPERTY  #ANOTACIJA#  \* MERGEFORMAT </w:instrText>
      </w:r>
      <w:r w:rsidRPr="002C4F23">
        <w:rPr>
          <w:sz w:val="26"/>
          <w:szCs w:val="26"/>
          <w:lang w:val="lv-LV"/>
        </w:rPr>
        <w:fldChar w:fldCharType="separate"/>
      </w:r>
      <w:r w:rsidRPr="002C4F23">
        <w:rPr>
          <w:sz w:val="26"/>
          <w:szCs w:val="26"/>
          <w:lang w:val="lv-LV"/>
        </w:rPr>
        <w:t xml:space="preserve">Avārijas koku un zaru zāģēšana </w:t>
      </w:r>
      <w:r w:rsidRPr="002C4F23">
        <w:rPr>
          <w:sz w:val="26"/>
          <w:szCs w:val="26"/>
          <w:lang w:val="lv-LV"/>
        </w:rPr>
        <w:fldChar w:fldCharType="end"/>
      </w:r>
      <w:r w:rsidRPr="002C4F23">
        <w:rPr>
          <w:sz w:val="26"/>
          <w:szCs w:val="26"/>
          <w:lang w:val="lv-LV"/>
        </w:rPr>
        <w:t xml:space="preserve">Rīgas </w:t>
      </w:r>
      <w:r w:rsidRPr="0056792E">
        <w:rPr>
          <w:sz w:val="26"/>
          <w:szCs w:val="26"/>
          <w:lang w:val="lv-LV"/>
        </w:rPr>
        <w:t>pašvaldības kapsētās” (identifikācijas Nr. RD DMV 2019/13);</w:t>
      </w:r>
    </w:p>
    <w:p w:rsidR="0056792E" w:rsidRPr="0056792E" w:rsidRDefault="0056792E" w:rsidP="0056792E">
      <w:pPr>
        <w:numPr>
          <w:ilvl w:val="2"/>
          <w:numId w:val="3"/>
        </w:numPr>
        <w:tabs>
          <w:tab w:val="clear" w:pos="720"/>
        </w:tabs>
        <w:ind w:left="0" w:hanging="11"/>
        <w:jc w:val="both"/>
        <w:rPr>
          <w:color w:val="FF0000"/>
          <w:sz w:val="26"/>
          <w:lang w:val="lv-LV"/>
        </w:rPr>
      </w:pPr>
      <w:r w:rsidRPr="0056792E">
        <w:rPr>
          <w:sz w:val="26"/>
          <w:szCs w:val="26"/>
          <w:lang w:val="lv-LV"/>
        </w:rPr>
        <w:t xml:space="preserve">Apdrošināšanas polises kopija par pretendenta civiltiesiskās atbildības apdrošināšanu EUR 5 000 (pieci tūkstoši </w:t>
      </w:r>
      <w:proofErr w:type="spellStart"/>
      <w:r w:rsidRPr="0056792E">
        <w:rPr>
          <w:sz w:val="26"/>
          <w:szCs w:val="26"/>
          <w:lang w:val="lv-LV"/>
        </w:rPr>
        <w:t>euro</w:t>
      </w:r>
      <w:proofErr w:type="spellEnd"/>
      <w:r w:rsidRPr="0056792E">
        <w:rPr>
          <w:sz w:val="26"/>
          <w:szCs w:val="26"/>
          <w:lang w:val="lv-LV"/>
        </w:rPr>
        <w:t xml:space="preserve">) apmērā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EUR 5 000 (pieci tūkstoši </w:t>
      </w:r>
      <w:proofErr w:type="spellStart"/>
      <w:r w:rsidRPr="0056792E">
        <w:rPr>
          <w:sz w:val="26"/>
          <w:szCs w:val="26"/>
          <w:lang w:val="lv-LV"/>
        </w:rPr>
        <w:t>euro</w:t>
      </w:r>
      <w:proofErr w:type="spellEnd"/>
      <w:r w:rsidRPr="0056792E">
        <w:rPr>
          <w:sz w:val="26"/>
          <w:szCs w:val="26"/>
          <w:lang w:val="lv-LV"/>
        </w:rPr>
        <w:t>) apmērā (pirms līguma noslēgšanas pretendents iesniedz apdrošināšanas polises un maksājuma apliecinoša dokumenta kopiju, uzrādot oriģinālu).</w:t>
      </w:r>
    </w:p>
    <w:p w:rsidR="0056792E" w:rsidRPr="0056792E" w:rsidRDefault="0056792E" w:rsidP="0056792E">
      <w:pPr>
        <w:numPr>
          <w:ilvl w:val="2"/>
          <w:numId w:val="3"/>
        </w:numPr>
        <w:tabs>
          <w:tab w:val="clear" w:pos="720"/>
        </w:tabs>
        <w:ind w:left="0" w:hanging="11"/>
        <w:jc w:val="both"/>
        <w:rPr>
          <w:color w:val="FF0000"/>
          <w:sz w:val="26"/>
          <w:lang w:val="lv-LV"/>
        </w:rPr>
      </w:pPr>
      <w:r w:rsidRPr="0056792E">
        <w:rPr>
          <w:sz w:val="26"/>
          <w:szCs w:val="26"/>
          <w:lang w:val="lv-LV"/>
        </w:rPr>
        <w:t xml:space="preserve">Pieredzi pretendents apliecina ar informāciju par būtiskākajiem veiktajiem kokaugu </w:t>
      </w:r>
      <w:r w:rsidRPr="0056792E">
        <w:rPr>
          <w:b/>
          <w:sz w:val="26"/>
          <w:szCs w:val="26"/>
          <w:lang w:val="lv-LV"/>
        </w:rPr>
        <w:t>zāģēšanas</w:t>
      </w:r>
      <w:r w:rsidRPr="0056792E">
        <w:rPr>
          <w:sz w:val="26"/>
          <w:szCs w:val="26"/>
          <w:lang w:val="lv-LV"/>
        </w:rPr>
        <w:t xml:space="preserve"> darbiem ne vairāk kā 3 (trijos) iepriekšējos gados, norādot Pasūtītāju, veicamo darbu, izpildes vietu, laiku, apjomu naudas izteiksmē un kontaktpersonas vārdu, uzvārdu, tālruņa Nr.</w:t>
      </w:r>
    </w:p>
    <w:p w:rsidR="0056792E" w:rsidRPr="002C4F23" w:rsidRDefault="0056792E" w:rsidP="0056792E">
      <w:pPr>
        <w:ind w:right="-1" w:firstLine="709"/>
        <w:jc w:val="both"/>
        <w:rPr>
          <w:sz w:val="26"/>
          <w:szCs w:val="26"/>
          <w:lang w:val="lv-LV"/>
        </w:rPr>
      </w:pPr>
      <w:r w:rsidRPr="002C4F23">
        <w:rPr>
          <w:sz w:val="26"/>
          <w:szCs w:val="26"/>
          <w:lang w:val="lv-LV"/>
        </w:rPr>
        <w:t xml:space="preserve">Informācijai pievienojot vismaz </w:t>
      </w:r>
      <w:r w:rsidRPr="002C4F23">
        <w:rPr>
          <w:b/>
          <w:sz w:val="26"/>
          <w:szCs w:val="26"/>
          <w:lang w:val="lv-LV"/>
        </w:rPr>
        <w:t>trīs</w:t>
      </w:r>
      <w:r w:rsidRPr="002C4F23">
        <w:rPr>
          <w:sz w:val="26"/>
          <w:szCs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rsidR="0056792E" w:rsidRPr="002C4F23" w:rsidRDefault="0056792E" w:rsidP="0056792E">
      <w:pPr>
        <w:ind w:right="-1" w:firstLine="709"/>
        <w:jc w:val="both"/>
        <w:rPr>
          <w:sz w:val="26"/>
          <w:szCs w:val="26"/>
          <w:lang w:val="lv-LV"/>
        </w:rPr>
      </w:pPr>
      <w:r w:rsidRPr="002C4F23">
        <w:rPr>
          <w:sz w:val="26"/>
          <w:szCs w:val="26"/>
          <w:lang w:val="lv-LV"/>
        </w:rPr>
        <w:t xml:space="preserve">Ar nosacījumu, ka Pretendents vismaz </w:t>
      </w:r>
      <w:r w:rsidR="00E864D2">
        <w:rPr>
          <w:b/>
          <w:sz w:val="26"/>
          <w:szCs w:val="26"/>
          <w:lang w:val="lv-LV"/>
        </w:rPr>
        <w:t>trijos</w:t>
      </w:r>
      <w:r w:rsidRPr="002C4F23">
        <w:rPr>
          <w:b/>
          <w:sz w:val="26"/>
          <w:szCs w:val="26"/>
          <w:lang w:val="lv-LV"/>
        </w:rPr>
        <w:t xml:space="preserve"> objektos</w:t>
      </w:r>
      <w:r w:rsidR="00E864D2">
        <w:rPr>
          <w:b/>
          <w:sz w:val="26"/>
          <w:szCs w:val="26"/>
          <w:lang w:val="lv-LV"/>
        </w:rPr>
        <w:t xml:space="preserve"> apdzīvotā vietā (pilsētā, ciemā)</w:t>
      </w:r>
      <w:r w:rsidRPr="002C4F23">
        <w:rPr>
          <w:sz w:val="26"/>
          <w:szCs w:val="26"/>
          <w:lang w:val="lv-LV"/>
        </w:rPr>
        <w:t xml:space="preserve">, katrā no tiem, ir zāģējis vairāk par </w:t>
      </w:r>
      <w:r w:rsidRPr="002C4F23">
        <w:rPr>
          <w:b/>
          <w:sz w:val="26"/>
          <w:szCs w:val="26"/>
          <w:lang w:val="lv-LV"/>
        </w:rPr>
        <w:t>20</w:t>
      </w:r>
      <w:r w:rsidRPr="002C4F23">
        <w:rPr>
          <w:sz w:val="26"/>
          <w:szCs w:val="26"/>
          <w:lang w:val="lv-LV"/>
        </w:rPr>
        <w:t xml:space="preserve"> (divdesmit) kokiem.</w:t>
      </w:r>
    </w:p>
    <w:p w:rsidR="0022726A" w:rsidRPr="003C73B2" w:rsidRDefault="0022726A" w:rsidP="00817E51">
      <w:pPr>
        <w:pStyle w:val="Default"/>
        <w:numPr>
          <w:ilvl w:val="2"/>
          <w:numId w:val="3"/>
        </w:numPr>
        <w:tabs>
          <w:tab w:val="clear" w:pos="720"/>
          <w:tab w:val="num" w:pos="0"/>
        </w:tabs>
        <w:ind w:left="0" w:firstLine="0"/>
        <w:jc w:val="both"/>
        <w:rPr>
          <w:sz w:val="26"/>
          <w:szCs w:val="26"/>
        </w:rPr>
      </w:pPr>
      <w:r w:rsidRPr="003C73B2">
        <w:rPr>
          <w:sz w:val="26"/>
          <w:szCs w:val="26"/>
        </w:rPr>
        <w:t>Saskaņā ar Publisko iepirkumu likuma 49.pantu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22726A" w:rsidRPr="003C73B2"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 xml:space="preserve">Eiropas vienotā iepirkuma procedūras dokumenta veidlapu paraugu nosaka Eiropas </w:t>
      </w:r>
      <w:r w:rsidRPr="003C73B2">
        <w:rPr>
          <w:bCs/>
          <w:sz w:val="26"/>
          <w:szCs w:val="26"/>
          <w:lang w:val="lv-LV" w:eastAsia="lv-LV"/>
        </w:rPr>
        <w:t xml:space="preserve">Komisijas 2016.gada 5.janvāra </w:t>
      </w:r>
      <w:hyperlink r:id="rId12" w:tgtFrame="_blank" w:history="1">
        <w:r w:rsidRPr="003C73B2">
          <w:rPr>
            <w:bCs/>
            <w:sz w:val="26"/>
            <w:szCs w:val="26"/>
            <w:u w:val="single"/>
            <w:lang w:val="lv-LV" w:eastAsia="lv-LV"/>
          </w:rPr>
          <w:t>Īstenošanas regula Nr.2016/7</w:t>
        </w:r>
      </w:hyperlink>
      <w:r w:rsidRPr="003C73B2">
        <w:rPr>
          <w:bCs/>
          <w:sz w:val="26"/>
          <w:szCs w:val="26"/>
          <w:lang w:val="lv-LV" w:eastAsia="lv-LV"/>
        </w:rPr>
        <w:t xml:space="preserve"> </w:t>
      </w:r>
      <w:r w:rsidRPr="003C73B2">
        <w:rPr>
          <w:bCs/>
          <w:i/>
          <w:iCs/>
          <w:sz w:val="26"/>
          <w:szCs w:val="26"/>
          <w:lang w:val="lv-LV" w:eastAsia="lv-LV"/>
        </w:rPr>
        <w:t xml:space="preserve">ar ko nosaka standarta veidlapu Eiropas vienotajam iepirkuma procedūras dokumentam </w:t>
      </w:r>
      <w:r w:rsidRPr="003C73B2">
        <w:rPr>
          <w:i/>
          <w:iCs/>
          <w:sz w:val="26"/>
          <w:szCs w:val="26"/>
          <w:lang w:val="lv-LV" w:eastAsia="lv-LV"/>
        </w:rPr>
        <w:t>(Dokuments attiecas uz EEZ)</w:t>
      </w:r>
      <w:r w:rsidRPr="003C73B2">
        <w:rPr>
          <w:sz w:val="26"/>
          <w:szCs w:val="26"/>
          <w:lang w:val="lv-LV" w:eastAsia="lv-LV"/>
        </w:rPr>
        <w:t xml:space="preserve"> (regulas 2.pielikums). </w:t>
      </w:r>
      <w:r w:rsidRPr="003C73B2">
        <w:rPr>
          <w:b/>
          <w:sz w:val="26"/>
          <w:szCs w:val="26"/>
          <w:lang w:val="lv-LV" w:eastAsia="lv-LV"/>
        </w:rPr>
        <w:t>Regulas pielikumi pieejami</w:t>
      </w:r>
      <w:r w:rsidRPr="003C73B2">
        <w:rPr>
          <w:sz w:val="26"/>
          <w:szCs w:val="26"/>
          <w:lang w:val="lv-LV" w:eastAsia="lv-LV"/>
        </w:rPr>
        <w:t xml:space="preserve"> </w:t>
      </w:r>
      <w:hyperlink r:id="rId13" w:history="1">
        <w:proofErr w:type="spellStart"/>
        <w:r w:rsidRPr="003C73B2">
          <w:rPr>
            <w:i/>
            <w:iCs/>
            <w:sz w:val="26"/>
            <w:szCs w:val="26"/>
            <w:u w:val="single"/>
            <w:lang w:val="lv-LV" w:eastAsia="lv-LV"/>
          </w:rPr>
          <w:t>word</w:t>
        </w:r>
        <w:proofErr w:type="spellEnd"/>
        <w:r w:rsidRPr="003C73B2">
          <w:rPr>
            <w:sz w:val="26"/>
            <w:szCs w:val="26"/>
            <w:u w:val="single"/>
            <w:lang w:val="lv-LV" w:eastAsia="lv-LV"/>
          </w:rPr>
          <w:t xml:space="preserve"> dokumenta</w:t>
        </w:r>
      </w:hyperlink>
      <w:r w:rsidRPr="003C73B2">
        <w:rPr>
          <w:sz w:val="26"/>
          <w:szCs w:val="26"/>
          <w:lang w:val="lv-LV" w:eastAsia="lv-LV"/>
        </w:rPr>
        <w:t xml:space="preserve"> formātā Iepirkumu uzraudzības biroja tīmekļa vietnē, kā arī pasūtītājam I sadaļas aizpildīšanai </w:t>
      </w:r>
      <w:hyperlink r:id="rId14" w:tgtFrame="_blank" w:history="1">
        <w:r w:rsidRPr="003C73B2">
          <w:rPr>
            <w:sz w:val="26"/>
            <w:szCs w:val="26"/>
            <w:u w:val="single"/>
            <w:lang w:val="lv-LV" w:eastAsia="lv-LV"/>
          </w:rPr>
          <w:t>Eiropas Komisijas</w:t>
        </w:r>
      </w:hyperlink>
      <w:r w:rsidRPr="003C73B2">
        <w:rPr>
          <w:sz w:val="26"/>
          <w:szCs w:val="26"/>
          <w:lang w:val="lv-LV" w:eastAsia="lv-LV"/>
        </w:rPr>
        <w:t xml:space="preserve"> tīmekļa vietnē.</w:t>
      </w:r>
    </w:p>
    <w:p w:rsidR="009C7832" w:rsidRPr="000C2151" w:rsidRDefault="0022726A" w:rsidP="000C2151">
      <w:pPr>
        <w:tabs>
          <w:tab w:val="left" w:pos="1276"/>
        </w:tabs>
        <w:spacing w:line="300" w:lineRule="atLeast"/>
        <w:ind w:firstLine="567"/>
        <w:jc w:val="both"/>
        <w:rPr>
          <w:sz w:val="26"/>
          <w:szCs w:val="26"/>
          <w:lang w:val="lv-LV" w:eastAsia="lv-LV"/>
        </w:rPr>
      </w:pPr>
      <w:r w:rsidRPr="003C73B2">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w:t>
      </w:r>
      <w:r w:rsidR="000C2151">
        <w:rPr>
          <w:sz w:val="26"/>
          <w:szCs w:val="26"/>
          <w:lang w:val="lv-LV" w:eastAsia="lv-LV"/>
        </w:rPr>
        <w:t>r pieejama publiskās datubāzēs.</w:t>
      </w:r>
    </w:p>
    <w:p w:rsidR="009C7832" w:rsidRDefault="009C7832" w:rsidP="0022726A">
      <w:pPr>
        <w:jc w:val="both"/>
        <w:rPr>
          <w:sz w:val="26"/>
          <w:lang w:val="lv-LV"/>
        </w:rPr>
      </w:pPr>
    </w:p>
    <w:p w:rsidR="0056792E" w:rsidRPr="003C73B2" w:rsidRDefault="0056792E" w:rsidP="0022726A">
      <w:pPr>
        <w:jc w:val="both"/>
        <w:rPr>
          <w:sz w:val="26"/>
          <w:lang w:val="lv-LV"/>
        </w:rPr>
      </w:pPr>
    </w:p>
    <w:p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5"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6"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4F0C" w:rsidRPr="00434B04" w:rsidRDefault="00EC4F0C" w:rsidP="00061DC2">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p>
    <w:p w:rsidR="00A5661F" w:rsidRPr="003C73B2" w:rsidRDefault="00A5661F" w:rsidP="00434B04">
      <w:pPr>
        <w:pStyle w:val="naisf"/>
        <w:tabs>
          <w:tab w:val="left" w:pos="567"/>
        </w:tabs>
        <w:spacing w:before="0"/>
        <w:ind w:firstLine="0"/>
        <w:rPr>
          <w:color w:val="000000"/>
          <w:sz w:val="26"/>
          <w:szCs w:val="26"/>
        </w:rPr>
      </w:pPr>
    </w:p>
    <w:p w:rsidR="0056792E" w:rsidRPr="005D32D3" w:rsidRDefault="0056792E" w:rsidP="0056792E">
      <w:pPr>
        <w:numPr>
          <w:ilvl w:val="0"/>
          <w:numId w:val="3"/>
        </w:numPr>
        <w:tabs>
          <w:tab w:val="clear" w:pos="727"/>
          <w:tab w:val="left" w:pos="426"/>
        </w:tabs>
        <w:ind w:hanging="727"/>
        <w:jc w:val="both"/>
        <w:rPr>
          <w:sz w:val="26"/>
          <w:szCs w:val="26"/>
          <w:lang w:val="lv-LV"/>
        </w:rPr>
      </w:pPr>
      <w:r w:rsidRPr="005D32D3">
        <w:rPr>
          <w:b/>
          <w:sz w:val="26"/>
          <w:szCs w:val="26"/>
          <w:lang w:val="lv-LV"/>
        </w:rPr>
        <w:t>Tehniskais /</w:t>
      </w:r>
      <w:r w:rsidRPr="005D32D3">
        <w:rPr>
          <w:sz w:val="26"/>
          <w:szCs w:val="26"/>
          <w:lang w:val="lv-LV"/>
        </w:rPr>
        <w:t xml:space="preserve"> </w:t>
      </w:r>
      <w:r w:rsidRPr="005D32D3">
        <w:rPr>
          <w:b/>
          <w:sz w:val="26"/>
          <w:szCs w:val="26"/>
          <w:lang w:val="lv-LV"/>
        </w:rPr>
        <w:t>finanšu piedāvājums</w:t>
      </w:r>
      <w:r w:rsidRPr="005D32D3">
        <w:rPr>
          <w:sz w:val="26"/>
          <w:szCs w:val="26"/>
          <w:lang w:val="lv-LV"/>
        </w:rPr>
        <w:t xml:space="preserve"> </w:t>
      </w:r>
    </w:p>
    <w:p w:rsidR="0056792E" w:rsidRPr="005D32D3" w:rsidRDefault="0056792E" w:rsidP="0056792E">
      <w:pPr>
        <w:numPr>
          <w:ilvl w:val="1"/>
          <w:numId w:val="3"/>
        </w:numPr>
        <w:tabs>
          <w:tab w:val="clear" w:pos="1004"/>
          <w:tab w:val="num" w:pos="0"/>
          <w:tab w:val="left" w:pos="567"/>
        </w:tabs>
        <w:ind w:left="0" w:firstLine="0"/>
        <w:jc w:val="both"/>
        <w:rPr>
          <w:sz w:val="26"/>
          <w:szCs w:val="26"/>
          <w:lang w:val="lv-LV"/>
        </w:rPr>
      </w:pPr>
      <w:r w:rsidRPr="005D32D3">
        <w:rPr>
          <w:sz w:val="26"/>
          <w:szCs w:val="26"/>
          <w:lang w:val="lv-LV"/>
        </w:rPr>
        <w:t>Tehniskais / Finanšu piedāvājums jāiesniedz saskaņā ar Pieteikuma / tehniskā / finanšu piedāvājuma formu (Pielikums Nr.2);</w:t>
      </w:r>
    </w:p>
    <w:p w:rsidR="0056792E" w:rsidRDefault="0056792E" w:rsidP="0056792E">
      <w:pPr>
        <w:numPr>
          <w:ilvl w:val="1"/>
          <w:numId w:val="3"/>
        </w:numPr>
        <w:tabs>
          <w:tab w:val="clear" w:pos="1004"/>
          <w:tab w:val="left" w:pos="567"/>
        </w:tabs>
        <w:ind w:left="720"/>
        <w:jc w:val="both"/>
        <w:rPr>
          <w:sz w:val="26"/>
          <w:szCs w:val="26"/>
          <w:lang w:val="lv-LV"/>
        </w:rPr>
      </w:pPr>
      <w:r w:rsidRPr="005D32D3">
        <w:rPr>
          <w:sz w:val="26"/>
          <w:szCs w:val="26"/>
          <w:lang w:val="lv-LV"/>
        </w:rPr>
        <w:t xml:space="preserve">Tehniskā / Finanšu piedāvājumā izmaksas norāda </w:t>
      </w:r>
      <w:proofErr w:type="spellStart"/>
      <w:r w:rsidRPr="005D32D3">
        <w:rPr>
          <w:sz w:val="26"/>
          <w:szCs w:val="26"/>
          <w:lang w:val="lv-LV"/>
        </w:rPr>
        <w:t>euro</w:t>
      </w:r>
      <w:proofErr w:type="spellEnd"/>
      <w:r w:rsidRPr="005D32D3">
        <w:rPr>
          <w:sz w:val="26"/>
          <w:szCs w:val="26"/>
          <w:lang w:val="lv-LV"/>
        </w:rPr>
        <w:t xml:space="preserve"> (EUR).</w:t>
      </w:r>
    </w:p>
    <w:p w:rsidR="0056792E" w:rsidRDefault="0056792E" w:rsidP="0056792E">
      <w:pPr>
        <w:tabs>
          <w:tab w:val="left" w:pos="567"/>
        </w:tabs>
        <w:jc w:val="both"/>
        <w:rPr>
          <w:sz w:val="26"/>
          <w:szCs w:val="26"/>
          <w:lang w:val="lv-LV"/>
        </w:rPr>
      </w:pPr>
    </w:p>
    <w:p w:rsidR="0056792E" w:rsidRDefault="0056792E" w:rsidP="0056792E">
      <w:pPr>
        <w:tabs>
          <w:tab w:val="left" w:pos="567"/>
        </w:tabs>
        <w:jc w:val="both"/>
        <w:rPr>
          <w:sz w:val="26"/>
          <w:szCs w:val="26"/>
          <w:lang w:val="lv-LV"/>
        </w:rPr>
      </w:pPr>
    </w:p>
    <w:p w:rsidR="0056792E" w:rsidRPr="0036433C" w:rsidRDefault="0056792E" w:rsidP="0056792E">
      <w:pPr>
        <w:numPr>
          <w:ilvl w:val="0"/>
          <w:numId w:val="3"/>
        </w:numPr>
        <w:tabs>
          <w:tab w:val="clear" w:pos="727"/>
          <w:tab w:val="left" w:pos="284"/>
          <w:tab w:val="num" w:pos="585"/>
        </w:tabs>
        <w:ind w:left="0" w:firstLine="0"/>
        <w:jc w:val="both"/>
        <w:rPr>
          <w:b/>
          <w:sz w:val="26"/>
          <w:szCs w:val="26"/>
          <w:lang w:val="lv-LV"/>
        </w:rPr>
      </w:pPr>
      <w:r w:rsidRPr="0036433C">
        <w:rPr>
          <w:b/>
          <w:sz w:val="26"/>
          <w:szCs w:val="26"/>
          <w:lang w:val="lv-LV"/>
        </w:rPr>
        <w:t>Iepirkuma līguma izpildes nodrošināšanai iesniedz šādus saistību pastiprinājumu</w:t>
      </w:r>
      <w:r>
        <w:rPr>
          <w:b/>
          <w:sz w:val="26"/>
          <w:szCs w:val="26"/>
          <w:lang w:val="lv-LV"/>
        </w:rPr>
        <w:t>:</w:t>
      </w:r>
    </w:p>
    <w:p w:rsidR="0056792E" w:rsidRPr="00ED71BF" w:rsidRDefault="0056792E" w:rsidP="0056792E">
      <w:pPr>
        <w:numPr>
          <w:ilvl w:val="1"/>
          <w:numId w:val="3"/>
        </w:numPr>
        <w:tabs>
          <w:tab w:val="clear" w:pos="1004"/>
          <w:tab w:val="num" w:pos="720"/>
        </w:tabs>
        <w:ind w:left="0" w:firstLine="0"/>
        <w:jc w:val="both"/>
        <w:rPr>
          <w:sz w:val="26"/>
          <w:szCs w:val="26"/>
          <w:lang w:val="lv-LV"/>
        </w:rPr>
      </w:pPr>
      <w:r w:rsidRPr="00ED71BF">
        <w:rPr>
          <w:sz w:val="26"/>
          <w:szCs w:val="26"/>
          <w:lang w:val="lv-LV"/>
        </w:rPr>
        <w:t xml:space="preserve">Kredītiestādes neatsaucamu beznosacījumu garantiju kā līguma izpildes nodrošinājumu </w:t>
      </w:r>
      <w:r w:rsidRPr="00ED71BF">
        <w:rPr>
          <w:b/>
          <w:sz w:val="26"/>
          <w:szCs w:val="26"/>
          <w:lang w:val="lv-LV"/>
        </w:rPr>
        <w:t>EUR 1000.00</w:t>
      </w:r>
      <w:r w:rsidRPr="00ED71BF">
        <w:rPr>
          <w:sz w:val="26"/>
          <w:szCs w:val="26"/>
          <w:lang w:val="lv-LV"/>
        </w:rPr>
        <w:t xml:space="preserve"> (viens tūkstotis </w:t>
      </w:r>
      <w:proofErr w:type="spellStart"/>
      <w:r w:rsidRPr="00ED71BF">
        <w:rPr>
          <w:sz w:val="26"/>
          <w:szCs w:val="26"/>
          <w:lang w:val="lv-LV"/>
        </w:rPr>
        <w:t>euro</w:t>
      </w:r>
      <w:proofErr w:type="spellEnd"/>
      <w:r w:rsidRPr="00ED71BF">
        <w:rPr>
          <w:sz w:val="26"/>
          <w:szCs w:val="26"/>
          <w:lang w:val="lv-LV"/>
        </w:rPr>
        <w:t xml:space="preserve"> un 00 centi) apmērā saskaņā ar paraugu Pielikumā Nr.</w:t>
      </w:r>
      <w:r w:rsidR="00136EE1" w:rsidRPr="00ED71BF">
        <w:rPr>
          <w:sz w:val="26"/>
          <w:szCs w:val="26"/>
          <w:lang w:val="lv-LV"/>
        </w:rPr>
        <w:t>5</w:t>
      </w:r>
      <w:r w:rsidRPr="00ED71BF">
        <w:rPr>
          <w:sz w:val="26"/>
          <w:szCs w:val="26"/>
          <w:lang w:val="lv-LV"/>
        </w:rPr>
        <w:t xml:space="preserve">. </w:t>
      </w:r>
    </w:p>
    <w:p w:rsidR="0056792E" w:rsidRPr="0036433C" w:rsidRDefault="00912964" w:rsidP="0056792E">
      <w:pPr>
        <w:ind w:firstLine="540"/>
        <w:jc w:val="both"/>
        <w:rPr>
          <w:sz w:val="26"/>
          <w:szCs w:val="26"/>
          <w:lang w:val="lv-LV"/>
        </w:rPr>
      </w:pPr>
      <w:r w:rsidRPr="00912964">
        <w:rPr>
          <w:sz w:val="26"/>
          <w:szCs w:val="26"/>
          <w:lang w:val="lv-LV"/>
        </w:rPr>
        <w:t xml:space="preserve">Pretendentam, kurš tiks atzīts par pretendentu, kuram būtu piešķiramas līguma slēgšanas tiesības, būs  jāiesniedz līguma izpildes nodrošinājums ne vēlāk kā 5 </w:t>
      </w:r>
      <w:r w:rsidRPr="00912964">
        <w:rPr>
          <w:i/>
          <w:sz w:val="26"/>
          <w:szCs w:val="26"/>
          <w:lang w:val="lv-LV"/>
        </w:rPr>
        <w:t>(piecu)</w:t>
      </w:r>
      <w:r w:rsidRPr="00912964">
        <w:rPr>
          <w:sz w:val="26"/>
          <w:szCs w:val="26"/>
          <w:lang w:val="lv-LV"/>
        </w:rPr>
        <w:t xml:space="preserve"> darba dienu </w:t>
      </w:r>
      <w:r w:rsidRPr="006A460C">
        <w:rPr>
          <w:sz w:val="26"/>
          <w:szCs w:val="26"/>
          <w:lang w:val="lv-LV"/>
        </w:rPr>
        <w:t xml:space="preserve">laikā </w:t>
      </w:r>
      <w:r w:rsidR="006A460C" w:rsidRPr="006A460C">
        <w:rPr>
          <w:b/>
          <w:sz w:val="26"/>
          <w:szCs w:val="26"/>
          <w:lang w:val="lv-LV"/>
        </w:rPr>
        <w:t>pēc uzaicinājuma saņemšanas slēgt līgumu</w:t>
      </w:r>
      <w:r w:rsidR="0056792E" w:rsidRPr="006A460C">
        <w:rPr>
          <w:b/>
          <w:sz w:val="26"/>
          <w:szCs w:val="26"/>
          <w:lang w:val="lv-LV"/>
        </w:rPr>
        <w:t>.</w:t>
      </w:r>
      <w:r w:rsidR="0056792E" w:rsidRPr="00912964">
        <w:rPr>
          <w:sz w:val="26"/>
          <w:szCs w:val="26"/>
          <w:lang w:val="lv-LV"/>
        </w:rPr>
        <w:t xml:space="preserve"> Gadījumā, ja šī saistība netiks izpildīta, līgums ar pretendentu netiks slēgts un komisija par pretendentu, kuram būtu piešķiramas līguma slēgšanas tiesības, atzīs nākamo pretendentu, kurš piedāvājis piedāvājumu ar zemāko cenu.</w:t>
      </w:r>
    </w:p>
    <w:p w:rsidR="000C2151" w:rsidRPr="00736D67" w:rsidRDefault="000C2151" w:rsidP="009C7832">
      <w:pPr>
        <w:pStyle w:val="Sarakstarindkopa"/>
        <w:tabs>
          <w:tab w:val="left" w:pos="567"/>
        </w:tabs>
        <w:ind w:left="1153"/>
        <w:jc w:val="both"/>
        <w:rPr>
          <w:sz w:val="26"/>
          <w:szCs w:val="26"/>
          <w:lang w:val="lv-LV"/>
        </w:rPr>
      </w:pPr>
    </w:p>
    <w:p w:rsidR="0022726A" w:rsidRPr="003C73B2" w:rsidRDefault="0022726A" w:rsidP="003F2F9B">
      <w:pPr>
        <w:jc w:val="both"/>
        <w:rPr>
          <w:sz w:val="26"/>
          <w:szCs w:val="26"/>
          <w:lang w:val="lv-LV"/>
        </w:rPr>
      </w:pPr>
    </w:p>
    <w:p w:rsidR="0022726A" w:rsidRPr="0056792E" w:rsidRDefault="0022726A" w:rsidP="0056792E">
      <w:pPr>
        <w:pStyle w:val="Sarakstarindkopa"/>
        <w:numPr>
          <w:ilvl w:val="0"/>
          <w:numId w:val="3"/>
        </w:numPr>
        <w:tabs>
          <w:tab w:val="clear" w:pos="727"/>
          <w:tab w:val="num" w:pos="567"/>
        </w:tabs>
        <w:ind w:hanging="727"/>
        <w:jc w:val="both"/>
        <w:rPr>
          <w:b/>
          <w:sz w:val="26"/>
          <w:szCs w:val="26"/>
          <w:lang w:val="lv-LV"/>
        </w:rPr>
      </w:pPr>
      <w:r w:rsidRPr="0056792E">
        <w:rPr>
          <w:b/>
          <w:sz w:val="26"/>
          <w:szCs w:val="26"/>
          <w:lang w:val="lv-LV"/>
        </w:rPr>
        <w:t>Informācijas apmaiņas nosacījumi</w:t>
      </w:r>
    </w:p>
    <w:p w:rsidR="0022726A" w:rsidRDefault="0022726A" w:rsidP="0056792E">
      <w:pPr>
        <w:pStyle w:val="Sarakstarindkopa"/>
        <w:numPr>
          <w:ilvl w:val="1"/>
          <w:numId w:val="3"/>
        </w:numPr>
        <w:tabs>
          <w:tab w:val="left" w:pos="567"/>
          <w:tab w:val="left" w:pos="9354"/>
        </w:tabs>
        <w:ind w:left="0" w:right="-2" w:firstLine="0"/>
        <w:jc w:val="both"/>
        <w:rPr>
          <w:sz w:val="26"/>
          <w:szCs w:val="26"/>
          <w:lang w:val="lv-LV"/>
        </w:rPr>
      </w:pPr>
      <w:r w:rsidRPr="00061DC2">
        <w:rPr>
          <w:sz w:val="26"/>
          <w:szCs w:val="26"/>
          <w:lang w:val="lv-LV"/>
        </w:rPr>
        <w:t xml:space="preserve">Kontaktpersonas iepirkuma </w:t>
      </w:r>
      <w:r w:rsidR="00526D00">
        <w:rPr>
          <w:sz w:val="26"/>
          <w:szCs w:val="26"/>
          <w:lang w:val="lv-LV"/>
        </w:rPr>
        <w:t xml:space="preserve">procedūras </w:t>
      </w:r>
      <w:r w:rsidRPr="00061DC2">
        <w:rPr>
          <w:sz w:val="26"/>
          <w:szCs w:val="26"/>
          <w:lang w:val="lv-LV"/>
        </w:rPr>
        <w:t>laikā nodrošina informācijas apmaiņu starp Pasūtītāju un Pretendentiem;</w:t>
      </w:r>
    </w:p>
    <w:p w:rsidR="003F2F9B" w:rsidRPr="00061DC2" w:rsidRDefault="0022726A" w:rsidP="0056792E">
      <w:pPr>
        <w:pStyle w:val="Sarakstarindkopa"/>
        <w:numPr>
          <w:ilvl w:val="1"/>
          <w:numId w:val="3"/>
        </w:numPr>
        <w:tabs>
          <w:tab w:val="left" w:pos="567"/>
          <w:tab w:val="left" w:pos="9354"/>
        </w:tabs>
        <w:ind w:left="0" w:right="-2" w:firstLine="0"/>
        <w:jc w:val="both"/>
        <w:rPr>
          <w:sz w:val="26"/>
          <w:szCs w:val="26"/>
          <w:lang w:val="lv-LV"/>
        </w:rPr>
      </w:pPr>
      <w:r w:rsidRPr="00061DC2">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061DC2">
        <w:rPr>
          <w:rStyle w:val="FontStyle77"/>
          <w:sz w:val="26"/>
          <w:szCs w:val="26"/>
          <w:lang w:val="lv-LV"/>
        </w:rPr>
        <w:t xml:space="preserve"> Sagatavoto papildus informāciju ievieto Pasūtītāja mājas lapā </w:t>
      </w:r>
      <w:hyperlink r:id="rId17" w:history="1">
        <w:r w:rsidRPr="00061DC2">
          <w:rPr>
            <w:rStyle w:val="Hipersaite"/>
            <w:iCs/>
            <w:sz w:val="26"/>
            <w:szCs w:val="26"/>
            <w:lang w:val="lv-LV"/>
          </w:rPr>
          <w:t>http://mvd.riga.lv</w:t>
        </w:r>
      </w:hyperlink>
      <w:r w:rsidRPr="00061DC2">
        <w:rPr>
          <w:iCs/>
          <w:sz w:val="26"/>
          <w:szCs w:val="26"/>
          <w:lang w:val="lv-LV"/>
        </w:rPr>
        <w:t xml:space="preserve"> sadaļā Iepirkumi un Valsts reģionālās attīstības aģentūras Elektronisko iepirkumu sistēmā </w:t>
      </w:r>
      <w:hyperlink r:id="rId18" w:history="1">
        <w:r w:rsidRPr="00061DC2">
          <w:rPr>
            <w:rStyle w:val="Hipersaite"/>
            <w:sz w:val="26"/>
            <w:szCs w:val="26"/>
            <w:lang w:val="lv-LV"/>
          </w:rPr>
          <w:t>www.eis.gov.lv</w:t>
        </w:r>
      </w:hyperlink>
      <w:r w:rsidRPr="00061DC2">
        <w:rPr>
          <w:sz w:val="26"/>
          <w:szCs w:val="26"/>
          <w:lang w:val="lv-LV"/>
        </w:rPr>
        <w:t xml:space="preserve">, kur ir pieejami iepirkuma </w:t>
      </w:r>
      <w:r w:rsidR="00526D00">
        <w:rPr>
          <w:sz w:val="26"/>
          <w:szCs w:val="26"/>
          <w:lang w:val="lv-LV"/>
        </w:rPr>
        <w:t>procedūras</w:t>
      </w:r>
      <w:r w:rsidR="00526D00" w:rsidRPr="00061DC2">
        <w:rPr>
          <w:sz w:val="26"/>
          <w:szCs w:val="26"/>
          <w:lang w:val="lv-LV"/>
        </w:rPr>
        <w:t xml:space="preserve"> </w:t>
      </w:r>
      <w:r w:rsidRPr="00061DC2">
        <w:rPr>
          <w:sz w:val="26"/>
          <w:szCs w:val="26"/>
          <w:lang w:val="lv-LV"/>
        </w:rPr>
        <w:t>dokumenti</w:t>
      </w:r>
      <w:r w:rsidRPr="00061DC2">
        <w:rPr>
          <w:iCs/>
          <w:sz w:val="26"/>
          <w:szCs w:val="26"/>
          <w:lang w:val="lv-LV"/>
        </w:rPr>
        <w:t xml:space="preserve">. </w:t>
      </w:r>
    </w:p>
    <w:p w:rsidR="00020ADB" w:rsidRDefault="00020ADB" w:rsidP="0022726A">
      <w:pPr>
        <w:tabs>
          <w:tab w:val="left" w:pos="567"/>
          <w:tab w:val="left" w:pos="9354"/>
        </w:tabs>
        <w:ind w:right="-2"/>
        <w:jc w:val="both"/>
        <w:rPr>
          <w:iCs/>
          <w:sz w:val="26"/>
          <w:szCs w:val="26"/>
          <w:lang w:val="lv-LV"/>
        </w:rPr>
      </w:pPr>
    </w:p>
    <w:p w:rsidR="0056792E" w:rsidRPr="003C73B2" w:rsidRDefault="0056792E" w:rsidP="0022726A">
      <w:pPr>
        <w:tabs>
          <w:tab w:val="left" w:pos="567"/>
          <w:tab w:val="left" w:pos="9354"/>
        </w:tabs>
        <w:ind w:right="-2"/>
        <w:jc w:val="both"/>
        <w:rPr>
          <w:iCs/>
          <w:sz w:val="26"/>
          <w:szCs w:val="26"/>
          <w:lang w:val="lv-LV"/>
        </w:rPr>
      </w:pPr>
    </w:p>
    <w:p w:rsidR="00061DC2" w:rsidRPr="00061DC2" w:rsidRDefault="0022726A" w:rsidP="0056792E">
      <w:pPr>
        <w:pStyle w:val="Sarakstarindkopa"/>
        <w:numPr>
          <w:ilvl w:val="0"/>
          <w:numId w:val="3"/>
        </w:numPr>
        <w:ind w:left="567" w:hanging="567"/>
        <w:jc w:val="both"/>
        <w:rPr>
          <w:b/>
          <w:sz w:val="26"/>
          <w:szCs w:val="26"/>
          <w:lang w:val="lv-LV"/>
        </w:rPr>
      </w:pPr>
      <w:r w:rsidRPr="00DB37CC">
        <w:rPr>
          <w:b/>
          <w:bCs/>
          <w:sz w:val="26"/>
          <w:szCs w:val="26"/>
          <w:lang w:val="lv-LV"/>
        </w:rPr>
        <w:t>Piedāvājumu atvēršanas kārtība:</w:t>
      </w:r>
    </w:p>
    <w:p w:rsidR="0022726A" w:rsidRPr="00526D00" w:rsidRDefault="0022726A" w:rsidP="00526D00">
      <w:pPr>
        <w:pStyle w:val="Style14"/>
        <w:widowControl/>
        <w:numPr>
          <w:ilvl w:val="1"/>
          <w:numId w:val="3"/>
        </w:numPr>
        <w:tabs>
          <w:tab w:val="clear" w:pos="1004"/>
          <w:tab w:val="num" w:pos="567"/>
        </w:tabs>
        <w:spacing w:line="302" w:lineRule="exact"/>
        <w:ind w:left="0" w:firstLine="0"/>
        <w:rPr>
          <w:sz w:val="26"/>
          <w:szCs w:val="26"/>
        </w:rPr>
      </w:pPr>
      <w:bookmarkStart w:id="1" w:name="_GoBack"/>
      <w:bookmarkEnd w:id="1"/>
      <w:r w:rsidRPr="00E864D2">
        <w:rPr>
          <w:bCs/>
          <w:sz w:val="26"/>
          <w:szCs w:val="26"/>
        </w:rPr>
        <w:t xml:space="preserve">Piedāvājumi tiks atvērti Rīgas domes Mājokļu un vides departamentā, Brīvības ielā 49/53, Rīgā, 9.stāva </w:t>
      </w:r>
      <w:r w:rsidR="00573CD9" w:rsidRPr="00E864D2">
        <w:rPr>
          <w:bCs/>
          <w:sz w:val="26"/>
          <w:szCs w:val="26"/>
        </w:rPr>
        <w:t>zālē 201</w:t>
      </w:r>
      <w:r w:rsidR="0056792E" w:rsidRPr="00E864D2">
        <w:rPr>
          <w:bCs/>
          <w:sz w:val="26"/>
          <w:szCs w:val="26"/>
        </w:rPr>
        <w:t>9</w:t>
      </w:r>
      <w:r w:rsidR="00573CD9" w:rsidRPr="00E864D2">
        <w:rPr>
          <w:bCs/>
          <w:sz w:val="26"/>
          <w:szCs w:val="26"/>
        </w:rPr>
        <w:t xml:space="preserve">.gada </w:t>
      </w:r>
      <w:r w:rsidR="00E864D2" w:rsidRPr="00E864D2">
        <w:rPr>
          <w:bCs/>
          <w:sz w:val="26"/>
          <w:szCs w:val="26"/>
        </w:rPr>
        <w:t>29</w:t>
      </w:r>
      <w:r w:rsidR="0056792E" w:rsidRPr="00E864D2">
        <w:rPr>
          <w:bCs/>
          <w:sz w:val="26"/>
          <w:szCs w:val="26"/>
        </w:rPr>
        <w:t>.maija</w:t>
      </w:r>
      <w:r w:rsidR="00573CD9" w:rsidRPr="00E864D2">
        <w:rPr>
          <w:bCs/>
          <w:sz w:val="26"/>
          <w:szCs w:val="26"/>
        </w:rPr>
        <w:t xml:space="preserve"> pulksten </w:t>
      </w:r>
      <w:r w:rsidR="00140BE0" w:rsidRPr="00E864D2">
        <w:rPr>
          <w:bCs/>
          <w:sz w:val="26"/>
          <w:szCs w:val="26"/>
        </w:rPr>
        <w:t>11</w:t>
      </w:r>
      <w:r w:rsidRPr="00E864D2">
        <w:rPr>
          <w:bCs/>
          <w:sz w:val="26"/>
          <w:szCs w:val="26"/>
        </w:rPr>
        <w:t xml:space="preserve">:00. </w:t>
      </w:r>
      <w:r w:rsidRPr="00E864D2">
        <w:rPr>
          <w:rStyle w:val="FontStyle77"/>
          <w:sz w:val="26"/>
          <w:szCs w:val="26"/>
        </w:rPr>
        <w:t>Pirms</w:t>
      </w:r>
      <w:r w:rsidRPr="00526D00">
        <w:rPr>
          <w:rStyle w:val="FontStyle77"/>
          <w:sz w:val="26"/>
          <w:szCs w:val="26"/>
        </w:rPr>
        <w:t xml:space="preserve"> piedāvājumu atvēršanas klātesošajiem tiek paziņots iepirkuma komisijas sastāvs. </w:t>
      </w:r>
      <w:r w:rsidRPr="00526D00">
        <w:rPr>
          <w:sz w:val="26"/>
        </w:rPr>
        <w:t>Iesniegto piedāvājumu atvēršanas procesam var sekot līdzi tiešsaistes režīmā Elektronisko iepirkumu sistēmas e-konkursu apakšsistēmā.</w:t>
      </w:r>
    </w:p>
    <w:p w:rsidR="0022726A" w:rsidRPr="00526D00" w:rsidRDefault="0022726A" w:rsidP="00526D00">
      <w:pPr>
        <w:pStyle w:val="Style14"/>
        <w:widowControl/>
        <w:numPr>
          <w:ilvl w:val="1"/>
          <w:numId w:val="3"/>
        </w:numPr>
        <w:tabs>
          <w:tab w:val="clear" w:pos="1004"/>
          <w:tab w:val="num" w:pos="567"/>
        </w:tabs>
        <w:spacing w:line="302" w:lineRule="exact"/>
        <w:ind w:left="0" w:firstLine="0"/>
        <w:rPr>
          <w:sz w:val="26"/>
          <w:szCs w:val="26"/>
        </w:rPr>
      </w:pPr>
      <w:r w:rsidRPr="00526D00">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526D00" w:rsidRDefault="0022726A" w:rsidP="00526D00">
      <w:pPr>
        <w:pStyle w:val="Style14"/>
        <w:widowControl/>
        <w:numPr>
          <w:ilvl w:val="1"/>
          <w:numId w:val="3"/>
        </w:numPr>
        <w:tabs>
          <w:tab w:val="clear" w:pos="1004"/>
          <w:tab w:val="num" w:pos="567"/>
        </w:tabs>
        <w:spacing w:line="302" w:lineRule="exact"/>
        <w:ind w:left="0" w:firstLine="0"/>
        <w:rPr>
          <w:rStyle w:val="FontStyle77"/>
          <w:sz w:val="26"/>
          <w:szCs w:val="26"/>
        </w:rPr>
      </w:pPr>
      <w:r w:rsidRPr="00526D00">
        <w:rPr>
          <w:rStyle w:val="FontStyle77"/>
          <w:sz w:val="26"/>
          <w:szCs w:val="26"/>
        </w:rPr>
        <w:t>Klātesošie pretendenti un to pilnvarotie pārstāvji reģistrējas sarakstā, kur norāda pretendenta nosaukumu un pārstāvja vārdu, uzvārdu.</w:t>
      </w:r>
    </w:p>
    <w:p w:rsidR="0022726A" w:rsidRPr="00526D00" w:rsidRDefault="0022726A" w:rsidP="00526D00">
      <w:pPr>
        <w:pStyle w:val="Style14"/>
        <w:widowControl/>
        <w:numPr>
          <w:ilvl w:val="1"/>
          <w:numId w:val="3"/>
        </w:numPr>
        <w:tabs>
          <w:tab w:val="clear" w:pos="1004"/>
          <w:tab w:val="num" w:pos="567"/>
        </w:tabs>
        <w:spacing w:line="302" w:lineRule="exact"/>
        <w:ind w:left="0" w:firstLine="0"/>
        <w:rPr>
          <w:rStyle w:val="FontStyle77"/>
          <w:sz w:val="26"/>
          <w:szCs w:val="26"/>
        </w:rPr>
      </w:pPr>
      <w:r w:rsidRPr="00526D00">
        <w:rPr>
          <w:rStyle w:val="FontStyle77"/>
          <w:sz w:val="26"/>
          <w:szCs w:val="26"/>
        </w:rPr>
        <w:t>Komisija nolasa piedāvājumu iesniedzēju sarakstu, nosaucot iesniegšanas laiku.</w:t>
      </w:r>
      <w:r w:rsidR="00061DC2" w:rsidRPr="00526D00">
        <w:rPr>
          <w:rStyle w:val="FontStyle77"/>
          <w:sz w:val="26"/>
          <w:szCs w:val="26"/>
        </w:rPr>
        <w:t xml:space="preserve"> </w:t>
      </w:r>
    </w:p>
    <w:p w:rsidR="0022726A" w:rsidRPr="00526D00" w:rsidRDefault="0022726A" w:rsidP="00526D00">
      <w:pPr>
        <w:pStyle w:val="Style14"/>
        <w:widowControl/>
        <w:numPr>
          <w:ilvl w:val="1"/>
          <w:numId w:val="3"/>
        </w:numPr>
        <w:tabs>
          <w:tab w:val="clear" w:pos="1004"/>
          <w:tab w:val="num" w:pos="567"/>
          <w:tab w:val="num" w:pos="709"/>
        </w:tabs>
        <w:spacing w:line="302" w:lineRule="exact"/>
        <w:ind w:left="0" w:firstLine="0"/>
        <w:rPr>
          <w:rStyle w:val="FontStyle77"/>
          <w:sz w:val="26"/>
          <w:szCs w:val="26"/>
        </w:rPr>
      </w:pPr>
      <w:r w:rsidRPr="00526D00">
        <w:rPr>
          <w:rStyle w:val="FontStyle61"/>
          <w:sz w:val="26"/>
          <w:szCs w:val="26"/>
        </w:rPr>
        <w:t xml:space="preserve">Pēc </w:t>
      </w:r>
      <w:r w:rsidRPr="00526D00">
        <w:rPr>
          <w:rStyle w:val="FontStyle77"/>
          <w:sz w:val="26"/>
          <w:szCs w:val="26"/>
        </w:rPr>
        <w:t>piedāvājumu iesniedzēju saraksta nolasīšanas komisija atver piedāvājumus to iesniegšanas secībā.</w:t>
      </w:r>
    </w:p>
    <w:p w:rsidR="0022726A" w:rsidRPr="00526D00" w:rsidRDefault="0022726A" w:rsidP="00526D00">
      <w:pPr>
        <w:pStyle w:val="Style14"/>
        <w:widowControl/>
        <w:numPr>
          <w:ilvl w:val="1"/>
          <w:numId w:val="3"/>
        </w:numPr>
        <w:tabs>
          <w:tab w:val="clear" w:pos="1004"/>
          <w:tab w:val="num" w:pos="567"/>
        </w:tabs>
        <w:spacing w:line="302" w:lineRule="exact"/>
        <w:ind w:left="0" w:firstLine="0"/>
        <w:rPr>
          <w:rStyle w:val="FontStyle77"/>
          <w:sz w:val="26"/>
          <w:szCs w:val="26"/>
        </w:rPr>
      </w:pPr>
      <w:r w:rsidRPr="00526D00">
        <w:rPr>
          <w:rStyle w:val="FontStyle77"/>
          <w:sz w:val="26"/>
          <w:szCs w:val="26"/>
        </w:rPr>
        <w:t>Komisija nosauc pretendentu, piedāvātās pakalpojuma līgumcenas bez PVN.</w:t>
      </w:r>
    </w:p>
    <w:p w:rsidR="0022726A" w:rsidRPr="00526D00" w:rsidRDefault="0022726A" w:rsidP="00526D00">
      <w:pPr>
        <w:pStyle w:val="Style14"/>
        <w:widowControl/>
        <w:numPr>
          <w:ilvl w:val="1"/>
          <w:numId w:val="3"/>
        </w:numPr>
        <w:tabs>
          <w:tab w:val="clear" w:pos="1004"/>
          <w:tab w:val="num" w:pos="567"/>
        </w:tabs>
        <w:spacing w:line="302" w:lineRule="exact"/>
        <w:ind w:left="0" w:firstLine="0"/>
        <w:rPr>
          <w:rStyle w:val="FontStyle77"/>
          <w:sz w:val="26"/>
          <w:szCs w:val="26"/>
        </w:rPr>
      </w:pPr>
      <w:r w:rsidRPr="00526D00">
        <w:rPr>
          <w:rStyle w:val="FontStyle77"/>
          <w:sz w:val="26"/>
          <w:szCs w:val="26"/>
        </w:rPr>
        <w:t>Piedāvājumu atvēršanas norise, kā arī visas nosauktās ziņas piedāvājuma atvēršanas sanāksmē tiks protokolētas.</w:t>
      </w:r>
    </w:p>
    <w:p w:rsidR="0022726A" w:rsidRPr="00061DC2" w:rsidRDefault="0022726A" w:rsidP="00526D00">
      <w:pPr>
        <w:pStyle w:val="Style14"/>
        <w:widowControl/>
        <w:numPr>
          <w:ilvl w:val="1"/>
          <w:numId w:val="3"/>
        </w:numPr>
        <w:tabs>
          <w:tab w:val="clear" w:pos="1004"/>
          <w:tab w:val="num" w:pos="567"/>
        </w:tabs>
        <w:spacing w:line="302" w:lineRule="exact"/>
        <w:ind w:left="0" w:firstLine="0"/>
        <w:rPr>
          <w:rStyle w:val="FontStyle77"/>
          <w:sz w:val="26"/>
          <w:szCs w:val="26"/>
        </w:rPr>
      </w:pPr>
      <w:r w:rsidRPr="00061DC2">
        <w:rPr>
          <w:rStyle w:val="FontStyle77"/>
          <w:sz w:val="26"/>
          <w:szCs w:val="26"/>
        </w:rPr>
        <w:t>Kad visi piedāvājumi atvērti, piedāvājumu atvēršanas sanāksmi slēdz.</w:t>
      </w:r>
    </w:p>
    <w:p w:rsidR="00A5661F" w:rsidRDefault="00A5661F" w:rsidP="0022726A">
      <w:pPr>
        <w:jc w:val="both"/>
        <w:rPr>
          <w:b/>
          <w:sz w:val="26"/>
          <w:szCs w:val="26"/>
          <w:lang w:val="lv-LV"/>
        </w:rPr>
      </w:pPr>
    </w:p>
    <w:p w:rsidR="00526D00" w:rsidRPr="003C73B2" w:rsidRDefault="00526D00" w:rsidP="0022726A">
      <w:pPr>
        <w:jc w:val="both"/>
        <w:rPr>
          <w:b/>
          <w:sz w:val="26"/>
          <w:szCs w:val="26"/>
          <w:lang w:val="lv-LV"/>
        </w:rPr>
      </w:pPr>
    </w:p>
    <w:p w:rsidR="0022726A" w:rsidRPr="00DB37CC" w:rsidRDefault="0022726A" w:rsidP="0056792E">
      <w:pPr>
        <w:pStyle w:val="Sarakstarindkopa"/>
        <w:numPr>
          <w:ilvl w:val="0"/>
          <w:numId w:val="3"/>
        </w:numPr>
        <w:ind w:left="567" w:hanging="567"/>
        <w:jc w:val="both"/>
        <w:rPr>
          <w:b/>
          <w:bCs/>
          <w:sz w:val="26"/>
          <w:szCs w:val="26"/>
          <w:lang w:val="lv-LV"/>
        </w:rPr>
      </w:pPr>
      <w:r w:rsidRPr="00DB37CC">
        <w:rPr>
          <w:b/>
          <w:bCs/>
          <w:sz w:val="26"/>
          <w:szCs w:val="26"/>
          <w:lang w:val="lv-LV"/>
        </w:rPr>
        <w:t>Piedāvājumu pārbaudes un atlases kārtība</w:t>
      </w:r>
    </w:p>
    <w:p w:rsidR="0022726A" w:rsidRPr="003C73B2" w:rsidRDefault="0022726A" w:rsidP="0022726A">
      <w:pPr>
        <w:ind w:firstLine="284"/>
        <w:jc w:val="both"/>
        <w:rPr>
          <w:bCs/>
          <w:sz w:val="26"/>
          <w:szCs w:val="26"/>
          <w:lang w:val="lv-LV"/>
        </w:rPr>
      </w:pPr>
      <w:r w:rsidRPr="003C73B2">
        <w:rPr>
          <w:bCs/>
          <w:sz w:val="26"/>
          <w:szCs w:val="26"/>
          <w:lang w:val="lv-LV"/>
        </w:rPr>
        <w:t>Iepirkuma komisija (turpmāk tekstā- komisija) piedāvājumu pārbaudi un vērtēšanu veic šādā secībā:</w:t>
      </w:r>
    </w:p>
    <w:p w:rsidR="0022726A" w:rsidRDefault="0022726A" w:rsidP="00526D00">
      <w:pPr>
        <w:pStyle w:val="Pamatteksts"/>
        <w:numPr>
          <w:ilvl w:val="1"/>
          <w:numId w:val="3"/>
        </w:numPr>
        <w:tabs>
          <w:tab w:val="clear" w:pos="1004"/>
          <w:tab w:val="num" w:pos="567"/>
        </w:tabs>
        <w:ind w:left="0" w:firstLine="0"/>
        <w:rPr>
          <w:sz w:val="26"/>
          <w:szCs w:val="26"/>
        </w:rPr>
      </w:pPr>
      <w:r w:rsidRPr="003C73B2">
        <w:rPr>
          <w:sz w:val="26"/>
          <w:szCs w:val="26"/>
        </w:rPr>
        <w:t>Komisija pārbaudīs pretendentu piedāvājumu atbilstību piedāvājuma noformējuma prasībām. Nepilnīgi</w:t>
      </w:r>
      <w:r w:rsidRPr="003C73B2">
        <w:rPr>
          <w:color w:val="FF0000"/>
          <w:sz w:val="26"/>
          <w:szCs w:val="26"/>
        </w:rPr>
        <w:t xml:space="preserve"> </w:t>
      </w:r>
      <w:r w:rsidRPr="003C73B2">
        <w:rPr>
          <w:sz w:val="26"/>
          <w:szCs w:val="26"/>
        </w:rPr>
        <w:t>noformēti piedāvājumi var tikt novērtēti kā neatbilstoši un no turpmākas izvērtēšanas izslēgti.</w:t>
      </w:r>
    </w:p>
    <w:p w:rsidR="0022726A" w:rsidRDefault="0022726A" w:rsidP="00526D00">
      <w:pPr>
        <w:pStyle w:val="Pamatteksts"/>
        <w:numPr>
          <w:ilvl w:val="1"/>
          <w:numId w:val="3"/>
        </w:numPr>
        <w:tabs>
          <w:tab w:val="clear" w:pos="1004"/>
          <w:tab w:val="num" w:pos="567"/>
        </w:tabs>
        <w:ind w:left="0" w:firstLine="0"/>
        <w:rPr>
          <w:sz w:val="26"/>
          <w:szCs w:val="26"/>
        </w:rPr>
      </w:pPr>
      <w:r w:rsidRPr="00061DC2">
        <w:rPr>
          <w:sz w:val="26"/>
          <w:szCs w:val="26"/>
        </w:rPr>
        <w:t>Komisija veiks pretendentu piedāvājumu atlasi, saskaņā ar nolikuma 4.1.punktā noteiktajām prasībām</w:t>
      </w:r>
      <w:r w:rsidR="00357604">
        <w:rPr>
          <w:sz w:val="26"/>
          <w:szCs w:val="26"/>
        </w:rPr>
        <w:t xml:space="preserve">, </w:t>
      </w:r>
      <w:r w:rsidR="00001720">
        <w:rPr>
          <w:b/>
          <w:sz w:val="26"/>
          <w:szCs w:val="26"/>
          <w:u w:val="single"/>
        </w:rPr>
        <w:t>izņemot 4.1.3</w:t>
      </w:r>
      <w:r w:rsidR="00357604">
        <w:rPr>
          <w:b/>
          <w:sz w:val="26"/>
          <w:szCs w:val="26"/>
          <w:u w:val="single"/>
        </w:rPr>
        <w:t>.punktā minēto, kas tiks vērtēts tikai pretendentam, kuram būtu piešķiramas līguma slēgšanas tiesības.</w:t>
      </w:r>
      <w:r w:rsidRPr="00061DC2">
        <w:rPr>
          <w:sz w:val="26"/>
          <w:szCs w:val="26"/>
        </w:rPr>
        <w:t xml:space="preserve"> Piedāvājumi, kuri nebūs sagatavoti atbilstoši visām iepirkuma</w:t>
      </w:r>
      <w:r w:rsidR="00526D00">
        <w:rPr>
          <w:sz w:val="26"/>
          <w:szCs w:val="26"/>
        </w:rPr>
        <w:t xml:space="preserve"> procedūras</w:t>
      </w:r>
      <w:r w:rsidRPr="00061DC2">
        <w:rPr>
          <w:sz w:val="26"/>
          <w:szCs w:val="26"/>
        </w:rPr>
        <w:t xml:space="preserve"> dokumentācijā norādītajām prasībām var tikt novērtēti kā neatbilstoši un no turpmākas izvērtēšanas izslēgti.</w:t>
      </w:r>
    </w:p>
    <w:p w:rsidR="0022726A" w:rsidRDefault="0022726A" w:rsidP="00526D00">
      <w:pPr>
        <w:pStyle w:val="Pamatteksts"/>
        <w:numPr>
          <w:ilvl w:val="1"/>
          <w:numId w:val="3"/>
        </w:numPr>
        <w:tabs>
          <w:tab w:val="clear" w:pos="1004"/>
          <w:tab w:val="num" w:pos="567"/>
        </w:tabs>
        <w:ind w:left="0" w:firstLine="0"/>
        <w:rPr>
          <w:sz w:val="26"/>
          <w:szCs w:val="26"/>
        </w:rPr>
      </w:pPr>
      <w:r w:rsidRPr="00061DC2">
        <w:rPr>
          <w:sz w:val="26"/>
          <w:szCs w:val="26"/>
        </w:rPr>
        <w:t xml:space="preserve">Komisija veiks pretendentu piedāvājumu pārbaudi, saskaņā ar nolikuma 5.punkta noteiktajām prasībām. Piedāvājumi, kuri nebūs sagatavoti atbilstoši visām iepirkuma </w:t>
      </w:r>
      <w:r w:rsidR="00526D00">
        <w:rPr>
          <w:sz w:val="26"/>
          <w:szCs w:val="26"/>
        </w:rPr>
        <w:t>procedūras</w:t>
      </w:r>
      <w:r w:rsidR="00526D00" w:rsidRPr="00061DC2">
        <w:rPr>
          <w:sz w:val="26"/>
          <w:szCs w:val="26"/>
        </w:rPr>
        <w:t xml:space="preserve"> </w:t>
      </w:r>
      <w:r w:rsidRPr="00061DC2">
        <w:rPr>
          <w:sz w:val="26"/>
          <w:szCs w:val="26"/>
        </w:rPr>
        <w:t xml:space="preserve">dokumentācijā norādītajām prasībām var tikt novērtēti kā neatbilstoši un no </w:t>
      </w:r>
      <w:r w:rsidR="00597ED4" w:rsidRPr="00061DC2">
        <w:rPr>
          <w:sz w:val="26"/>
          <w:szCs w:val="26"/>
        </w:rPr>
        <w:t>turpmākas izvērtēšanas izslēgti.</w:t>
      </w:r>
    </w:p>
    <w:p w:rsidR="0022726A" w:rsidRDefault="0022726A" w:rsidP="00526D00">
      <w:pPr>
        <w:pStyle w:val="Pamatteksts"/>
        <w:numPr>
          <w:ilvl w:val="1"/>
          <w:numId w:val="3"/>
        </w:numPr>
        <w:tabs>
          <w:tab w:val="clear" w:pos="1004"/>
          <w:tab w:val="num" w:pos="567"/>
        </w:tabs>
        <w:ind w:left="0" w:firstLine="0"/>
        <w:rPr>
          <w:sz w:val="26"/>
          <w:szCs w:val="26"/>
        </w:rPr>
      </w:pPr>
      <w:r w:rsidRPr="00061DC2">
        <w:rPr>
          <w:sz w:val="26"/>
          <w:szCs w:val="26"/>
        </w:rPr>
        <w:t>Pretendentu piedāvājumi, kuri sagatavoti atbilstoši piedāvājuma noformēšanas, pretendentu atlases dokumentu un tehniskā un finanšu piedāvājuma sagatavošanas prasībām, tiks vērtēti saskaņā ar iepirkum</w:t>
      </w:r>
      <w:r w:rsidR="00526D00">
        <w:rPr>
          <w:sz w:val="26"/>
          <w:szCs w:val="26"/>
        </w:rPr>
        <w:t>a procedūrā</w:t>
      </w:r>
      <w:r w:rsidRPr="00061DC2">
        <w:rPr>
          <w:sz w:val="26"/>
          <w:szCs w:val="26"/>
        </w:rPr>
        <w:t xml:space="preserve"> noteikto piedāvājuma izvēles k</w:t>
      </w:r>
      <w:r w:rsidR="00597ED4" w:rsidRPr="00061DC2">
        <w:rPr>
          <w:sz w:val="26"/>
          <w:szCs w:val="26"/>
        </w:rPr>
        <w:t>ritēriju un nolikuma 4.2.punktu.</w:t>
      </w:r>
    </w:p>
    <w:p w:rsidR="0022726A" w:rsidRDefault="0022726A" w:rsidP="00526D00">
      <w:pPr>
        <w:pStyle w:val="Pamatteksts"/>
        <w:numPr>
          <w:ilvl w:val="1"/>
          <w:numId w:val="3"/>
        </w:numPr>
        <w:tabs>
          <w:tab w:val="clear" w:pos="1004"/>
          <w:tab w:val="num" w:pos="567"/>
        </w:tabs>
        <w:ind w:left="0" w:firstLine="0"/>
        <w:rPr>
          <w:sz w:val="26"/>
          <w:szCs w:val="26"/>
        </w:rPr>
      </w:pPr>
      <w:r w:rsidRPr="00061DC2">
        <w:rPr>
          <w:sz w:val="26"/>
          <w:szCs w:val="26"/>
        </w:rPr>
        <w:t>Iepirkumu komisija ir tiesīga Pretendentu kvalifikācijas atbilstības pārbaudi veikt tikai tiem Pretendentiem, kuriem būtu piešķiramas iepirkuma līguma</w:t>
      </w:r>
      <w:r w:rsidR="00597ED4" w:rsidRPr="00061DC2">
        <w:rPr>
          <w:sz w:val="26"/>
          <w:szCs w:val="26"/>
        </w:rPr>
        <w:t xml:space="preserve"> slēgšanas tiesības.</w:t>
      </w:r>
    </w:p>
    <w:p w:rsidR="00586E01" w:rsidRPr="00061DC2" w:rsidRDefault="0022726A" w:rsidP="00526D00">
      <w:pPr>
        <w:pStyle w:val="Pamatteksts"/>
        <w:numPr>
          <w:ilvl w:val="1"/>
          <w:numId w:val="3"/>
        </w:numPr>
        <w:tabs>
          <w:tab w:val="clear" w:pos="1004"/>
          <w:tab w:val="num" w:pos="567"/>
        </w:tabs>
        <w:ind w:left="0" w:firstLine="0"/>
        <w:rPr>
          <w:sz w:val="26"/>
          <w:szCs w:val="26"/>
        </w:rPr>
      </w:pPr>
      <w:r w:rsidRPr="00061DC2">
        <w:rPr>
          <w:sz w:val="26"/>
          <w:szCs w:val="26"/>
        </w:rPr>
        <w:t>Pirms piedāvājumu izvēles komisija pārbauda, vai piedāvājumos nav aritmētiskas kļūdas (kļūdu labojumi tiek veikti, uzskatot, ka pareizi norādīta vienības cena), vai nav iesniegti nepamatoti lēti piedāvājumi.</w:t>
      </w:r>
    </w:p>
    <w:p w:rsidR="00586E01" w:rsidRDefault="00586E01" w:rsidP="0022726A">
      <w:pPr>
        <w:pStyle w:val="Pamatteksts"/>
        <w:rPr>
          <w:sz w:val="26"/>
          <w:szCs w:val="26"/>
        </w:rPr>
      </w:pPr>
    </w:p>
    <w:p w:rsidR="0056792E" w:rsidRDefault="0056792E" w:rsidP="0022726A">
      <w:pPr>
        <w:pStyle w:val="Pamatteksts"/>
        <w:rPr>
          <w:sz w:val="26"/>
          <w:szCs w:val="26"/>
        </w:rPr>
      </w:pPr>
    </w:p>
    <w:p w:rsidR="00885D97" w:rsidRDefault="00885D97" w:rsidP="0022726A">
      <w:pPr>
        <w:pStyle w:val="Pamatteksts"/>
        <w:rPr>
          <w:sz w:val="26"/>
          <w:szCs w:val="26"/>
        </w:rPr>
      </w:pPr>
    </w:p>
    <w:p w:rsidR="00ED71BF" w:rsidRDefault="00ED71BF" w:rsidP="0022726A">
      <w:pPr>
        <w:pStyle w:val="Pamatteksts"/>
        <w:rPr>
          <w:sz w:val="26"/>
          <w:szCs w:val="26"/>
        </w:rPr>
      </w:pPr>
    </w:p>
    <w:p w:rsidR="008D41A9" w:rsidRPr="003C73B2" w:rsidRDefault="008D41A9" w:rsidP="0022726A">
      <w:pPr>
        <w:pStyle w:val="Pamatteksts"/>
        <w:rPr>
          <w:sz w:val="26"/>
          <w:szCs w:val="26"/>
        </w:rPr>
      </w:pPr>
    </w:p>
    <w:p w:rsidR="00597ED4" w:rsidRPr="00A5699F" w:rsidRDefault="00597ED4" w:rsidP="0056792E">
      <w:pPr>
        <w:pStyle w:val="Pamatteksts"/>
        <w:numPr>
          <w:ilvl w:val="0"/>
          <w:numId w:val="3"/>
        </w:numPr>
        <w:ind w:left="567" w:hanging="567"/>
        <w:rPr>
          <w:sz w:val="26"/>
          <w:szCs w:val="26"/>
        </w:rPr>
      </w:pPr>
      <w:r w:rsidRPr="00A5699F">
        <w:rPr>
          <w:b/>
          <w:bCs/>
          <w:sz w:val="26"/>
          <w:szCs w:val="26"/>
        </w:rPr>
        <w:t xml:space="preserve">Piedāvājuma izvēles kritēriji </w:t>
      </w:r>
    </w:p>
    <w:p w:rsidR="00597ED4" w:rsidRPr="00A5699F" w:rsidRDefault="00597ED4" w:rsidP="008D41A9">
      <w:pPr>
        <w:pStyle w:val="Sarakstarindkopa"/>
        <w:numPr>
          <w:ilvl w:val="1"/>
          <w:numId w:val="3"/>
        </w:numPr>
        <w:tabs>
          <w:tab w:val="clear" w:pos="1004"/>
        </w:tabs>
        <w:ind w:left="567" w:hanging="578"/>
        <w:jc w:val="both"/>
        <w:rPr>
          <w:sz w:val="26"/>
          <w:szCs w:val="26"/>
          <w:lang w:val="lv-LV"/>
        </w:rPr>
      </w:pPr>
      <w:r w:rsidRPr="00A5699F">
        <w:rPr>
          <w:sz w:val="26"/>
          <w:szCs w:val="26"/>
          <w:lang w:val="lv-LV"/>
        </w:rPr>
        <w:t>Piedāvājuma izvēles kritērijs – saimnieciski visizdevīgākais piedāvājums.</w:t>
      </w:r>
    </w:p>
    <w:p w:rsidR="008D41A9" w:rsidRPr="008D41A9" w:rsidRDefault="008D41A9" w:rsidP="008D41A9">
      <w:pPr>
        <w:pStyle w:val="Sarakstarindkopa"/>
        <w:numPr>
          <w:ilvl w:val="1"/>
          <w:numId w:val="3"/>
        </w:numPr>
        <w:tabs>
          <w:tab w:val="clear" w:pos="1004"/>
        </w:tabs>
        <w:ind w:left="0" w:firstLine="0"/>
        <w:jc w:val="both"/>
        <w:rPr>
          <w:sz w:val="26"/>
          <w:szCs w:val="26"/>
          <w:lang w:val="lv-LV"/>
        </w:rPr>
      </w:pPr>
      <w:r w:rsidRPr="008D41A9">
        <w:rPr>
          <w:sz w:val="26"/>
          <w:szCs w:val="26"/>
          <w:lang w:val="lv-LV"/>
        </w:rPr>
        <w:t>Saimnieciski visizdevīgākais piedāvājums tiks noteikts pēc sekojošiem izvēles kritērijiem un to skaitliskām vērtībām (maksimālais iespējamais kopējais punktu skaits 100):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1"/>
        <w:gridCol w:w="2267"/>
      </w:tblGrid>
      <w:tr w:rsidR="008D41A9" w:rsidRPr="001E2DD3" w:rsidTr="008D41A9">
        <w:tc>
          <w:tcPr>
            <w:tcW w:w="7372" w:type="dxa"/>
            <w:gridSpan w:val="2"/>
            <w:shd w:val="clear" w:color="auto" w:fill="auto"/>
            <w:vAlign w:val="center"/>
          </w:tcPr>
          <w:p w:rsidR="008D41A9" w:rsidRPr="00584367" w:rsidRDefault="008D41A9" w:rsidP="008D41A9">
            <w:pPr>
              <w:ind w:left="32"/>
              <w:jc w:val="center"/>
              <w:rPr>
                <w:b/>
                <w:sz w:val="26"/>
                <w:szCs w:val="26"/>
                <w:lang w:val="lv-LV"/>
              </w:rPr>
            </w:pPr>
            <w:r w:rsidRPr="00584367">
              <w:rPr>
                <w:b/>
                <w:sz w:val="26"/>
                <w:szCs w:val="26"/>
                <w:lang w:val="lv-LV"/>
              </w:rPr>
              <w:t>Saimnieciski visizdevīgākā piedāvājuma vērtēšanas kritēriji</w:t>
            </w:r>
          </w:p>
        </w:tc>
        <w:tc>
          <w:tcPr>
            <w:tcW w:w="2267" w:type="dxa"/>
            <w:shd w:val="clear" w:color="auto" w:fill="auto"/>
            <w:vAlign w:val="center"/>
          </w:tcPr>
          <w:p w:rsidR="008D41A9" w:rsidRPr="00584367" w:rsidRDefault="008D41A9" w:rsidP="00885D97">
            <w:pPr>
              <w:jc w:val="center"/>
              <w:rPr>
                <w:b/>
                <w:sz w:val="26"/>
                <w:szCs w:val="26"/>
                <w:lang w:val="lv-LV"/>
              </w:rPr>
            </w:pPr>
            <w:r w:rsidRPr="00584367">
              <w:rPr>
                <w:b/>
                <w:sz w:val="26"/>
                <w:szCs w:val="26"/>
                <w:lang w:val="lv-LV"/>
              </w:rPr>
              <w:t>Maksimālā skaitliskā vērtība</w:t>
            </w:r>
          </w:p>
        </w:tc>
      </w:tr>
      <w:tr w:rsidR="00E3255D" w:rsidRPr="001E2DD3" w:rsidTr="008D41A9">
        <w:trPr>
          <w:trHeight w:val="405"/>
        </w:trPr>
        <w:tc>
          <w:tcPr>
            <w:tcW w:w="851" w:type="dxa"/>
            <w:shd w:val="clear" w:color="auto" w:fill="auto"/>
            <w:vAlign w:val="center"/>
          </w:tcPr>
          <w:p w:rsidR="00E3255D" w:rsidRPr="001C7F01" w:rsidRDefault="00E3255D" w:rsidP="00E3255D">
            <w:pPr>
              <w:ind w:left="32"/>
              <w:jc w:val="center"/>
              <w:rPr>
                <w:b/>
                <w:sz w:val="26"/>
                <w:szCs w:val="26"/>
                <w:lang w:val="lv-LV"/>
              </w:rPr>
            </w:pPr>
            <w:r w:rsidRPr="001C7F01">
              <w:rPr>
                <w:b/>
                <w:sz w:val="26"/>
                <w:szCs w:val="26"/>
                <w:lang w:val="lv-LV"/>
              </w:rPr>
              <w:t>C</w:t>
            </w:r>
            <w:r w:rsidRPr="001C7F01">
              <w:rPr>
                <w:b/>
                <w:sz w:val="26"/>
                <w:szCs w:val="26"/>
                <w:vertAlign w:val="subscript"/>
                <w:lang w:val="lv-LV"/>
              </w:rPr>
              <w:t>1</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Koka nozāģēšana ar celma izfrēzēšanu/novākšanu I sadaļa</w:t>
            </w:r>
          </w:p>
        </w:tc>
        <w:tc>
          <w:tcPr>
            <w:tcW w:w="2267" w:type="dxa"/>
            <w:shd w:val="clear" w:color="auto" w:fill="auto"/>
            <w:vAlign w:val="center"/>
          </w:tcPr>
          <w:p w:rsidR="00E3255D" w:rsidRPr="00991C8E" w:rsidRDefault="00E3255D" w:rsidP="00E3255D">
            <w:pPr>
              <w:jc w:val="center"/>
              <w:rPr>
                <w:sz w:val="26"/>
                <w:szCs w:val="26"/>
                <w:lang w:val="lv-LV"/>
              </w:rPr>
            </w:pPr>
            <w:r>
              <w:rPr>
                <w:sz w:val="26"/>
                <w:szCs w:val="26"/>
                <w:lang w:val="lv-LV"/>
              </w:rPr>
              <w:t>8</w:t>
            </w:r>
          </w:p>
        </w:tc>
      </w:tr>
      <w:tr w:rsidR="00E3255D" w:rsidRPr="001E2DD3" w:rsidTr="008D41A9">
        <w:trPr>
          <w:trHeight w:val="411"/>
        </w:trPr>
        <w:tc>
          <w:tcPr>
            <w:tcW w:w="851" w:type="dxa"/>
            <w:shd w:val="clear" w:color="auto" w:fill="auto"/>
            <w:vAlign w:val="center"/>
          </w:tcPr>
          <w:p w:rsidR="00E3255D" w:rsidRPr="001C7F01" w:rsidRDefault="00E3255D" w:rsidP="00E3255D">
            <w:pPr>
              <w:ind w:left="32"/>
              <w:jc w:val="center"/>
              <w:rPr>
                <w:b/>
                <w:sz w:val="26"/>
                <w:szCs w:val="26"/>
                <w:lang w:val="lv-LV"/>
              </w:rPr>
            </w:pPr>
            <w:r w:rsidRPr="001C7F01">
              <w:rPr>
                <w:b/>
                <w:sz w:val="26"/>
                <w:szCs w:val="26"/>
                <w:lang w:val="lv-LV"/>
              </w:rPr>
              <w:t>C</w:t>
            </w:r>
            <w:r w:rsidRPr="001C7F01">
              <w:rPr>
                <w:b/>
                <w:sz w:val="26"/>
                <w:szCs w:val="26"/>
                <w:vertAlign w:val="subscript"/>
                <w:lang w:val="lv-LV"/>
              </w:rPr>
              <w:t>2</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Koka nozāģēšana ar celma izfrēzēšanu/novākšanu II sadaļa</w:t>
            </w:r>
          </w:p>
        </w:tc>
        <w:tc>
          <w:tcPr>
            <w:tcW w:w="2267" w:type="dxa"/>
            <w:shd w:val="clear" w:color="auto" w:fill="auto"/>
            <w:vAlign w:val="center"/>
          </w:tcPr>
          <w:p w:rsidR="00E3255D" w:rsidRPr="00991C8E" w:rsidRDefault="00E3255D" w:rsidP="00E3255D">
            <w:pPr>
              <w:jc w:val="center"/>
              <w:rPr>
                <w:sz w:val="26"/>
                <w:szCs w:val="26"/>
                <w:lang w:val="lv-LV"/>
              </w:rPr>
            </w:pPr>
            <w:r>
              <w:rPr>
                <w:sz w:val="26"/>
                <w:szCs w:val="26"/>
                <w:lang w:val="lv-LV"/>
              </w:rPr>
              <w:t>12</w:t>
            </w:r>
          </w:p>
        </w:tc>
      </w:tr>
      <w:tr w:rsidR="00E3255D" w:rsidRPr="001E2DD3" w:rsidTr="008D41A9">
        <w:tc>
          <w:tcPr>
            <w:tcW w:w="851" w:type="dxa"/>
            <w:shd w:val="clear" w:color="auto" w:fill="auto"/>
            <w:vAlign w:val="center"/>
          </w:tcPr>
          <w:p w:rsidR="00E3255D" w:rsidRPr="001C7F01" w:rsidRDefault="00E3255D" w:rsidP="00E3255D">
            <w:pPr>
              <w:ind w:left="32"/>
              <w:jc w:val="center"/>
              <w:rPr>
                <w:b/>
                <w:sz w:val="26"/>
                <w:szCs w:val="26"/>
                <w:lang w:val="lv-LV"/>
              </w:rPr>
            </w:pPr>
            <w:r w:rsidRPr="001C7F01">
              <w:rPr>
                <w:b/>
                <w:sz w:val="26"/>
                <w:szCs w:val="26"/>
                <w:lang w:val="lv-LV"/>
              </w:rPr>
              <w:t>C</w:t>
            </w:r>
            <w:r w:rsidRPr="001C7F01">
              <w:rPr>
                <w:b/>
                <w:sz w:val="26"/>
                <w:szCs w:val="26"/>
                <w:vertAlign w:val="subscript"/>
                <w:lang w:val="lv-LV"/>
              </w:rPr>
              <w:t>3</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Koka nozāģēšana ar celma izfrēzēšanu/novākšanu III sadaļa</w:t>
            </w:r>
          </w:p>
        </w:tc>
        <w:tc>
          <w:tcPr>
            <w:tcW w:w="2267" w:type="dxa"/>
            <w:shd w:val="clear" w:color="auto" w:fill="auto"/>
            <w:vAlign w:val="center"/>
          </w:tcPr>
          <w:p w:rsidR="00E3255D" w:rsidRPr="00991C8E" w:rsidRDefault="00E3255D" w:rsidP="00E3255D">
            <w:pPr>
              <w:jc w:val="center"/>
              <w:rPr>
                <w:sz w:val="26"/>
                <w:szCs w:val="26"/>
                <w:lang w:val="lv-LV"/>
              </w:rPr>
            </w:pPr>
            <w:r>
              <w:rPr>
                <w:sz w:val="26"/>
                <w:szCs w:val="26"/>
                <w:lang w:val="lv-LV"/>
              </w:rPr>
              <w:t>13</w:t>
            </w:r>
          </w:p>
        </w:tc>
      </w:tr>
      <w:tr w:rsidR="00E3255D" w:rsidRPr="001E2DD3" w:rsidTr="008D41A9">
        <w:tc>
          <w:tcPr>
            <w:tcW w:w="851" w:type="dxa"/>
            <w:shd w:val="clear" w:color="auto" w:fill="auto"/>
            <w:vAlign w:val="center"/>
          </w:tcPr>
          <w:p w:rsidR="00E3255D" w:rsidRPr="001C7F01" w:rsidRDefault="00E3255D" w:rsidP="00E3255D">
            <w:pPr>
              <w:ind w:left="32"/>
              <w:jc w:val="center"/>
              <w:rPr>
                <w:b/>
                <w:sz w:val="26"/>
                <w:szCs w:val="26"/>
                <w:lang w:val="lv-LV"/>
              </w:rPr>
            </w:pPr>
            <w:r w:rsidRPr="001C7F01">
              <w:rPr>
                <w:b/>
                <w:sz w:val="26"/>
                <w:szCs w:val="26"/>
                <w:lang w:val="lv-LV"/>
              </w:rPr>
              <w:t>C</w:t>
            </w:r>
            <w:r w:rsidRPr="001C7F01">
              <w:rPr>
                <w:b/>
                <w:sz w:val="26"/>
                <w:szCs w:val="26"/>
                <w:vertAlign w:val="subscript"/>
                <w:lang w:val="lv-LV"/>
              </w:rPr>
              <w:t>4</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Koka nozāģēšana ar celma izfrēzēšanu/novākšanu I</w:t>
            </w:r>
            <w:r>
              <w:rPr>
                <w:sz w:val="26"/>
                <w:szCs w:val="26"/>
                <w:lang w:val="lv-LV"/>
              </w:rPr>
              <w:t>V</w:t>
            </w:r>
            <w:r w:rsidRPr="00991C8E">
              <w:rPr>
                <w:sz w:val="26"/>
                <w:szCs w:val="26"/>
                <w:lang w:val="lv-LV"/>
              </w:rPr>
              <w:t xml:space="preserve"> sadaļa</w:t>
            </w:r>
          </w:p>
        </w:tc>
        <w:tc>
          <w:tcPr>
            <w:tcW w:w="2267" w:type="dxa"/>
            <w:shd w:val="clear" w:color="auto" w:fill="auto"/>
            <w:vAlign w:val="center"/>
          </w:tcPr>
          <w:p w:rsidR="00E3255D" w:rsidRPr="00991C8E" w:rsidRDefault="00E3255D" w:rsidP="00E3255D">
            <w:pPr>
              <w:jc w:val="center"/>
              <w:rPr>
                <w:sz w:val="26"/>
                <w:szCs w:val="26"/>
                <w:lang w:val="lv-LV"/>
              </w:rPr>
            </w:pPr>
            <w:r>
              <w:rPr>
                <w:sz w:val="26"/>
                <w:szCs w:val="26"/>
                <w:lang w:val="lv-LV"/>
              </w:rPr>
              <w:t>12</w:t>
            </w:r>
          </w:p>
        </w:tc>
      </w:tr>
      <w:tr w:rsidR="00E3255D" w:rsidRPr="001E2DD3" w:rsidTr="008D41A9">
        <w:trPr>
          <w:trHeight w:val="173"/>
        </w:trPr>
        <w:tc>
          <w:tcPr>
            <w:tcW w:w="851" w:type="dxa"/>
            <w:shd w:val="clear" w:color="auto" w:fill="auto"/>
            <w:vAlign w:val="center"/>
          </w:tcPr>
          <w:p w:rsidR="00E3255D" w:rsidRPr="001C7F01" w:rsidRDefault="00E3255D" w:rsidP="00E3255D">
            <w:pPr>
              <w:ind w:left="32"/>
              <w:jc w:val="center"/>
              <w:rPr>
                <w:b/>
                <w:sz w:val="26"/>
                <w:szCs w:val="26"/>
                <w:lang w:val="lv-LV"/>
              </w:rPr>
            </w:pPr>
            <w:r w:rsidRPr="001C7F01">
              <w:rPr>
                <w:b/>
                <w:sz w:val="26"/>
                <w:szCs w:val="26"/>
                <w:lang w:val="lv-LV"/>
              </w:rPr>
              <w:t>C</w:t>
            </w:r>
            <w:r w:rsidRPr="001C7F01">
              <w:rPr>
                <w:b/>
                <w:sz w:val="26"/>
                <w:szCs w:val="26"/>
                <w:vertAlign w:val="subscript"/>
                <w:lang w:val="lv-LV"/>
              </w:rPr>
              <w:t>5</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Koka nozāģēšana bez celma izfrēzēšanas I sadaļa</w:t>
            </w:r>
          </w:p>
        </w:tc>
        <w:tc>
          <w:tcPr>
            <w:tcW w:w="2267" w:type="dxa"/>
            <w:shd w:val="clear" w:color="auto" w:fill="auto"/>
            <w:vAlign w:val="center"/>
          </w:tcPr>
          <w:p w:rsidR="00E3255D" w:rsidRPr="00991C8E" w:rsidRDefault="00E3255D" w:rsidP="00E3255D">
            <w:pPr>
              <w:jc w:val="center"/>
              <w:rPr>
                <w:sz w:val="26"/>
                <w:szCs w:val="26"/>
                <w:lang w:val="lv-LV"/>
              </w:rPr>
            </w:pPr>
            <w:r>
              <w:rPr>
                <w:sz w:val="26"/>
                <w:szCs w:val="26"/>
                <w:lang w:val="lv-LV"/>
              </w:rPr>
              <w:t>8</w:t>
            </w:r>
          </w:p>
        </w:tc>
      </w:tr>
      <w:tr w:rsidR="00E3255D" w:rsidRPr="001E2DD3" w:rsidTr="008D41A9">
        <w:tc>
          <w:tcPr>
            <w:tcW w:w="851" w:type="dxa"/>
            <w:shd w:val="clear" w:color="auto" w:fill="auto"/>
            <w:vAlign w:val="center"/>
          </w:tcPr>
          <w:p w:rsidR="00E3255D" w:rsidRPr="001C7F01" w:rsidRDefault="00E3255D" w:rsidP="00E3255D">
            <w:pPr>
              <w:ind w:left="32"/>
              <w:jc w:val="center"/>
              <w:rPr>
                <w:sz w:val="26"/>
                <w:szCs w:val="26"/>
                <w:lang w:val="lv-LV"/>
              </w:rPr>
            </w:pPr>
            <w:r w:rsidRPr="001C7F01">
              <w:rPr>
                <w:b/>
                <w:sz w:val="26"/>
                <w:szCs w:val="26"/>
                <w:lang w:val="lv-LV"/>
              </w:rPr>
              <w:t>C</w:t>
            </w:r>
            <w:r w:rsidRPr="001C7F01">
              <w:rPr>
                <w:b/>
                <w:sz w:val="26"/>
                <w:szCs w:val="26"/>
                <w:vertAlign w:val="subscript"/>
                <w:lang w:val="lv-LV"/>
              </w:rPr>
              <w:t>6</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Koka nozāģēšana bez celma izfrēzēšanas II sadaļa</w:t>
            </w:r>
          </w:p>
        </w:tc>
        <w:tc>
          <w:tcPr>
            <w:tcW w:w="2267" w:type="dxa"/>
            <w:shd w:val="clear" w:color="auto" w:fill="auto"/>
            <w:vAlign w:val="center"/>
          </w:tcPr>
          <w:p w:rsidR="00E3255D" w:rsidRPr="00991C8E" w:rsidRDefault="00E3255D" w:rsidP="00E3255D">
            <w:pPr>
              <w:jc w:val="center"/>
              <w:rPr>
                <w:sz w:val="26"/>
                <w:szCs w:val="26"/>
                <w:lang w:val="lv-LV"/>
              </w:rPr>
            </w:pPr>
            <w:r>
              <w:rPr>
                <w:sz w:val="26"/>
                <w:szCs w:val="26"/>
                <w:lang w:val="lv-LV"/>
              </w:rPr>
              <w:t>12</w:t>
            </w:r>
          </w:p>
        </w:tc>
      </w:tr>
      <w:tr w:rsidR="00E3255D" w:rsidRPr="001E2DD3" w:rsidTr="008D41A9">
        <w:tc>
          <w:tcPr>
            <w:tcW w:w="851" w:type="dxa"/>
            <w:shd w:val="clear" w:color="auto" w:fill="auto"/>
            <w:vAlign w:val="center"/>
          </w:tcPr>
          <w:p w:rsidR="00E3255D" w:rsidRPr="001C7F01" w:rsidRDefault="00E3255D" w:rsidP="00E3255D">
            <w:pPr>
              <w:ind w:left="32"/>
              <w:jc w:val="center"/>
              <w:rPr>
                <w:sz w:val="26"/>
                <w:szCs w:val="26"/>
                <w:lang w:val="lv-LV"/>
              </w:rPr>
            </w:pPr>
            <w:r w:rsidRPr="001C7F01">
              <w:rPr>
                <w:b/>
                <w:sz w:val="26"/>
                <w:szCs w:val="26"/>
                <w:lang w:val="lv-LV"/>
              </w:rPr>
              <w:t>C</w:t>
            </w:r>
            <w:r w:rsidRPr="001C7F01">
              <w:rPr>
                <w:b/>
                <w:sz w:val="26"/>
                <w:szCs w:val="26"/>
                <w:vertAlign w:val="subscript"/>
                <w:lang w:val="lv-LV"/>
              </w:rPr>
              <w:t>7</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Koka nozāģēšana bez celma izfrēzēšanas III sadaļa</w:t>
            </w:r>
          </w:p>
        </w:tc>
        <w:tc>
          <w:tcPr>
            <w:tcW w:w="2267" w:type="dxa"/>
            <w:shd w:val="clear" w:color="auto" w:fill="auto"/>
            <w:vAlign w:val="center"/>
          </w:tcPr>
          <w:p w:rsidR="00E3255D" w:rsidRPr="00991C8E" w:rsidRDefault="00E3255D" w:rsidP="00E3255D">
            <w:pPr>
              <w:jc w:val="center"/>
              <w:rPr>
                <w:sz w:val="26"/>
                <w:szCs w:val="26"/>
                <w:lang w:val="lv-LV"/>
              </w:rPr>
            </w:pPr>
            <w:r w:rsidRPr="00991C8E">
              <w:rPr>
                <w:sz w:val="26"/>
                <w:szCs w:val="26"/>
                <w:lang w:val="lv-LV"/>
              </w:rPr>
              <w:t>1</w:t>
            </w:r>
            <w:r>
              <w:rPr>
                <w:sz w:val="26"/>
                <w:szCs w:val="26"/>
                <w:lang w:val="lv-LV"/>
              </w:rPr>
              <w:t>3</w:t>
            </w:r>
          </w:p>
        </w:tc>
      </w:tr>
      <w:tr w:rsidR="00E3255D" w:rsidRPr="001E2DD3" w:rsidTr="008D41A9">
        <w:tc>
          <w:tcPr>
            <w:tcW w:w="851" w:type="dxa"/>
            <w:shd w:val="clear" w:color="auto" w:fill="auto"/>
            <w:vAlign w:val="center"/>
          </w:tcPr>
          <w:p w:rsidR="00E3255D" w:rsidRPr="001C7F01" w:rsidRDefault="00E3255D" w:rsidP="00E3255D">
            <w:pPr>
              <w:ind w:left="32"/>
              <w:jc w:val="center"/>
              <w:rPr>
                <w:sz w:val="26"/>
                <w:szCs w:val="26"/>
                <w:lang w:val="lv-LV"/>
              </w:rPr>
            </w:pPr>
            <w:r w:rsidRPr="001C7F01">
              <w:rPr>
                <w:b/>
                <w:sz w:val="26"/>
                <w:szCs w:val="26"/>
                <w:lang w:val="lv-LV"/>
              </w:rPr>
              <w:t>C</w:t>
            </w:r>
            <w:r w:rsidRPr="001C7F01">
              <w:rPr>
                <w:b/>
                <w:sz w:val="26"/>
                <w:szCs w:val="26"/>
                <w:vertAlign w:val="subscript"/>
                <w:lang w:val="lv-LV"/>
              </w:rPr>
              <w:t>8</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Koka nozāģēšana bez celma izfrēzēšanas I</w:t>
            </w:r>
            <w:r>
              <w:rPr>
                <w:sz w:val="26"/>
                <w:szCs w:val="26"/>
                <w:lang w:val="lv-LV"/>
              </w:rPr>
              <w:t>V</w:t>
            </w:r>
            <w:r w:rsidRPr="00991C8E">
              <w:rPr>
                <w:sz w:val="26"/>
                <w:szCs w:val="26"/>
                <w:lang w:val="lv-LV"/>
              </w:rPr>
              <w:t xml:space="preserve"> sadaļa</w:t>
            </w:r>
          </w:p>
        </w:tc>
        <w:tc>
          <w:tcPr>
            <w:tcW w:w="2267" w:type="dxa"/>
            <w:shd w:val="clear" w:color="auto" w:fill="auto"/>
            <w:vAlign w:val="center"/>
          </w:tcPr>
          <w:p w:rsidR="00E3255D" w:rsidRPr="00991C8E" w:rsidRDefault="00E3255D" w:rsidP="00E3255D">
            <w:pPr>
              <w:jc w:val="center"/>
              <w:rPr>
                <w:sz w:val="26"/>
                <w:szCs w:val="26"/>
                <w:lang w:val="lv-LV"/>
              </w:rPr>
            </w:pPr>
            <w:r>
              <w:rPr>
                <w:sz w:val="26"/>
                <w:szCs w:val="26"/>
                <w:lang w:val="lv-LV"/>
              </w:rPr>
              <w:t>12</w:t>
            </w:r>
          </w:p>
        </w:tc>
      </w:tr>
      <w:tr w:rsidR="00E3255D" w:rsidRPr="001E2DD3" w:rsidTr="008D41A9">
        <w:tc>
          <w:tcPr>
            <w:tcW w:w="851" w:type="dxa"/>
            <w:shd w:val="clear" w:color="auto" w:fill="auto"/>
            <w:vAlign w:val="center"/>
          </w:tcPr>
          <w:p w:rsidR="00E3255D" w:rsidRPr="001C7F01" w:rsidRDefault="00E3255D" w:rsidP="00E3255D">
            <w:pPr>
              <w:ind w:left="32"/>
              <w:jc w:val="center"/>
              <w:rPr>
                <w:b/>
                <w:sz w:val="26"/>
                <w:szCs w:val="26"/>
                <w:lang w:val="lv-LV"/>
              </w:rPr>
            </w:pPr>
            <w:r w:rsidRPr="001C7F01">
              <w:rPr>
                <w:b/>
                <w:sz w:val="26"/>
                <w:szCs w:val="26"/>
                <w:lang w:val="lv-LV"/>
              </w:rPr>
              <w:t>C</w:t>
            </w:r>
            <w:r w:rsidRPr="001C7F01">
              <w:rPr>
                <w:b/>
                <w:sz w:val="26"/>
                <w:szCs w:val="26"/>
                <w:vertAlign w:val="subscript"/>
                <w:lang w:val="lv-LV"/>
              </w:rPr>
              <w:t>9</w:t>
            </w:r>
          </w:p>
        </w:tc>
        <w:tc>
          <w:tcPr>
            <w:tcW w:w="6521" w:type="dxa"/>
            <w:shd w:val="clear" w:color="auto" w:fill="auto"/>
          </w:tcPr>
          <w:p w:rsidR="00E3255D" w:rsidRPr="00991C8E" w:rsidRDefault="00E3255D" w:rsidP="00E3255D">
            <w:pPr>
              <w:jc w:val="both"/>
              <w:rPr>
                <w:sz w:val="26"/>
                <w:szCs w:val="26"/>
                <w:lang w:val="lv-LV"/>
              </w:rPr>
            </w:pPr>
            <w:r w:rsidRPr="00991C8E">
              <w:rPr>
                <w:sz w:val="26"/>
                <w:szCs w:val="26"/>
                <w:lang w:val="lv-LV"/>
              </w:rPr>
              <w:t>Celma frēzēšana</w:t>
            </w:r>
          </w:p>
        </w:tc>
        <w:tc>
          <w:tcPr>
            <w:tcW w:w="2267" w:type="dxa"/>
            <w:shd w:val="clear" w:color="auto" w:fill="auto"/>
            <w:vAlign w:val="center"/>
          </w:tcPr>
          <w:p w:rsidR="00E3255D" w:rsidRPr="00991C8E" w:rsidRDefault="00E3255D" w:rsidP="00E3255D">
            <w:pPr>
              <w:jc w:val="center"/>
              <w:rPr>
                <w:sz w:val="26"/>
                <w:szCs w:val="26"/>
                <w:lang w:val="lv-LV"/>
              </w:rPr>
            </w:pPr>
            <w:r w:rsidRPr="00991C8E">
              <w:rPr>
                <w:sz w:val="26"/>
                <w:szCs w:val="26"/>
                <w:lang w:val="lv-LV"/>
              </w:rPr>
              <w:t>5</w:t>
            </w:r>
          </w:p>
        </w:tc>
      </w:tr>
      <w:tr w:rsidR="00E3255D" w:rsidRPr="001E2DD3" w:rsidTr="008D41A9">
        <w:tc>
          <w:tcPr>
            <w:tcW w:w="851" w:type="dxa"/>
            <w:shd w:val="clear" w:color="auto" w:fill="auto"/>
            <w:vAlign w:val="center"/>
          </w:tcPr>
          <w:p w:rsidR="00E3255D" w:rsidRPr="001C7F01" w:rsidRDefault="00E3255D" w:rsidP="00E3255D">
            <w:pPr>
              <w:ind w:left="32"/>
              <w:jc w:val="center"/>
              <w:rPr>
                <w:b/>
                <w:sz w:val="26"/>
                <w:szCs w:val="26"/>
                <w:lang w:val="lv-LV"/>
              </w:rPr>
            </w:pPr>
            <w:r w:rsidRPr="001C7F01">
              <w:rPr>
                <w:b/>
                <w:sz w:val="26"/>
                <w:szCs w:val="26"/>
                <w:lang w:val="lv-LV"/>
              </w:rPr>
              <w:t>C</w:t>
            </w:r>
            <w:r w:rsidRPr="003B225B">
              <w:rPr>
                <w:b/>
                <w:sz w:val="26"/>
                <w:szCs w:val="26"/>
                <w:vertAlign w:val="subscript"/>
                <w:lang w:val="lv-LV"/>
              </w:rPr>
              <w:t>10</w:t>
            </w:r>
          </w:p>
        </w:tc>
        <w:tc>
          <w:tcPr>
            <w:tcW w:w="6521" w:type="dxa"/>
            <w:shd w:val="clear" w:color="auto" w:fill="auto"/>
          </w:tcPr>
          <w:p w:rsidR="00E3255D" w:rsidRPr="00991C8E" w:rsidRDefault="00E3255D" w:rsidP="00E3255D">
            <w:pPr>
              <w:jc w:val="both"/>
              <w:rPr>
                <w:sz w:val="26"/>
                <w:szCs w:val="26"/>
                <w:lang w:val="lv-LV"/>
              </w:rPr>
            </w:pPr>
            <w:r>
              <w:rPr>
                <w:sz w:val="26"/>
                <w:szCs w:val="26"/>
                <w:lang w:val="lv-LV"/>
              </w:rPr>
              <w:t>Zaru zāģēšana</w:t>
            </w:r>
          </w:p>
        </w:tc>
        <w:tc>
          <w:tcPr>
            <w:tcW w:w="2267" w:type="dxa"/>
            <w:shd w:val="clear" w:color="auto" w:fill="auto"/>
            <w:vAlign w:val="center"/>
          </w:tcPr>
          <w:p w:rsidR="00E3255D" w:rsidRPr="00991C8E" w:rsidRDefault="00E3255D" w:rsidP="00E3255D">
            <w:pPr>
              <w:jc w:val="center"/>
              <w:rPr>
                <w:sz w:val="26"/>
                <w:szCs w:val="26"/>
                <w:lang w:val="lv-LV"/>
              </w:rPr>
            </w:pPr>
            <w:r w:rsidRPr="00991C8E">
              <w:rPr>
                <w:sz w:val="26"/>
                <w:szCs w:val="26"/>
                <w:lang w:val="lv-LV"/>
              </w:rPr>
              <w:t>5</w:t>
            </w:r>
          </w:p>
        </w:tc>
      </w:tr>
      <w:tr w:rsidR="008D41A9" w:rsidRPr="005A3674" w:rsidTr="008D41A9">
        <w:trPr>
          <w:trHeight w:val="313"/>
        </w:trPr>
        <w:tc>
          <w:tcPr>
            <w:tcW w:w="7372" w:type="dxa"/>
            <w:gridSpan w:val="2"/>
            <w:shd w:val="clear" w:color="auto" w:fill="auto"/>
            <w:vAlign w:val="center"/>
          </w:tcPr>
          <w:p w:rsidR="008D41A9" w:rsidRPr="001C7F01" w:rsidRDefault="008D41A9" w:rsidP="008D41A9">
            <w:pPr>
              <w:ind w:left="32"/>
              <w:jc w:val="right"/>
              <w:rPr>
                <w:sz w:val="26"/>
                <w:szCs w:val="26"/>
                <w:lang w:val="lv-LV"/>
              </w:rPr>
            </w:pPr>
            <w:r w:rsidRPr="001C7F01">
              <w:rPr>
                <w:sz w:val="26"/>
                <w:szCs w:val="26"/>
                <w:lang w:val="lv-LV"/>
              </w:rPr>
              <w:t>Maksimālais iespējamais kopējais novērtējuma punktu skaits (</w:t>
            </w:r>
            <w:r w:rsidRPr="001C7F01">
              <w:rPr>
                <w:b/>
                <w:sz w:val="26"/>
                <w:szCs w:val="26"/>
                <w:lang w:val="lv-LV"/>
              </w:rPr>
              <w:t>N</w:t>
            </w:r>
            <w:r w:rsidRPr="001C7F01">
              <w:rPr>
                <w:sz w:val="26"/>
                <w:szCs w:val="26"/>
                <w:lang w:val="lv-LV"/>
              </w:rPr>
              <w:t>)</w:t>
            </w:r>
          </w:p>
        </w:tc>
        <w:tc>
          <w:tcPr>
            <w:tcW w:w="2267" w:type="dxa"/>
            <w:shd w:val="clear" w:color="auto" w:fill="auto"/>
            <w:vAlign w:val="center"/>
          </w:tcPr>
          <w:p w:rsidR="008D41A9" w:rsidRPr="001C7F01" w:rsidRDefault="008D41A9" w:rsidP="00885D97">
            <w:pPr>
              <w:jc w:val="center"/>
              <w:rPr>
                <w:sz w:val="26"/>
                <w:szCs w:val="26"/>
                <w:lang w:val="lv-LV"/>
              </w:rPr>
            </w:pPr>
            <w:r w:rsidRPr="001C7F01">
              <w:rPr>
                <w:sz w:val="26"/>
                <w:szCs w:val="26"/>
                <w:lang w:val="lv-LV"/>
              </w:rPr>
              <w:t>100</w:t>
            </w:r>
          </w:p>
        </w:tc>
      </w:tr>
    </w:tbl>
    <w:p w:rsidR="008D41A9" w:rsidRPr="003B6E7C" w:rsidRDefault="008D41A9" w:rsidP="008D41A9">
      <w:pPr>
        <w:rPr>
          <w:sz w:val="26"/>
          <w:szCs w:val="26"/>
          <w:lang w:val="lv-LV"/>
        </w:rPr>
      </w:pPr>
    </w:p>
    <w:p w:rsidR="008D41A9" w:rsidRPr="009C4765" w:rsidRDefault="003B225B" w:rsidP="008D41A9">
      <w:pPr>
        <w:rPr>
          <w:sz w:val="26"/>
          <w:szCs w:val="26"/>
          <w:lang w:val="lv-LV"/>
        </w:rPr>
      </w:pPr>
      <w:r>
        <w:rPr>
          <w:sz w:val="26"/>
          <w:szCs w:val="26"/>
          <w:lang w:val="lv-LV"/>
        </w:rPr>
        <w:t>10</w:t>
      </w:r>
      <w:r w:rsidR="008D41A9" w:rsidRPr="009C4765">
        <w:rPr>
          <w:sz w:val="26"/>
          <w:szCs w:val="26"/>
          <w:lang w:val="lv-LV"/>
        </w:rPr>
        <w:t>.3. Piedāvājumu novērtēšanas principi un aprēķina formulas:</w:t>
      </w:r>
    </w:p>
    <w:p w:rsidR="008D41A9" w:rsidRPr="009C4765" w:rsidRDefault="003B225B" w:rsidP="008D41A9">
      <w:pPr>
        <w:rPr>
          <w:sz w:val="26"/>
          <w:szCs w:val="26"/>
          <w:lang w:val="lv-LV"/>
        </w:rPr>
      </w:pPr>
      <w:r>
        <w:rPr>
          <w:sz w:val="26"/>
          <w:szCs w:val="26"/>
          <w:lang w:val="lv-LV"/>
        </w:rPr>
        <w:t>10</w:t>
      </w:r>
      <w:r w:rsidR="008D41A9" w:rsidRPr="009C4765">
        <w:rPr>
          <w:sz w:val="26"/>
          <w:szCs w:val="26"/>
          <w:lang w:val="lv-LV"/>
        </w:rPr>
        <w:t>.3.1.</w:t>
      </w:r>
      <w:r w:rsidR="008D41A9" w:rsidRPr="009C4765">
        <w:rPr>
          <w:sz w:val="26"/>
          <w:lang w:val="lv-LV"/>
        </w:rPr>
        <w:t xml:space="preserve"> katra piedāvājuma 1.izmaksu grupu (C</w:t>
      </w:r>
      <w:r w:rsidR="008D41A9" w:rsidRPr="009C4765">
        <w:rPr>
          <w:sz w:val="26"/>
          <w:vertAlign w:val="subscript"/>
          <w:lang w:val="lv-LV"/>
        </w:rPr>
        <w:t>1</w:t>
      </w:r>
      <w:r w:rsidR="008D41A9" w:rsidRPr="009C4765">
        <w:rPr>
          <w:sz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1</w:t>
      </w:r>
      <w:r w:rsidRPr="009C4765">
        <w:rPr>
          <w:sz w:val="26"/>
          <w:szCs w:val="26"/>
          <w:lang w:val="lv-LV"/>
        </w:rPr>
        <w:t xml:space="preserve"> = </w:t>
      </w:r>
      <w:r w:rsidR="003B225B">
        <w:rPr>
          <w:sz w:val="26"/>
          <w:szCs w:val="26"/>
          <w:lang w:val="lv-LV"/>
        </w:rPr>
        <w:t>8</w:t>
      </w:r>
      <w:r w:rsidRPr="009C4765">
        <w:rPr>
          <w:sz w:val="26"/>
          <w:szCs w:val="26"/>
          <w:lang w:val="lv-LV"/>
        </w:rPr>
        <w:t xml:space="preserve"> x ZC</w:t>
      </w:r>
      <w:r w:rsidRPr="009C4765">
        <w:rPr>
          <w:sz w:val="26"/>
          <w:szCs w:val="26"/>
          <w:vertAlign w:val="subscript"/>
          <w:lang w:val="lv-LV"/>
        </w:rPr>
        <w:t>1</w:t>
      </w:r>
      <w:r w:rsidRPr="009C4765">
        <w:rPr>
          <w:sz w:val="26"/>
          <w:szCs w:val="26"/>
          <w:lang w:val="lv-LV"/>
        </w:rPr>
        <w:t>/PC</w:t>
      </w:r>
      <w:r w:rsidRPr="009C4765">
        <w:rPr>
          <w:sz w:val="26"/>
          <w:szCs w:val="26"/>
          <w:vertAlign w:val="subscript"/>
          <w:lang w:val="lv-LV"/>
        </w:rPr>
        <w:t>1</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1</w:t>
      </w:r>
      <w:r w:rsidRPr="009C4765">
        <w:rPr>
          <w:sz w:val="26"/>
          <w:szCs w:val="26"/>
          <w:lang w:val="lv-LV"/>
        </w:rPr>
        <w:t xml:space="preserve"> – </w:t>
      </w:r>
      <w:r w:rsidRPr="009C4765">
        <w:rPr>
          <w:sz w:val="26"/>
          <w:lang w:val="lv-LV"/>
        </w:rPr>
        <w:t>piedāvājuma 1.izmaksu grupas novērtējums punktos</w:t>
      </w:r>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1</w:t>
      </w:r>
      <w:r w:rsidRPr="009C4765">
        <w:rPr>
          <w:sz w:val="26"/>
          <w:szCs w:val="26"/>
          <w:lang w:val="lv-LV"/>
        </w:rPr>
        <w:t xml:space="preserve"> – </w:t>
      </w:r>
      <w:r w:rsidRPr="009C4765">
        <w:rPr>
          <w:sz w:val="26"/>
          <w:lang w:val="lv-LV"/>
        </w:rPr>
        <w:t>zemākā piedāvājuma 1.izmaksu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r w:rsidRPr="009C4765">
        <w:rPr>
          <w:sz w:val="26"/>
          <w:szCs w:val="26"/>
          <w:lang w:val="lv-LV"/>
        </w:rPr>
        <w:t>PC</w:t>
      </w:r>
      <w:r w:rsidRPr="009C4765">
        <w:rPr>
          <w:sz w:val="26"/>
          <w:szCs w:val="26"/>
          <w:vertAlign w:val="subscript"/>
          <w:lang w:val="lv-LV"/>
        </w:rPr>
        <w:t>1</w:t>
      </w:r>
      <w:r w:rsidRPr="009C4765">
        <w:rPr>
          <w:sz w:val="26"/>
          <w:szCs w:val="26"/>
          <w:lang w:val="lv-LV"/>
        </w:rPr>
        <w:t xml:space="preserve"> – </w:t>
      </w:r>
      <w:r>
        <w:rPr>
          <w:sz w:val="26"/>
          <w:lang w:val="lv-LV"/>
        </w:rPr>
        <w:t>kandidāta</w:t>
      </w:r>
      <w:r w:rsidRPr="009C4765">
        <w:rPr>
          <w:sz w:val="26"/>
          <w:lang w:val="lv-LV"/>
        </w:rPr>
        <w:t xml:space="preserve"> piedāvātā 1.izmaksu grupas cena</w:t>
      </w:r>
      <w:r w:rsidRPr="009C4765">
        <w:rPr>
          <w:sz w:val="26"/>
          <w:szCs w:val="26"/>
          <w:lang w:val="lv-LV"/>
        </w:rPr>
        <w:t xml:space="preserve"> (EUR bez PVN),</w:t>
      </w:r>
    </w:p>
    <w:p w:rsidR="008D41A9" w:rsidRPr="009C4765" w:rsidRDefault="008D41A9" w:rsidP="008D41A9">
      <w:pPr>
        <w:jc w:val="both"/>
        <w:rPr>
          <w:sz w:val="26"/>
          <w:lang w:val="lv-LV"/>
        </w:rPr>
      </w:pPr>
    </w:p>
    <w:p w:rsidR="008D41A9" w:rsidRPr="009C4765" w:rsidRDefault="003B225B" w:rsidP="008D41A9">
      <w:pPr>
        <w:jc w:val="both"/>
        <w:rPr>
          <w:sz w:val="26"/>
          <w:szCs w:val="26"/>
          <w:lang w:val="lv-LV"/>
        </w:rPr>
      </w:pPr>
      <w:r>
        <w:rPr>
          <w:sz w:val="26"/>
          <w:lang w:val="lv-LV"/>
        </w:rPr>
        <w:t>10</w:t>
      </w:r>
      <w:r w:rsidR="008D41A9" w:rsidRPr="009C4765">
        <w:rPr>
          <w:sz w:val="26"/>
          <w:lang w:val="lv-LV"/>
        </w:rPr>
        <w:t xml:space="preserve">.3.2.katra piedāvājuma 2.izmaksu grupu </w:t>
      </w:r>
      <w:r w:rsidR="008D41A9" w:rsidRPr="009C4765">
        <w:rPr>
          <w:sz w:val="26"/>
          <w:szCs w:val="26"/>
          <w:lang w:val="lv-LV"/>
        </w:rPr>
        <w:t>(C</w:t>
      </w:r>
      <w:r w:rsidR="008D41A9" w:rsidRPr="009C4765">
        <w:rPr>
          <w:sz w:val="26"/>
          <w:szCs w:val="26"/>
          <w:vertAlign w:val="subscript"/>
          <w:lang w:val="lv-LV"/>
        </w:rPr>
        <w:t>2</w:t>
      </w:r>
      <w:r w:rsidR="008D41A9" w:rsidRPr="009C4765">
        <w:rPr>
          <w:sz w:val="26"/>
          <w:szCs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2</w:t>
      </w:r>
      <w:r w:rsidRPr="009C4765">
        <w:rPr>
          <w:sz w:val="26"/>
          <w:szCs w:val="26"/>
          <w:lang w:val="lv-LV"/>
        </w:rPr>
        <w:t xml:space="preserve"> = </w:t>
      </w:r>
      <w:r w:rsidR="003B225B">
        <w:rPr>
          <w:sz w:val="26"/>
          <w:szCs w:val="26"/>
          <w:lang w:val="lv-LV"/>
        </w:rPr>
        <w:t>12</w:t>
      </w:r>
      <w:r w:rsidRPr="009C4765">
        <w:rPr>
          <w:sz w:val="26"/>
          <w:szCs w:val="26"/>
          <w:lang w:val="lv-LV"/>
        </w:rPr>
        <w:t xml:space="preserve"> x ZC</w:t>
      </w:r>
      <w:r w:rsidRPr="009C4765">
        <w:rPr>
          <w:sz w:val="26"/>
          <w:szCs w:val="26"/>
          <w:vertAlign w:val="subscript"/>
          <w:lang w:val="lv-LV"/>
        </w:rPr>
        <w:t>2</w:t>
      </w:r>
      <w:r w:rsidRPr="009C4765">
        <w:rPr>
          <w:sz w:val="26"/>
          <w:szCs w:val="26"/>
          <w:lang w:val="lv-LV"/>
        </w:rPr>
        <w:t>/PC</w:t>
      </w:r>
      <w:r w:rsidRPr="009C4765">
        <w:rPr>
          <w:sz w:val="26"/>
          <w:szCs w:val="26"/>
          <w:vertAlign w:val="subscript"/>
          <w:lang w:val="lv-LV"/>
        </w:rPr>
        <w:t>2</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2</w:t>
      </w:r>
      <w:r w:rsidRPr="009C4765">
        <w:rPr>
          <w:sz w:val="26"/>
          <w:szCs w:val="26"/>
          <w:lang w:val="lv-LV"/>
        </w:rPr>
        <w:t xml:space="preserve"> – </w:t>
      </w:r>
      <w:r w:rsidRPr="009C4765">
        <w:rPr>
          <w:sz w:val="26"/>
          <w:lang w:val="lv-LV"/>
        </w:rPr>
        <w:t xml:space="preserve">piedāvājuma </w:t>
      </w:r>
      <w:bookmarkStart w:id="2" w:name="_Hlk517956372"/>
      <w:r w:rsidRPr="009C4765">
        <w:rPr>
          <w:sz w:val="26"/>
          <w:lang w:val="lv-LV"/>
        </w:rPr>
        <w:t>2.izmaksu grupas novērtējums punktos</w:t>
      </w:r>
      <w:bookmarkEnd w:id="2"/>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2</w:t>
      </w:r>
      <w:r w:rsidRPr="009C4765">
        <w:rPr>
          <w:sz w:val="26"/>
          <w:szCs w:val="26"/>
          <w:lang w:val="lv-LV"/>
        </w:rPr>
        <w:t xml:space="preserve"> – </w:t>
      </w:r>
      <w:r w:rsidRPr="009C4765">
        <w:rPr>
          <w:sz w:val="26"/>
          <w:lang w:val="lv-LV"/>
        </w:rPr>
        <w:t>zemākā piedāvājuma 2.izmaksu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r w:rsidRPr="009C4765">
        <w:rPr>
          <w:sz w:val="26"/>
          <w:szCs w:val="26"/>
          <w:lang w:val="lv-LV"/>
        </w:rPr>
        <w:t>PC</w:t>
      </w:r>
      <w:r w:rsidRPr="009C4765">
        <w:rPr>
          <w:sz w:val="26"/>
          <w:szCs w:val="26"/>
          <w:vertAlign w:val="subscript"/>
          <w:lang w:val="lv-LV"/>
        </w:rPr>
        <w:t>2</w:t>
      </w:r>
      <w:r w:rsidRPr="009C4765">
        <w:rPr>
          <w:sz w:val="26"/>
          <w:szCs w:val="26"/>
          <w:lang w:val="lv-LV"/>
        </w:rPr>
        <w:t xml:space="preserve"> – </w:t>
      </w:r>
      <w:r>
        <w:rPr>
          <w:sz w:val="26"/>
          <w:lang w:val="lv-LV"/>
        </w:rPr>
        <w:t>kandidāta</w:t>
      </w:r>
      <w:r w:rsidRPr="009C4765">
        <w:rPr>
          <w:sz w:val="26"/>
          <w:lang w:val="lv-LV"/>
        </w:rPr>
        <w:t xml:space="preserve"> piedāvātā 2.izmaksu grupas cena</w:t>
      </w:r>
      <w:r w:rsidRPr="009C4765">
        <w:rPr>
          <w:sz w:val="26"/>
          <w:szCs w:val="26"/>
          <w:lang w:val="lv-LV"/>
        </w:rPr>
        <w:t xml:space="preserve"> (EUR bez PVN),</w:t>
      </w:r>
    </w:p>
    <w:p w:rsidR="008D41A9" w:rsidRPr="009C4765" w:rsidRDefault="008D41A9" w:rsidP="008D41A9">
      <w:pPr>
        <w:jc w:val="both"/>
        <w:rPr>
          <w:sz w:val="26"/>
          <w:lang w:val="lv-LV"/>
        </w:rPr>
      </w:pPr>
    </w:p>
    <w:p w:rsidR="008D41A9" w:rsidRPr="009C4765" w:rsidRDefault="003B225B" w:rsidP="008D41A9">
      <w:pPr>
        <w:jc w:val="both"/>
        <w:rPr>
          <w:sz w:val="26"/>
          <w:szCs w:val="26"/>
          <w:lang w:val="lv-LV"/>
        </w:rPr>
      </w:pPr>
      <w:r>
        <w:rPr>
          <w:sz w:val="26"/>
          <w:lang w:val="lv-LV"/>
        </w:rPr>
        <w:t>10</w:t>
      </w:r>
      <w:r w:rsidR="008D41A9" w:rsidRPr="009C4765">
        <w:rPr>
          <w:sz w:val="26"/>
          <w:lang w:val="lv-LV"/>
        </w:rPr>
        <w:t xml:space="preserve">.3.3.katra piedāvājuma 3.izmaksu grupu </w:t>
      </w:r>
      <w:r w:rsidR="008D41A9" w:rsidRPr="009C4765">
        <w:rPr>
          <w:sz w:val="26"/>
          <w:szCs w:val="26"/>
          <w:lang w:val="lv-LV"/>
        </w:rPr>
        <w:t>(C</w:t>
      </w:r>
      <w:r w:rsidR="008D41A9" w:rsidRPr="009C4765">
        <w:rPr>
          <w:sz w:val="26"/>
          <w:szCs w:val="26"/>
          <w:vertAlign w:val="subscript"/>
          <w:lang w:val="lv-LV"/>
        </w:rPr>
        <w:t>3</w:t>
      </w:r>
      <w:r w:rsidR="008D41A9" w:rsidRPr="009C4765">
        <w:rPr>
          <w:sz w:val="26"/>
          <w:szCs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3</w:t>
      </w:r>
      <w:r w:rsidRPr="009C4765">
        <w:rPr>
          <w:sz w:val="26"/>
          <w:szCs w:val="26"/>
          <w:lang w:val="lv-LV"/>
        </w:rPr>
        <w:t xml:space="preserve"> = </w:t>
      </w:r>
      <w:r w:rsidR="003B225B">
        <w:rPr>
          <w:sz w:val="26"/>
          <w:szCs w:val="26"/>
          <w:lang w:val="lv-LV"/>
        </w:rPr>
        <w:t>13</w:t>
      </w:r>
      <w:r w:rsidRPr="009C4765">
        <w:rPr>
          <w:sz w:val="26"/>
          <w:szCs w:val="26"/>
          <w:lang w:val="lv-LV"/>
        </w:rPr>
        <w:t xml:space="preserve"> x ZC</w:t>
      </w:r>
      <w:r w:rsidRPr="009C4765">
        <w:rPr>
          <w:sz w:val="26"/>
          <w:szCs w:val="26"/>
          <w:vertAlign w:val="subscript"/>
          <w:lang w:val="lv-LV"/>
        </w:rPr>
        <w:t>3</w:t>
      </w:r>
      <w:r w:rsidRPr="009C4765">
        <w:rPr>
          <w:sz w:val="26"/>
          <w:szCs w:val="26"/>
          <w:lang w:val="lv-LV"/>
        </w:rPr>
        <w:t>/PC</w:t>
      </w:r>
      <w:r w:rsidRPr="009C4765">
        <w:rPr>
          <w:sz w:val="26"/>
          <w:szCs w:val="26"/>
          <w:vertAlign w:val="subscript"/>
          <w:lang w:val="lv-LV"/>
        </w:rPr>
        <w:t>3</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3</w:t>
      </w:r>
      <w:r w:rsidRPr="009C4765">
        <w:rPr>
          <w:sz w:val="26"/>
          <w:szCs w:val="26"/>
          <w:lang w:val="lv-LV"/>
        </w:rPr>
        <w:t xml:space="preserve"> – </w:t>
      </w:r>
      <w:r w:rsidRPr="009C4765">
        <w:rPr>
          <w:sz w:val="26"/>
          <w:lang w:val="lv-LV"/>
        </w:rPr>
        <w:t>piedāvājuma 3.izmaksu grupas novērtējums punktos</w:t>
      </w:r>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3</w:t>
      </w:r>
      <w:r w:rsidRPr="009C4765">
        <w:rPr>
          <w:sz w:val="26"/>
          <w:szCs w:val="26"/>
          <w:lang w:val="lv-LV"/>
        </w:rPr>
        <w:t xml:space="preserve"> – </w:t>
      </w:r>
      <w:r w:rsidRPr="009C4765">
        <w:rPr>
          <w:sz w:val="26"/>
          <w:lang w:val="lv-LV"/>
        </w:rPr>
        <w:t>zemākā piedāvājuma 3.izmaksu grupas cena</w:t>
      </w:r>
      <w:r w:rsidRPr="009C4765">
        <w:rPr>
          <w:sz w:val="26"/>
          <w:szCs w:val="26"/>
          <w:lang w:val="lv-LV"/>
        </w:rPr>
        <w:t xml:space="preserve"> (EUR bez PVN),</w:t>
      </w:r>
    </w:p>
    <w:p w:rsidR="008D41A9" w:rsidRDefault="008D41A9" w:rsidP="008D41A9">
      <w:pPr>
        <w:ind w:left="1080"/>
        <w:jc w:val="both"/>
        <w:rPr>
          <w:sz w:val="26"/>
          <w:szCs w:val="26"/>
          <w:lang w:val="lv-LV"/>
        </w:rPr>
      </w:pPr>
      <w:r w:rsidRPr="009C4765">
        <w:rPr>
          <w:sz w:val="26"/>
          <w:szCs w:val="26"/>
          <w:lang w:val="lv-LV"/>
        </w:rPr>
        <w:t>PC</w:t>
      </w:r>
      <w:r w:rsidRPr="009C4765">
        <w:rPr>
          <w:sz w:val="26"/>
          <w:szCs w:val="26"/>
          <w:vertAlign w:val="subscript"/>
          <w:lang w:val="lv-LV"/>
        </w:rPr>
        <w:t>3</w:t>
      </w:r>
      <w:r w:rsidRPr="009C4765">
        <w:rPr>
          <w:sz w:val="26"/>
          <w:szCs w:val="26"/>
          <w:lang w:val="lv-LV"/>
        </w:rPr>
        <w:t xml:space="preserve"> – </w:t>
      </w:r>
      <w:r w:rsidRPr="006C507D">
        <w:rPr>
          <w:sz w:val="26"/>
          <w:szCs w:val="26"/>
          <w:lang w:val="lv-LV"/>
        </w:rPr>
        <w:t>kandidāta</w:t>
      </w:r>
      <w:r w:rsidRPr="009C4765">
        <w:rPr>
          <w:sz w:val="26"/>
          <w:lang w:val="lv-LV"/>
        </w:rPr>
        <w:t xml:space="preserve"> piedāvātā 3.izmaksu grupas cena</w:t>
      </w:r>
      <w:r w:rsidRPr="009C4765">
        <w:rPr>
          <w:sz w:val="26"/>
          <w:szCs w:val="26"/>
          <w:lang w:val="lv-LV"/>
        </w:rPr>
        <w:t xml:space="preserve"> (EUR bez PVN),</w:t>
      </w:r>
    </w:p>
    <w:p w:rsidR="003B225B" w:rsidRPr="009C4765" w:rsidRDefault="003B225B" w:rsidP="008D41A9">
      <w:pPr>
        <w:ind w:left="1080"/>
        <w:jc w:val="both"/>
        <w:rPr>
          <w:sz w:val="26"/>
          <w:szCs w:val="26"/>
          <w:lang w:val="lv-LV"/>
        </w:rPr>
      </w:pPr>
    </w:p>
    <w:p w:rsidR="008D41A9" w:rsidRPr="009C4765" w:rsidRDefault="003B225B" w:rsidP="008D41A9">
      <w:pPr>
        <w:jc w:val="both"/>
        <w:rPr>
          <w:sz w:val="26"/>
          <w:szCs w:val="26"/>
          <w:lang w:val="lv-LV"/>
        </w:rPr>
      </w:pPr>
      <w:r>
        <w:rPr>
          <w:sz w:val="26"/>
          <w:lang w:val="lv-LV"/>
        </w:rPr>
        <w:t>10</w:t>
      </w:r>
      <w:r w:rsidR="008D41A9" w:rsidRPr="009C4765">
        <w:rPr>
          <w:sz w:val="26"/>
          <w:lang w:val="lv-LV"/>
        </w:rPr>
        <w:t xml:space="preserve">.3.4.katra piedāvājuma 4.izmaksu grupu </w:t>
      </w:r>
      <w:r w:rsidR="008D41A9" w:rsidRPr="009C4765">
        <w:rPr>
          <w:sz w:val="26"/>
          <w:szCs w:val="26"/>
          <w:lang w:val="lv-LV"/>
        </w:rPr>
        <w:t>(C</w:t>
      </w:r>
      <w:r w:rsidR="008D41A9" w:rsidRPr="009C4765">
        <w:rPr>
          <w:sz w:val="26"/>
          <w:szCs w:val="26"/>
          <w:vertAlign w:val="subscript"/>
          <w:lang w:val="lv-LV"/>
        </w:rPr>
        <w:t>4</w:t>
      </w:r>
      <w:r w:rsidR="008D41A9" w:rsidRPr="009C4765">
        <w:rPr>
          <w:sz w:val="26"/>
          <w:szCs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4</w:t>
      </w:r>
      <w:r w:rsidRPr="009C4765">
        <w:rPr>
          <w:sz w:val="26"/>
          <w:szCs w:val="26"/>
          <w:lang w:val="lv-LV"/>
        </w:rPr>
        <w:t xml:space="preserve"> =</w:t>
      </w:r>
      <w:r w:rsidR="003B225B">
        <w:rPr>
          <w:sz w:val="26"/>
          <w:szCs w:val="26"/>
          <w:lang w:val="lv-LV"/>
        </w:rPr>
        <w:t xml:space="preserve"> 12</w:t>
      </w:r>
      <w:r w:rsidRPr="009C4765">
        <w:rPr>
          <w:sz w:val="26"/>
          <w:szCs w:val="26"/>
          <w:lang w:val="lv-LV"/>
        </w:rPr>
        <w:t xml:space="preserve"> x ZC</w:t>
      </w:r>
      <w:r w:rsidRPr="009C4765">
        <w:rPr>
          <w:sz w:val="26"/>
          <w:szCs w:val="26"/>
          <w:vertAlign w:val="subscript"/>
          <w:lang w:val="lv-LV"/>
        </w:rPr>
        <w:t>4</w:t>
      </w:r>
      <w:r w:rsidRPr="009C4765">
        <w:rPr>
          <w:sz w:val="26"/>
          <w:szCs w:val="26"/>
          <w:lang w:val="lv-LV"/>
        </w:rPr>
        <w:t>/PC</w:t>
      </w:r>
      <w:r w:rsidRPr="009C4765">
        <w:rPr>
          <w:sz w:val="26"/>
          <w:szCs w:val="26"/>
          <w:vertAlign w:val="subscript"/>
          <w:lang w:val="lv-LV"/>
        </w:rPr>
        <w:t>4</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4</w:t>
      </w:r>
      <w:r w:rsidRPr="009C4765">
        <w:rPr>
          <w:sz w:val="26"/>
          <w:szCs w:val="26"/>
          <w:lang w:val="lv-LV"/>
        </w:rPr>
        <w:t xml:space="preserve"> – </w:t>
      </w:r>
      <w:r w:rsidRPr="009C4765">
        <w:rPr>
          <w:sz w:val="26"/>
          <w:lang w:val="lv-LV"/>
        </w:rPr>
        <w:t>piedāvājuma 4.izmaksu grupas novērtējums punktos</w:t>
      </w:r>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4</w:t>
      </w:r>
      <w:r w:rsidRPr="009C4765">
        <w:rPr>
          <w:sz w:val="26"/>
          <w:szCs w:val="26"/>
          <w:lang w:val="lv-LV"/>
        </w:rPr>
        <w:t xml:space="preserve"> – </w:t>
      </w:r>
      <w:r w:rsidRPr="009C4765">
        <w:rPr>
          <w:sz w:val="26"/>
          <w:lang w:val="lv-LV"/>
        </w:rPr>
        <w:t>zemākā piedāvājuma 4.izmaksu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r w:rsidRPr="009C4765">
        <w:rPr>
          <w:sz w:val="26"/>
          <w:szCs w:val="26"/>
          <w:lang w:val="lv-LV"/>
        </w:rPr>
        <w:t>PC</w:t>
      </w:r>
      <w:r w:rsidRPr="009C4765">
        <w:rPr>
          <w:sz w:val="26"/>
          <w:szCs w:val="26"/>
          <w:vertAlign w:val="subscript"/>
          <w:lang w:val="lv-LV"/>
        </w:rPr>
        <w:t>4</w:t>
      </w:r>
      <w:r w:rsidRPr="009C4765">
        <w:rPr>
          <w:sz w:val="26"/>
          <w:szCs w:val="26"/>
          <w:lang w:val="lv-LV"/>
        </w:rPr>
        <w:t xml:space="preserve"> – </w:t>
      </w:r>
      <w:r>
        <w:rPr>
          <w:sz w:val="26"/>
          <w:lang w:val="lv-LV"/>
        </w:rPr>
        <w:t>kandidāta</w:t>
      </w:r>
      <w:r w:rsidRPr="009C4765">
        <w:rPr>
          <w:sz w:val="26"/>
          <w:lang w:val="lv-LV"/>
        </w:rPr>
        <w:t xml:space="preserve"> piedāvātā 4.izmaksu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p>
    <w:p w:rsidR="008D41A9" w:rsidRPr="009C4765" w:rsidRDefault="003B225B" w:rsidP="008D41A9">
      <w:pPr>
        <w:jc w:val="both"/>
        <w:rPr>
          <w:sz w:val="26"/>
          <w:szCs w:val="26"/>
          <w:lang w:val="lv-LV"/>
        </w:rPr>
      </w:pPr>
      <w:r>
        <w:rPr>
          <w:sz w:val="26"/>
          <w:lang w:val="lv-LV"/>
        </w:rPr>
        <w:t>10</w:t>
      </w:r>
      <w:r w:rsidR="008D41A9" w:rsidRPr="009C4765">
        <w:rPr>
          <w:sz w:val="26"/>
          <w:lang w:val="lv-LV"/>
        </w:rPr>
        <w:t xml:space="preserve">.3.5.katra piedāvājuma 5.izmaksu grupu </w:t>
      </w:r>
      <w:r w:rsidR="008D41A9" w:rsidRPr="009C4765">
        <w:rPr>
          <w:sz w:val="26"/>
          <w:szCs w:val="26"/>
          <w:lang w:val="lv-LV"/>
        </w:rPr>
        <w:t>(C</w:t>
      </w:r>
      <w:r w:rsidR="008D41A9" w:rsidRPr="009C4765">
        <w:rPr>
          <w:sz w:val="26"/>
          <w:szCs w:val="26"/>
          <w:vertAlign w:val="subscript"/>
          <w:lang w:val="lv-LV"/>
        </w:rPr>
        <w:t>5</w:t>
      </w:r>
      <w:r w:rsidR="008D41A9" w:rsidRPr="009C4765">
        <w:rPr>
          <w:sz w:val="26"/>
          <w:szCs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5</w:t>
      </w:r>
      <w:r w:rsidRPr="009C4765">
        <w:rPr>
          <w:sz w:val="26"/>
          <w:szCs w:val="26"/>
          <w:lang w:val="lv-LV"/>
        </w:rPr>
        <w:t xml:space="preserve"> = 8 x ZC</w:t>
      </w:r>
      <w:r w:rsidRPr="009C4765">
        <w:rPr>
          <w:sz w:val="26"/>
          <w:szCs w:val="26"/>
          <w:vertAlign w:val="subscript"/>
          <w:lang w:val="lv-LV"/>
        </w:rPr>
        <w:t>5</w:t>
      </w:r>
      <w:r w:rsidRPr="009C4765">
        <w:rPr>
          <w:sz w:val="26"/>
          <w:szCs w:val="26"/>
          <w:lang w:val="lv-LV"/>
        </w:rPr>
        <w:t>/PC</w:t>
      </w:r>
      <w:r w:rsidRPr="009C4765">
        <w:rPr>
          <w:sz w:val="26"/>
          <w:szCs w:val="26"/>
          <w:vertAlign w:val="subscript"/>
          <w:lang w:val="lv-LV"/>
        </w:rPr>
        <w:t>5</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5</w:t>
      </w:r>
      <w:r w:rsidRPr="009C4765">
        <w:rPr>
          <w:sz w:val="26"/>
          <w:szCs w:val="26"/>
          <w:lang w:val="lv-LV"/>
        </w:rPr>
        <w:t xml:space="preserve"> – </w:t>
      </w:r>
      <w:r w:rsidRPr="009C4765">
        <w:rPr>
          <w:sz w:val="26"/>
          <w:lang w:val="lv-LV"/>
        </w:rPr>
        <w:t>piedāvājuma 5.izmaksu grupas novērtējums punktos</w:t>
      </w:r>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5</w:t>
      </w:r>
      <w:r w:rsidRPr="009C4765">
        <w:rPr>
          <w:sz w:val="26"/>
          <w:szCs w:val="26"/>
          <w:lang w:val="lv-LV"/>
        </w:rPr>
        <w:t xml:space="preserve"> – </w:t>
      </w:r>
      <w:r w:rsidRPr="009C4765">
        <w:rPr>
          <w:sz w:val="26"/>
          <w:lang w:val="lv-LV"/>
        </w:rPr>
        <w:t>zemākā piedāvājuma 5.izmaksu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r w:rsidRPr="009C4765">
        <w:rPr>
          <w:sz w:val="26"/>
          <w:szCs w:val="26"/>
          <w:lang w:val="lv-LV"/>
        </w:rPr>
        <w:lastRenderedPageBreak/>
        <w:t>PC</w:t>
      </w:r>
      <w:r w:rsidRPr="009C4765">
        <w:rPr>
          <w:sz w:val="26"/>
          <w:szCs w:val="26"/>
          <w:vertAlign w:val="subscript"/>
          <w:lang w:val="lv-LV"/>
        </w:rPr>
        <w:t>5</w:t>
      </w:r>
      <w:r w:rsidRPr="009C4765">
        <w:rPr>
          <w:sz w:val="26"/>
          <w:szCs w:val="26"/>
          <w:lang w:val="lv-LV"/>
        </w:rPr>
        <w:t xml:space="preserve"> –</w:t>
      </w:r>
      <w:r w:rsidRPr="00BE054A">
        <w:rPr>
          <w:sz w:val="26"/>
          <w:lang w:val="lv-LV"/>
        </w:rPr>
        <w:t xml:space="preserve"> </w:t>
      </w:r>
      <w:r>
        <w:rPr>
          <w:sz w:val="26"/>
          <w:lang w:val="lv-LV"/>
        </w:rPr>
        <w:t>kandidāta</w:t>
      </w:r>
      <w:r w:rsidRPr="009C4765">
        <w:rPr>
          <w:sz w:val="26"/>
          <w:lang w:val="lv-LV"/>
        </w:rPr>
        <w:t xml:space="preserve"> piedāvātā 5.izmaksu grupas cena</w:t>
      </w:r>
      <w:r w:rsidRPr="009C4765">
        <w:rPr>
          <w:sz w:val="26"/>
          <w:szCs w:val="26"/>
          <w:lang w:val="lv-LV"/>
        </w:rPr>
        <w:t xml:space="preserve"> (EUR bez PVN),</w:t>
      </w:r>
    </w:p>
    <w:p w:rsidR="008D41A9" w:rsidRPr="009C4765" w:rsidRDefault="008D41A9" w:rsidP="008D41A9">
      <w:pPr>
        <w:jc w:val="both"/>
        <w:rPr>
          <w:sz w:val="26"/>
          <w:lang w:val="lv-LV"/>
        </w:rPr>
      </w:pPr>
    </w:p>
    <w:p w:rsidR="008D41A9" w:rsidRPr="009C4765" w:rsidRDefault="003B225B" w:rsidP="008D41A9">
      <w:pPr>
        <w:jc w:val="both"/>
        <w:rPr>
          <w:sz w:val="26"/>
          <w:szCs w:val="26"/>
          <w:lang w:val="lv-LV"/>
        </w:rPr>
      </w:pPr>
      <w:bookmarkStart w:id="3" w:name="_Hlk517947829"/>
      <w:r>
        <w:rPr>
          <w:sz w:val="26"/>
          <w:lang w:val="lv-LV"/>
        </w:rPr>
        <w:t>10</w:t>
      </w:r>
      <w:r w:rsidR="008D41A9" w:rsidRPr="009C4765">
        <w:rPr>
          <w:sz w:val="26"/>
          <w:lang w:val="lv-LV"/>
        </w:rPr>
        <w:t xml:space="preserve">.3.6.katra piedāvājuma 6.izmaksu grupu </w:t>
      </w:r>
      <w:r w:rsidR="008D41A9" w:rsidRPr="009C4765">
        <w:rPr>
          <w:sz w:val="26"/>
          <w:szCs w:val="26"/>
          <w:lang w:val="lv-LV"/>
        </w:rPr>
        <w:t>(C</w:t>
      </w:r>
      <w:r w:rsidR="008D41A9" w:rsidRPr="009C4765">
        <w:rPr>
          <w:sz w:val="26"/>
          <w:szCs w:val="26"/>
          <w:vertAlign w:val="subscript"/>
          <w:lang w:val="lv-LV"/>
        </w:rPr>
        <w:t>6</w:t>
      </w:r>
      <w:r w:rsidR="008D41A9" w:rsidRPr="009C4765">
        <w:rPr>
          <w:sz w:val="26"/>
          <w:szCs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6</w:t>
      </w:r>
      <w:r w:rsidRPr="009C4765">
        <w:rPr>
          <w:sz w:val="26"/>
          <w:szCs w:val="26"/>
          <w:lang w:val="lv-LV"/>
        </w:rPr>
        <w:t xml:space="preserve"> = 12 x ZC</w:t>
      </w:r>
      <w:r w:rsidRPr="009C4765">
        <w:rPr>
          <w:sz w:val="26"/>
          <w:szCs w:val="26"/>
          <w:vertAlign w:val="subscript"/>
          <w:lang w:val="lv-LV"/>
        </w:rPr>
        <w:t>6</w:t>
      </w:r>
      <w:r w:rsidRPr="009C4765">
        <w:rPr>
          <w:sz w:val="26"/>
          <w:szCs w:val="26"/>
          <w:lang w:val="lv-LV"/>
        </w:rPr>
        <w:t>/PC</w:t>
      </w:r>
      <w:r w:rsidRPr="009C4765">
        <w:rPr>
          <w:sz w:val="26"/>
          <w:szCs w:val="26"/>
          <w:vertAlign w:val="subscript"/>
          <w:lang w:val="lv-LV"/>
        </w:rPr>
        <w:t>6</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6</w:t>
      </w:r>
      <w:r w:rsidRPr="009C4765">
        <w:rPr>
          <w:sz w:val="26"/>
          <w:szCs w:val="26"/>
          <w:lang w:val="lv-LV"/>
        </w:rPr>
        <w:t xml:space="preserve"> – </w:t>
      </w:r>
      <w:r w:rsidRPr="009C4765">
        <w:rPr>
          <w:sz w:val="26"/>
          <w:lang w:val="lv-LV"/>
        </w:rPr>
        <w:t>piedāvājuma 6.izmaksu grupas novērtējums punktos</w:t>
      </w:r>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6</w:t>
      </w:r>
      <w:r w:rsidRPr="009C4765">
        <w:rPr>
          <w:sz w:val="26"/>
          <w:szCs w:val="26"/>
          <w:lang w:val="lv-LV"/>
        </w:rPr>
        <w:t xml:space="preserve"> – </w:t>
      </w:r>
      <w:r w:rsidRPr="009C4765">
        <w:rPr>
          <w:sz w:val="26"/>
          <w:lang w:val="lv-LV"/>
        </w:rPr>
        <w:t>zemākā piedāvājuma 6.izmaksu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r w:rsidRPr="009C4765">
        <w:rPr>
          <w:sz w:val="26"/>
          <w:szCs w:val="26"/>
          <w:lang w:val="lv-LV"/>
        </w:rPr>
        <w:t>PC</w:t>
      </w:r>
      <w:r w:rsidRPr="009C4765">
        <w:rPr>
          <w:sz w:val="26"/>
          <w:szCs w:val="26"/>
          <w:vertAlign w:val="subscript"/>
          <w:lang w:val="lv-LV"/>
        </w:rPr>
        <w:t>6</w:t>
      </w:r>
      <w:r w:rsidRPr="009C4765">
        <w:rPr>
          <w:sz w:val="26"/>
          <w:szCs w:val="26"/>
          <w:lang w:val="lv-LV"/>
        </w:rPr>
        <w:t xml:space="preserve"> –</w:t>
      </w:r>
      <w:r w:rsidRPr="00BE054A">
        <w:rPr>
          <w:sz w:val="26"/>
          <w:lang w:val="lv-LV"/>
        </w:rPr>
        <w:t xml:space="preserve"> </w:t>
      </w:r>
      <w:r>
        <w:rPr>
          <w:sz w:val="26"/>
          <w:lang w:val="lv-LV"/>
        </w:rPr>
        <w:t>kandidāta</w:t>
      </w:r>
      <w:r w:rsidRPr="009C4765">
        <w:rPr>
          <w:sz w:val="26"/>
          <w:lang w:val="lv-LV"/>
        </w:rPr>
        <w:t xml:space="preserve"> piedāvātā 6.izmaksu grupas cena</w:t>
      </w:r>
      <w:r w:rsidRPr="009C4765">
        <w:rPr>
          <w:sz w:val="26"/>
          <w:szCs w:val="26"/>
          <w:lang w:val="lv-LV"/>
        </w:rPr>
        <w:t xml:space="preserve"> (EUR bez PVN),</w:t>
      </w:r>
    </w:p>
    <w:bookmarkEnd w:id="3"/>
    <w:p w:rsidR="008D41A9" w:rsidRPr="009C4765" w:rsidRDefault="008D41A9" w:rsidP="008D41A9">
      <w:pPr>
        <w:jc w:val="both"/>
        <w:rPr>
          <w:sz w:val="26"/>
          <w:lang w:val="lv-LV"/>
        </w:rPr>
      </w:pPr>
    </w:p>
    <w:p w:rsidR="008D41A9" w:rsidRPr="009C4765" w:rsidRDefault="003B225B" w:rsidP="008D41A9">
      <w:pPr>
        <w:jc w:val="both"/>
        <w:rPr>
          <w:sz w:val="26"/>
          <w:szCs w:val="26"/>
          <w:lang w:val="lv-LV"/>
        </w:rPr>
      </w:pPr>
      <w:r>
        <w:rPr>
          <w:sz w:val="26"/>
          <w:lang w:val="lv-LV"/>
        </w:rPr>
        <w:t>10</w:t>
      </w:r>
      <w:r w:rsidR="008D41A9" w:rsidRPr="009C4765">
        <w:rPr>
          <w:sz w:val="26"/>
          <w:lang w:val="lv-LV"/>
        </w:rPr>
        <w:t xml:space="preserve">.3.7.katra piedāvājuma 7.izmaksu grupu </w:t>
      </w:r>
      <w:r w:rsidR="008D41A9" w:rsidRPr="009C4765">
        <w:rPr>
          <w:sz w:val="26"/>
          <w:szCs w:val="26"/>
          <w:lang w:val="lv-LV"/>
        </w:rPr>
        <w:t>(C</w:t>
      </w:r>
      <w:r w:rsidR="008D41A9" w:rsidRPr="009C4765">
        <w:rPr>
          <w:sz w:val="26"/>
          <w:szCs w:val="26"/>
          <w:vertAlign w:val="subscript"/>
          <w:lang w:val="lv-LV"/>
        </w:rPr>
        <w:t>7</w:t>
      </w:r>
      <w:r w:rsidR="008D41A9" w:rsidRPr="009C4765">
        <w:rPr>
          <w:sz w:val="26"/>
          <w:szCs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7</w:t>
      </w:r>
      <w:r w:rsidRPr="009C4765">
        <w:rPr>
          <w:sz w:val="26"/>
          <w:szCs w:val="26"/>
          <w:lang w:val="lv-LV"/>
        </w:rPr>
        <w:t xml:space="preserve"> = </w:t>
      </w:r>
      <w:r w:rsidR="003B225B">
        <w:rPr>
          <w:sz w:val="26"/>
          <w:szCs w:val="26"/>
          <w:lang w:val="lv-LV"/>
        </w:rPr>
        <w:t>13</w:t>
      </w:r>
      <w:r w:rsidRPr="009C4765">
        <w:rPr>
          <w:sz w:val="26"/>
          <w:szCs w:val="26"/>
          <w:lang w:val="lv-LV"/>
        </w:rPr>
        <w:t xml:space="preserve"> x ZC</w:t>
      </w:r>
      <w:r w:rsidRPr="009C4765">
        <w:rPr>
          <w:sz w:val="26"/>
          <w:szCs w:val="26"/>
          <w:vertAlign w:val="subscript"/>
          <w:lang w:val="lv-LV"/>
        </w:rPr>
        <w:t>7</w:t>
      </w:r>
      <w:r w:rsidRPr="009C4765">
        <w:rPr>
          <w:sz w:val="26"/>
          <w:szCs w:val="26"/>
          <w:lang w:val="lv-LV"/>
        </w:rPr>
        <w:t>/PC</w:t>
      </w:r>
      <w:r w:rsidRPr="009C4765">
        <w:rPr>
          <w:sz w:val="26"/>
          <w:szCs w:val="26"/>
          <w:vertAlign w:val="subscript"/>
          <w:lang w:val="lv-LV"/>
        </w:rPr>
        <w:t>7</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7</w:t>
      </w:r>
      <w:r w:rsidRPr="009C4765">
        <w:rPr>
          <w:sz w:val="26"/>
          <w:szCs w:val="26"/>
          <w:lang w:val="lv-LV"/>
        </w:rPr>
        <w:t xml:space="preserve"> – </w:t>
      </w:r>
      <w:r w:rsidRPr="009C4765">
        <w:rPr>
          <w:sz w:val="26"/>
          <w:lang w:val="lv-LV"/>
        </w:rPr>
        <w:t>piedāvājuma 7.izmaksu grupas novērtējums punktos</w:t>
      </w:r>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7</w:t>
      </w:r>
      <w:r w:rsidRPr="009C4765">
        <w:rPr>
          <w:sz w:val="26"/>
          <w:szCs w:val="26"/>
          <w:lang w:val="lv-LV"/>
        </w:rPr>
        <w:t xml:space="preserve"> – </w:t>
      </w:r>
      <w:r w:rsidRPr="009C4765">
        <w:rPr>
          <w:sz w:val="26"/>
          <w:lang w:val="lv-LV"/>
        </w:rPr>
        <w:t>zemākā piedāvājuma 7.izmaksu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r w:rsidRPr="009C4765">
        <w:rPr>
          <w:sz w:val="26"/>
          <w:szCs w:val="26"/>
          <w:lang w:val="lv-LV"/>
        </w:rPr>
        <w:t>PC</w:t>
      </w:r>
      <w:r w:rsidRPr="009C4765">
        <w:rPr>
          <w:sz w:val="26"/>
          <w:szCs w:val="26"/>
          <w:vertAlign w:val="subscript"/>
          <w:lang w:val="lv-LV"/>
        </w:rPr>
        <w:t>7</w:t>
      </w:r>
      <w:r w:rsidRPr="009C4765">
        <w:rPr>
          <w:sz w:val="26"/>
          <w:szCs w:val="26"/>
          <w:lang w:val="lv-LV"/>
        </w:rPr>
        <w:t xml:space="preserve"> – </w:t>
      </w:r>
      <w:r>
        <w:rPr>
          <w:sz w:val="26"/>
          <w:lang w:val="lv-LV"/>
        </w:rPr>
        <w:t>kandidāta</w:t>
      </w:r>
      <w:r w:rsidRPr="009C4765">
        <w:rPr>
          <w:sz w:val="26"/>
          <w:lang w:val="lv-LV"/>
        </w:rPr>
        <w:t xml:space="preserve"> piedāvātā 7.izmaksu grupas cena</w:t>
      </w:r>
      <w:r w:rsidRPr="009C4765">
        <w:rPr>
          <w:sz w:val="26"/>
          <w:szCs w:val="26"/>
          <w:lang w:val="lv-LV"/>
        </w:rPr>
        <w:t xml:space="preserve"> (EUR bez PVN),</w:t>
      </w:r>
    </w:p>
    <w:p w:rsidR="008D41A9" w:rsidRPr="009C4765" w:rsidRDefault="008D41A9" w:rsidP="008D41A9">
      <w:pPr>
        <w:jc w:val="both"/>
        <w:rPr>
          <w:sz w:val="26"/>
          <w:lang w:val="lv-LV"/>
        </w:rPr>
      </w:pPr>
    </w:p>
    <w:p w:rsidR="008D41A9" w:rsidRPr="009C4765" w:rsidRDefault="003B225B" w:rsidP="008D41A9">
      <w:pPr>
        <w:jc w:val="both"/>
        <w:rPr>
          <w:sz w:val="26"/>
          <w:szCs w:val="26"/>
          <w:lang w:val="lv-LV"/>
        </w:rPr>
      </w:pPr>
      <w:r>
        <w:rPr>
          <w:sz w:val="26"/>
          <w:lang w:val="lv-LV"/>
        </w:rPr>
        <w:t>10</w:t>
      </w:r>
      <w:r w:rsidR="008D41A9" w:rsidRPr="009C4765">
        <w:rPr>
          <w:sz w:val="26"/>
          <w:lang w:val="lv-LV"/>
        </w:rPr>
        <w:t xml:space="preserve">.3.8.katra piedāvājuma 8.izmaksu grupu </w:t>
      </w:r>
      <w:r w:rsidR="008D41A9" w:rsidRPr="009C4765">
        <w:rPr>
          <w:sz w:val="26"/>
          <w:szCs w:val="26"/>
          <w:lang w:val="lv-LV"/>
        </w:rPr>
        <w:t>(C</w:t>
      </w:r>
      <w:r w:rsidR="008D41A9" w:rsidRPr="009C4765">
        <w:rPr>
          <w:sz w:val="26"/>
          <w:szCs w:val="26"/>
          <w:vertAlign w:val="subscript"/>
          <w:lang w:val="lv-LV"/>
        </w:rPr>
        <w:t>8</w:t>
      </w:r>
      <w:r w:rsidR="008D41A9" w:rsidRPr="009C4765">
        <w:rPr>
          <w:sz w:val="26"/>
          <w:szCs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8</w:t>
      </w:r>
      <w:r w:rsidRPr="009C4765">
        <w:rPr>
          <w:sz w:val="26"/>
          <w:szCs w:val="26"/>
          <w:lang w:val="lv-LV"/>
        </w:rPr>
        <w:t xml:space="preserve"> = </w:t>
      </w:r>
      <w:r w:rsidR="003B225B">
        <w:rPr>
          <w:sz w:val="26"/>
          <w:szCs w:val="26"/>
          <w:lang w:val="lv-LV"/>
        </w:rPr>
        <w:t>12</w:t>
      </w:r>
      <w:r w:rsidRPr="009C4765">
        <w:rPr>
          <w:sz w:val="26"/>
          <w:szCs w:val="26"/>
          <w:lang w:val="lv-LV"/>
        </w:rPr>
        <w:t xml:space="preserve"> x ZC</w:t>
      </w:r>
      <w:r w:rsidRPr="009C4765">
        <w:rPr>
          <w:sz w:val="26"/>
          <w:szCs w:val="26"/>
          <w:vertAlign w:val="subscript"/>
          <w:lang w:val="lv-LV"/>
        </w:rPr>
        <w:t>8</w:t>
      </w:r>
      <w:r w:rsidRPr="009C4765">
        <w:rPr>
          <w:sz w:val="26"/>
          <w:szCs w:val="26"/>
          <w:lang w:val="lv-LV"/>
        </w:rPr>
        <w:t>/PC</w:t>
      </w:r>
      <w:r w:rsidRPr="009C4765">
        <w:rPr>
          <w:sz w:val="26"/>
          <w:szCs w:val="26"/>
          <w:vertAlign w:val="subscript"/>
          <w:lang w:val="lv-LV"/>
        </w:rPr>
        <w:t>8</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8</w:t>
      </w:r>
      <w:r w:rsidRPr="009C4765">
        <w:rPr>
          <w:sz w:val="26"/>
          <w:szCs w:val="26"/>
          <w:lang w:val="lv-LV"/>
        </w:rPr>
        <w:t xml:space="preserve"> – </w:t>
      </w:r>
      <w:r w:rsidRPr="009C4765">
        <w:rPr>
          <w:sz w:val="26"/>
          <w:lang w:val="lv-LV"/>
        </w:rPr>
        <w:t>piedāvājuma 8.izmaksu grupas novērtējums punktos</w:t>
      </w:r>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8</w:t>
      </w:r>
      <w:r w:rsidRPr="009C4765">
        <w:rPr>
          <w:sz w:val="26"/>
          <w:szCs w:val="26"/>
          <w:lang w:val="lv-LV"/>
        </w:rPr>
        <w:t xml:space="preserve"> – </w:t>
      </w:r>
      <w:r w:rsidRPr="009C4765">
        <w:rPr>
          <w:sz w:val="26"/>
          <w:lang w:val="lv-LV"/>
        </w:rPr>
        <w:t>zemākā piedāvājuma 8.izmaksu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r w:rsidRPr="009C4765">
        <w:rPr>
          <w:sz w:val="26"/>
          <w:szCs w:val="26"/>
          <w:lang w:val="lv-LV"/>
        </w:rPr>
        <w:t>PC</w:t>
      </w:r>
      <w:r w:rsidRPr="009C4765">
        <w:rPr>
          <w:sz w:val="26"/>
          <w:szCs w:val="26"/>
          <w:vertAlign w:val="subscript"/>
          <w:lang w:val="lv-LV"/>
        </w:rPr>
        <w:t>8</w:t>
      </w:r>
      <w:r w:rsidRPr="009C4765">
        <w:rPr>
          <w:sz w:val="26"/>
          <w:szCs w:val="26"/>
          <w:lang w:val="lv-LV"/>
        </w:rPr>
        <w:t xml:space="preserve"> – </w:t>
      </w:r>
      <w:r>
        <w:rPr>
          <w:sz w:val="26"/>
          <w:lang w:val="lv-LV"/>
        </w:rPr>
        <w:t>kandidāta</w:t>
      </w:r>
      <w:r w:rsidRPr="009C4765">
        <w:rPr>
          <w:sz w:val="26"/>
          <w:lang w:val="lv-LV"/>
        </w:rPr>
        <w:t xml:space="preserve"> piedāvātā 8.izmaksu grupas cena</w:t>
      </w:r>
      <w:r w:rsidRPr="009C4765">
        <w:rPr>
          <w:sz w:val="26"/>
          <w:szCs w:val="26"/>
          <w:lang w:val="lv-LV"/>
        </w:rPr>
        <w:t xml:space="preserve"> (EUR bez PVN),</w:t>
      </w:r>
    </w:p>
    <w:p w:rsidR="008D41A9" w:rsidRPr="009C4765" w:rsidRDefault="008D41A9" w:rsidP="008D41A9">
      <w:pPr>
        <w:jc w:val="both"/>
        <w:rPr>
          <w:sz w:val="26"/>
          <w:lang w:val="lv-LV"/>
        </w:rPr>
      </w:pPr>
    </w:p>
    <w:p w:rsidR="008D41A9" w:rsidRPr="009C4765" w:rsidRDefault="003B225B" w:rsidP="008D41A9">
      <w:pPr>
        <w:jc w:val="both"/>
        <w:rPr>
          <w:sz w:val="26"/>
          <w:szCs w:val="26"/>
          <w:lang w:val="lv-LV"/>
        </w:rPr>
      </w:pPr>
      <w:r>
        <w:rPr>
          <w:sz w:val="26"/>
          <w:lang w:val="lv-LV"/>
        </w:rPr>
        <w:t>10</w:t>
      </w:r>
      <w:r w:rsidR="008D41A9" w:rsidRPr="009C4765">
        <w:rPr>
          <w:sz w:val="26"/>
          <w:lang w:val="lv-LV"/>
        </w:rPr>
        <w:t xml:space="preserve">.3.9.katra piedāvājuma 9.izmaksu grupu </w:t>
      </w:r>
      <w:r w:rsidR="008D41A9" w:rsidRPr="009C4765">
        <w:rPr>
          <w:sz w:val="26"/>
          <w:szCs w:val="26"/>
          <w:lang w:val="lv-LV"/>
        </w:rPr>
        <w:t>(C</w:t>
      </w:r>
      <w:r w:rsidR="008D41A9" w:rsidRPr="009C4765">
        <w:rPr>
          <w:sz w:val="26"/>
          <w:szCs w:val="26"/>
          <w:vertAlign w:val="subscript"/>
          <w:lang w:val="lv-LV"/>
        </w:rPr>
        <w:t>9</w:t>
      </w:r>
      <w:r w:rsidR="008D41A9" w:rsidRPr="009C4765">
        <w:rPr>
          <w:sz w:val="26"/>
          <w:szCs w:val="26"/>
          <w:lang w:val="lv-LV"/>
        </w:rPr>
        <w:t>) vērtē pēc formulas:</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9</w:t>
      </w:r>
      <w:r w:rsidRPr="009C4765">
        <w:rPr>
          <w:sz w:val="26"/>
          <w:szCs w:val="26"/>
          <w:lang w:val="lv-LV"/>
        </w:rPr>
        <w:t xml:space="preserve"> = </w:t>
      </w:r>
      <w:r w:rsidR="003B225B">
        <w:rPr>
          <w:sz w:val="26"/>
          <w:szCs w:val="26"/>
          <w:lang w:val="lv-LV"/>
        </w:rPr>
        <w:t>5</w:t>
      </w:r>
      <w:r w:rsidRPr="009C4765">
        <w:rPr>
          <w:sz w:val="26"/>
          <w:szCs w:val="26"/>
          <w:lang w:val="lv-LV"/>
        </w:rPr>
        <w:t xml:space="preserve"> x ZC</w:t>
      </w:r>
      <w:r w:rsidRPr="009C4765">
        <w:rPr>
          <w:sz w:val="26"/>
          <w:szCs w:val="26"/>
          <w:vertAlign w:val="subscript"/>
          <w:lang w:val="lv-LV"/>
        </w:rPr>
        <w:t>9</w:t>
      </w:r>
      <w:r w:rsidRPr="009C4765">
        <w:rPr>
          <w:sz w:val="26"/>
          <w:szCs w:val="26"/>
          <w:lang w:val="lv-LV"/>
        </w:rPr>
        <w:t>/PC</w:t>
      </w:r>
      <w:r w:rsidRPr="009C4765">
        <w:rPr>
          <w:sz w:val="26"/>
          <w:szCs w:val="26"/>
          <w:vertAlign w:val="subscript"/>
          <w:lang w:val="lv-LV"/>
        </w:rPr>
        <w:t>9</w:t>
      </w:r>
      <w:r w:rsidRPr="009C4765">
        <w:rPr>
          <w:sz w:val="26"/>
          <w:szCs w:val="26"/>
          <w:lang w:val="lv-LV"/>
        </w:rPr>
        <w:t>, kur</w:t>
      </w:r>
    </w:p>
    <w:p w:rsidR="008D41A9" w:rsidRPr="009C4765" w:rsidRDefault="008D41A9" w:rsidP="008D41A9">
      <w:pPr>
        <w:ind w:left="1080"/>
        <w:jc w:val="both"/>
        <w:rPr>
          <w:sz w:val="26"/>
          <w:szCs w:val="26"/>
          <w:lang w:val="lv-LV"/>
        </w:rPr>
      </w:pPr>
      <w:r w:rsidRPr="009C4765">
        <w:rPr>
          <w:sz w:val="26"/>
          <w:szCs w:val="26"/>
          <w:lang w:val="lv-LV"/>
        </w:rPr>
        <w:t>C</w:t>
      </w:r>
      <w:r w:rsidRPr="009C4765">
        <w:rPr>
          <w:sz w:val="26"/>
          <w:szCs w:val="26"/>
          <w:vertAlign w:val="subscript"/>
          <w:lang w:val="lv-LV"/>
        </w:rPr>
        <w:t>9</w:t>
      </w:r>
      <w:r w:rsidRPr="009C4765">
        <w:rPr>
          <w:sz w:val="26"/>
          <w:szCs w:val="26"/>
          <w:lang w:val="lv-LV"/>
        </w:rPr>
        <w:t xml:space="preserve"> – </w:t>
      </w:r>
      <w:r w:rsidRPr="009C4765">
        <w:rPr>
          <w:sz w:val="26"/>
          <w:lang w:val="lv-LV"/>
        </w:rPr>
        <w:t>piedāvājuma 9.izmaksu grupas novērtējums punktos</w:t>
      </w:r>
      <w:r w:rsidRPr="009C4765">
        <w:rPr>
          <w:sz w:val="26"/>
          <w:szCs w:val="26"/>
          <w:lang w:val="lv-LV"/>
        </w:rPr>
        <w:t>;</w:t>
      </w:r>
    </w:p>
    <w:p w:rsidR="008D41A9" w:rsidRPr="009C4765" w:rsidRDefault="008D41A9" w:rsidP="008D41A9">
      <w:pPr>
        <w:ind w:left="1080"/>
        <w:jc w:val="both"/>
        <w:rPr>
          <w:sz w:val="26"/>
          <w:szCs w:val="26"/>
          <w:lang w:val="lv-LV"/>
        </w:rPr>
      </w:pPr>
      <w:r w:rsidRPr="009C4765">
        <w:rPr>
          <w:sz w:val="26"/>
          <w:szCs w:val="26"/>
          <w:lang w:val="lv-LV"/>
        </w:rPr>
        <w:t>ZC</w:t>
      </w:r>
      <w:r w:rsidRPr="009C4765">
        <w:rPr>
          <w:sz w:val="26"/>
          <w:szCs w:val="26"/>
          <w:vertAlign w:val="subscript"/>
          <w:lang w:val="lv-LV"/>
        </w:rPr>
        <w:t>9</w:t>
      </w:r>
      <w:r w:rsidRPr="009C4765">
        <w:rPr>
          <w:sz w:val="26"/>
          <w:szCs w:val="26"/>
          <w:lang w:val="lv-LV"/>
        </w:rPr>
        <w:t xml:space="preserve"> – </w:t>
      </w:r>
      <w:r w:rsidRPr="009C4765">
        <w:rPr>
          <w:sz w:val="26"/>
          <w:lang w:val="lv-LV"/>
        </w:rPr>
        <w:t>zemākā piedāvājuma 9.izmaksu grupas cena</w:t>
      </w:r>
      <w:r w:rsidRPr="009C4765">
        <w:rPr>
          <w:sz w:val="26"/>
          <w:szCs w:val="26"/>
          <w:lang w:val="lv-LV"/>
        </w:rPr>
        <w:t xml:space="preserve"> (EUR bez PVN),</w:t>
      </w:r>
    </w:p>
    <w:p w:rsidR="008D41A9" w:rsidRDefault="008D41A9" w:rsidP="008D41A9">
      <w:pPr>
        <w:ind w:left="1080"/>
        <w:jc w:val="both"/>
        <w:rPr>
          <w:sz w:val="26"/>
          <w:szCs w:val="26"/>
          <w:lang w:val="lv-LV"/>
        </w:rPr>
      </w:pPr>
      <w:r w:rsidRPr="009C4765">
        <w:rPr>
          <w:sz w:val="26"/>
          <w:szCs w:val="26"/>
          <w:lang w:val="lv-LV"/>
        </w:rPr>
        <w:t>PC</w:t>
      </w:r>
      <w:r w:rsidRPr="009C4765">
        <w:rPr>
          <w:sz w:val="26"/>
          <w:szCs w:val="26"/>
          <w:vertAlign w:val="subscript"/>
          <w:lang w:val="lv-LV"/>
        </w:rPr>
        <w:t>9</w:t>
      </w:r>
      <w:r w:rsidRPr="009C4765">
        <w:rPr>
          <w:sz w:val="26"/>
          <w:szCs w:val="26"/>
          <w:lang w:val="lv-LV"/>
        </w:rPr>
        <w:t xml:space="preserve"> – </w:t>
      </w:r>
      <w:r>
        <w:rPr>
          <w:sz w:val="26"/>
          <w:lang w:val="lv-LV"/>
        </w:rPr>
        <w:t>kandidāta</w:t>
      </w:r>
      <w:r w:rsidRPr="009C4765">
        <w:rPr>
          <w:sz w:val="26"/>
          <w:lang w:val="lv-LV"/>
        </w:rPr>
        <w:t xml:space="preserve"> piedāvātā 9.izmaksu grupas cena</w:t>
      </w:r>
      <w:r w:rsidRPr="009C4765">
        <w:rPr>
          <w:sz w:val="26"/>
          <w:szCs w:val="26"/>
          <w:lang w:val="lv-LV"/>
        </w:rPr>
        <w:t xml:space="preserve"> (EUR bez PVN),</w:t>
      </w:r>
    </w:p>
    <w:p w:rsidR="003B225B" w:rsidRPr="009C4765" w:rsidRDefault="003B225B" w:rsidP="008D41A9">
      <w:pPr>
        <w:ind w:left="1080"/>
        <w:jc w:val="both"/>
        <w:rPr>
          <w:sz w:val="26"/>
          <w:szCs w:val="26"/>
          <w:vertAlign w:val="subscript"/>
          <w:lang w:val="lv-LV"/>
        </w:rPr>
      </w:pPr>
    </w:p>
    <w:p w:rsidR="003B225B" w:rsidRPr="009C4765" w:rsidRDefault="003B225B" w:rsidP="003B225B">
      <w:pPr>
        <w:jc w:val="both"/>
        <w:rPr>
          <w:sz w:val="26"/>
          <w:szCs w:val="26"/>
          <w:lang w:val="lv-LV"/>
        </w:rPr>
      </w:pPr>
      <w:r>
        <w:rPr>
          <w:sz w:val="26"/>
          <w:lang w:val="lv-LV"/>
        </w:rPr>
        <w:t>10</w:t>
      </w:r>
      <w:r w:rsidRPr="009C4765">
        <w:rPr>
          <w:sz w:val="26"/>
          <w:lang w:val="lv-LV"/>
        </w:rPr>
        <w:t>.3.</w:t>
      </w:r>
      <w:r>
        <w:rPr>
          <w:sz w:val="26"/>
          <w:lang w:val="lv-LV"/>
        </w:rPr>
        <w:t>10</w:t>
      </w:r>
      <w:r w:rsidRPr="009C4765">
        <w:rPr>
          <w:sz w:val="26"/>
          <w:lang w:val="lv-LV"/>
        </w:rPr>
        <w:t xml:space="preserve">.katra piedāvājuma </w:t>
      </w:r>
      <w:r>
        <w:rPr>
          <w:sz w:val="26"/>
          <w:lang w:val="lv-LV"/>
        </w:rPr>
        <w:t>10</w:t>
      </w:r>
      <w:r w:rsidRPr="009C4765">
        <w:rPr>
          <w:sz w:val="26"/>
          <w:lang w:val="lv-LV"/>
        </w:rPr>
        <w:t xml:space="preserve">.izmaksu grupu </w:t>
      </w:r>
      <w:r w:rsidRPr="009C4765">
        <w:rPr>
          <w:sz w:val="26"/>
          <w:szCs w:val="26"/>
          <w:lang w:val="lv-LV"/>
        </w:rPr>
        <w:t>(C</w:t>
      </w:r>
      <w:r>
        <w:rPr>
          <w:sz w:val="26"/>
          <w:szCs w:val="26"/>
          <w:vertAlign w:val="subscript"/>
          <w:lang w:val="lv-LV"/>
        </w:rPr>
        <w:t>10</w:t>
      </w:r>
      <w:r w:rsidRPr="009C4765">
        <w:rPr>
          <w:sz w:val="26"/>
          <w:szCs w:val="26"/>
          <w:lang w:val="lv-LV"/>
        </w:rPr>
        <w:t>) vērtē pēc formulas:</w:t>
      </w:r>
    </w:p>
    <w:p w:rsidR="003B225B" w:rsidRPr="009C4765" w:rsidRDefault="003B225B" w:rsidP="003B225B">
      <w:pPr>
        <w:ind w:left="1080"/>
        <w:jc w:val="both"/>
        <w:rPr>
          <w:sz w:val="26"/>
          <w:szCs w:val="26"/>
          <w:lang w:val="lv-LV"/>
        </w:rPr>
      </w:pPr>
      <w:r w:rsidRPr="009C4765">
        <w:rPr>
          <w:sz w:val="26"/>
          <w:szCs w:val="26"/>
          <w:lang w:val="lv-LV"/>
        </w:rPr>
        <w:t>C</w:t>
      </w:r>
      <w:r>
        <w:rPr>
          <w:sz w:val="26"/>
          <w:szCs w:val="26"/>
          <w:vertAlign w:val="subscript"/>
          <w:lang w:val="lv-LV"/>
        </w:rPr>
        <w:t>10</w:t>
      </w:r>
      <w:r w:rsidRPr="009C4765">
        <w:rPr>
          <w:sz w:val="26"/>
          <w:szCs w:val="26"/>
          <w:lang w:val="lv-LV"/>
        </w:rPr>
        <w:t xml:space="preserve"> = </w:t>
      </w:r>
      <w:r>
        <w:rPr>
          <w:sz w:val="26"/>
          <w:szCs w:val="26"/>
          <w:lang w:val="lv-LV"/>
        </w:rPr>
        <w:t>5</w:t>
      </w:r>
      <w:r w:rsidRPr="009C4765">
        <w:rPr>
          <w:sz w:val="26"/>
          <w:szCs w:val="26"/>
          <w:lang w:val="lv-LV"/>
        </w:rPr>
        <w:t xml:space="preserve"> x ZC</w:t>
      </w:r>
      <w:r>
        <w:rPr>
          <w:sz w:val="26"/>
          <w:szCs w:val="26"/>
          <w:vertAlign w:val="subscript"/>
          <w:lang w:val="lv-LV"/>
        </w:rPr>
        <w:t>10</w:t>
      </w:r>
      <w:r w:rsidRPr="009C4765">
        <w:rPr>
          <w:sz w:val="26"/>
          <w:szCs w:val="26"/>
          <w:lang w:val="lv-LV"/>
        </w:rPr>
        <w:t>/PC</w:t>
      </w:r>
      <w:r>
        <w:rPr>
          <w:sz w:val="26"/>
          <w:szCs w:val="26"/>
          <w:vertAlign w:val="subscript"/>
          <w:lang w:val="lv-LV"/>
        </w:rPr>
        <w:t>10</w:t>
      </w:r>
      <w:r w:rsidRPr="009C4765">
        <w:rPr>
          <w:sz w:val="26"/>
          <w:szCs w:val="26"/>
          <w:lang w:val="lv-LV"/>
        </w:rPr>
        <w:t>, kur</w:t>
      </w:r>
    </w:p>
    <w:p w:rsidR="003B225B" w:rsidRPr="009C4765" w:rsidRDefault="003B225B" w:rsidP="003B225B">
      <w:pPr>
        <w:ind w:left="1080"/>
        <w:jc w:val="both"/>
        <w:rPr>
          <w:sz w:val="26"/>
          <w:szCs w:val="26"/>
          <w:lang w:val="lv-LV"/>
        </w:rPr>
      </w:pPr>
      <w:r w:rsidRPr="009C4765">
        <w:rPr>
          <w:sz w:val="26"/>
          <w:szCs w:val="26"/>
          <w:lang w:val="lv-LV"/>
        </w:rPr>
        <w:t>C</w:t>
      </w:r>
      <w:r>
        <w:rPr>
          <w:sz w:val="26"/>
          <w:szCs w:val="26"/>
          <w:vertAlign w:val="subscript"/>
          <w:lang w:val="lv-LV"/>
        </w:rPr>
        <w:t>10</w:t>
      </w:r>
      <w:r w:rsidRPr="009C4765">
        <w:rPr>
          <w:sz w:val="26"/>
          <w:szCs w:val="26"/>
          <w:lang w:val="lv-LV"/>
        </w:rPr>
        <w:t xml:space="preserve"> – </w:t>
      </w:r>
      <w:r w:rsidRPr="009C4765">
        <w:rPr>
          <w:sz w:val="26"/>
          <w:lang w:val="lv-LV"/>
        </w:rPr>
        <w:t xml:space="preserve">piedāvājuma </w:t>
      </w:r>
      <w:r>
        <w:rPr>
          <w:sz w:val="26"/>
          <w:lang w:val="lv-LV"/>
        </w:rPr>
        <w:t>10</w:t>
      </w:r>
      <w:r w:rsidRPr="009C4765">
        <w:rPr>
          <w:sz w:val="26"/>
          <w:lang w:val="lv-LV"/>
        </w:rPr>
        <w:t>.izmaksu grupas novērtējums punktos</w:t>
      </w:r>
      <w:r w:rsidRPr="009C4765">
        <w:rPr>
          <w:sz w:val="26"/>
          <w:szCs w:val="26"/>
          <w:lang w:val="lv-LV"/>
        </w:rPr>
        <w:t>;</w:t>
      </w:r>
    </w:p>
    <w:p w:rsidR="003B225B" w:rsidRPr="009C4765" w:rsidRDefault="003B225B" w:rsidP="003B225B">
      <w:pPr>
        <w:ind w:left="1080"/>
        <w:jc w:val="both"/>
        <w:rPr>
          <w:sz w:val="26"/>
          <w:szCs w:val="26"/>
          <w:lang w:val="lv-LV"/>
        </w:rPr>
      </w:pPr>
      <w:r w:rsidRPr="009C4765">
        <w:rPr>
          <w:sz w:val="26"/>
          <w:szCs w:val="26"/>
          <w:lang w:val="lv-LV"/>
        </w:rPr>
        <w:t>ZC</w:t>
      </w:r>
      <w:r>
        <w:rPr>
          <w:sz w:val="26"/>
          <w:szCs w:val="26"/>
          <w:vertAlign w:val="subscript"/>
          <w:lang w:val="lv-LV"/>
        </w:rPr>
        <w:t>10</w:t>
      </w:r>
      <w:r w:rsidRPr="009C4765">
        <w:rPr>
          <w:sz w:val="26"/>
          <w:szCs w:val="26"/>
          <w:lang w:val="lv-LV"/>
        </w:rPr>
        <w:t xml:space="preserve"> – </w:t>
      </w:r>
      <w:r w:rsidRPr="009C4765">
        <w:rPr>
          <w:sz w:val="26"/>
          <w:lang w:val="lv-LV"/>
        </w:rPr>
        <w:t xml:space="preserve">zemākā piedāvājuma </w:t>
      </w:r>
      <w:r>
        <w:rPr>
          <w:sz w:val="26"/>
          <w:lang w:val="lv-LV"/>
        </w:rPr>
        <w:t>10</w:t>
      </w:r>
      <w:r w:rsidRPr="009C4765">
        <w:rPr>
          <w:sz w:val="26"/>
          <w:lang w:val="lv-LV"/>
        </w:rPr>
        <w:t>.izmaksu grupas cena</w:t>
      </w:r>
      <w:r w:rsidRPr="009C4765">
        <w:rPr>
          <w:sz w:val="26"/>
          <w:szCs w:val="26"/>
          <w:lang w:val="lv-LV"/>
        </w:rPr>
        <w:t xml:space="preserve"> (EUR bez PVN),</w:t>
      </w:r>
    </w:p>
    <w:p w:rsidR="003B225B" w:rsidRPr="009C4765" w:rsidRDefault="003B225B" w:rsidP="003B225B">
      <w:pPr>
        <w:ind w:left="1080"/>
        <w:jc w:val="both"/>
        <w:rPr>
          <w:sz w:val="26"/>
          <w:szCs w:val="26"/>
          <w:vertAlign w:val="subscript"/>
          <w:lang w:val="lv-LV"/>
        </w:rPr>
      </w:pPr>
      <w:r w:rsidRPr="009C4765">
        <w:rPr>
          <w:sz w:val="26"/>
          <w:szCs w:val="26"/>
          <w:lang w:val="lv-LV"/>
        </w:rPr>
        <w:t>PC</w:t>
      </w:r>
      <w:r>
        <w:rPr>
          <w:sz w:val="26"/>
          <w:szCs w:val="26"/>
          <w:vertAlign w:val="subscript"/>
          <w:lang w:val="lv-LV"/>
        </w:rPr>
        <w:t>10</w:t>
      </w:r>
      <w:r w:rsidRPr="009C4765">
        <w:rPr>
          <w:sz w:val="26"/>
          <w:szCs w:val="26"/>
          <w:lang w:val="lv-LV"/>
        </w:rPr>
        <w:t xml:space="preserve"> – </w:t>
      </w:r>
      <w:r>
        <w:rPr>
          <w:sz w:val="26"/>
          <w:lang w:val="lv-LV"/>
        </w:rPr>
        <w:t>kandidāta</w:t>
      </w:r>
      <w:r w:rsidRPr="009C4765">
        <w:rPr>
          <w:sz w:val="26"/>
          <w:lang w:val="lv-LV"/>
        </w:rPr>
        <w:t xml:space="preserve"> piedāvātā </w:t>
      </w:r>
      <w:r>
        <w:rPr>
          <w:sz w:val="26"/>
          <w:lang w:val="lv-LV"/>
        </w:rPr>
        <w:t>10</w:t>
      </w:r>
      <w:r w:rsidRPr="009C4765">
        <w:rPr>
          <w:sz w:val="26"/>
          <w:lang w:val="lv-LV"/>
        </w:rPr>
        <w:t>.izmaksu grupas cena</w:t>
      </w:r>
      <w:r w:rsidRPr="009C4765">
        <w:rPr>
          <w:sz w:val="26"/>
          <w:szCs w:val="26"/>
          <w:lang w:val="lv-LV"/>
        </w:rPr>
        <w:t xml:space="preserve"> (EUR bez PVN),</w:t>
      </w:r>
    </w:p>
    <w:p w:rsidR="008D41A9" w:rsidRPr="009C4765" w:rsidRDefault="008D41A9" w:rsidP="008D41A9">
      <w:pPr>
        <w:ind w:left="1080"/>
        <w:jc w:val="both"/>
        <w:rPr>
          <w:sz w:val="26"/>
          <w:szCs w:val="26"/>
          <w:lang w:val="lv-LV"/>
        </w:rPr>
      </w:pPr>
    </w:p>
    <w:p w:rsidR="008D41A9" w:rsidRPr="009C4765" w:rsidRDefault="003B225B" w:rsidP="008D41A9">
      <w:pPr>
        <w:jc w:val="both"/>
        <w:rPr>
          <w:sz w:val="26"/>
          <w:szCs w:val="26"/>
          <w:lang w:val="lv-LV"/>
        </w:rPr>
      </w:pPr>
      <w:r>
        <w:rPr>
          <w:sz w:val="26"/>
          <w:szCs w:val="26"/>
          <w:lang w:val="lv-LV"/>
        </w:rPr>
        <w:t>10</w:t>
      </w:r>
      <w:r w:rsidR="008D41A9" w:rsidRPr="009C4765">
        <w:rPr>
          <w:sz w:val="26"/>
          <w:szCs w:val="26"/>
          <w:lang w:val="lv-LV"/>
        </w:rPr>
        <w:t>.4.Kopējā piedāvājuma novērtējuma punktus (N) aprēķina pēc šādas formulas:</w:t>
      </w:r>
    </w:p>
    <w:p w:rsidR="008D41A9" w:rsidRPr="00C567AA" w:rsidRDefault="008D41A9" w:rsidP="008D41A9">
      <w:pPr>
        <w:ind w:left="1080"/>
        <w:jc w:val="both"/>
        <w:rPr>
          <w:sz w:val="26"/>
          <w:szCs w:val="26"/>
          <w:lang w:val="lv-LV"/>
        </w:rPr>
      </w:pPr>
      <w:r w:rsidRPr="009C4765">
        <w:rPr>
          <w:sz w:val="26"/>
          <w:szCs w:val="26"/>
          <w:lang w:val="lv-LV"/>
        </w:rPr>
        <w:t>N = C</w:t>
      </w:r>
      <w:r w:rsidRPr="009C4765">
        <w:rPr>
          <w:sz w:val="26"/>
          <w:szCs w:val="26"/>
          <w:vertAlign w:val="subscript"/>
          <w:lang w:val="lv-LV"/>
        </w:rPr>
        <w:t>1</w:t>
      </w:r>
      <w:r w:rsidRPr="009C4765">
        <w:rPr>
          <w:sz w:val="26"/>
          <w:szCs w:val="26"/>
          <w:lang w:val="lv-LV"/>
        </w:rPr>
        <w:t xml:space="preserve"> + C</w:t>
      </w:r>
      <w:r w:rsidRPr="009C4765">
        <w:rPr>
          <w:sz w:val="26"/>
          <w:szCs w:val="26"/>
          <w:vertAlign w:val="subscript"/>
          <w:lang w:val="lv-LV"/>
        </w:rPr>
        <w:t>2</w:t>
      </w:r>
      <w:r w:rsidRPr="009C4765">
        <w:rPr>
          <w:sz w:val="26"/>
          <w:szCs w:val="26"/>
          <w:lang w:val="lv-LV"/>
        </w:rPr>
        <w:t>+C</w:t>
      </w:r>
      <w:r w:rsidRPr="009C4765">
        <w:rPr>
          <w:sz w:val="26"/>
          <w:szCs w:val="26"/>
          <w:vertAlign w:val="subscript"/>
          <w:lang w:val="lv-LV"/>
        </w:rPr>
        <w:t xml:space="preserve">3 </w:t>
      </w:r>
      <w:r w:rsidRPr="009C4765">
        <w:rPr>
          <w:sz w:val="26"/>
          <w:szCs w:val="26"/>
          <w:lang w:val="lv-LV"/>
        </w:rPr>
        <w:t>+ C</w:t>
      </w:r>
      <w:r w:rsidRPr="009C4765">
        <w:rPr>
          <w:sz w:val="26"/>
          <w:szCs w:val="26"/>
          <w:vertAlign w:val="subscript"/>
          <w:lang w:val="lv-LV"/>
        </w:rPr>
        <w:t>4</w:t>
      </w:r>
      <w:r w:rsidRPr="009C4765">
        <w:rPr>
          <w:sz w:val="26"/>
          <w:szCs w:val="26"/>
          <w:lang w:val="lv-LV"/>
        </w:rPr>
        <w:t xml:space="preserve"> + C</w:t>
      </w:r>
      <w:r w:rsidRPr="009C4765">
        <w:rPr>
          <w:sz w:val="26"/>
          <w:szCs w:val="26"/>
          <w:vertAlign w:val="subscript"/>
          <w:lang w:val="lv-LV"/>
        </w:rPr>
        <w:t>5</w:t>
      </w:r>
      <w:r w:rsidRPr="009C4765">
        <w:rPr>
          <w:sz w:val="26"/>
          <w:szCs w:val="26"/>
          <w:lang w:val="lv-LV"/>
        </w:rPr>
        <w:t xml:space="preserve"> + C</w:t>
      </w:r>
      <w:r w:rsidRPr="009C4765">
        <w:rPr>
          <w:sz w:val="26"/>
          <w:szCs w:val="26"/>
          <w:vertAlign w:val="subscript"/>
          <w:lang w:val="lv-LV"/>
        </w:rPr>
        <w:t>6</w:t>
      </w:r>
      <w:r w:rsidRPr="009C4765">
        <w:rPr>
          <w:sz w:val="26"/>
          <w:szCs w:val="26"/>
          <w:lang w:val="lv-LV"/>
        </w:rPr>
        <w:t>+C</w:t>
      </w:r>
      <w:r w:rsidRPr="009C4765">
        <w:rPr>
          <w:sz w:val="26"/>
          <w:szCs w:val="26"/>
          <w:vertAlign w:val="subscript"/>
          <w:lang w:val="lv-LV"/>
        </w:rPr>
        <w:t xml:space="preserve">7 </w:t>
      </w:r>
      <w:r w:rsidRPr="009C4765">
        <w:rPr>
          <w:sz w:val="26"/>
          <w:szCs w:val="26"/>
          <w:lang w:val="lv-LV"/>
        </w:rPr>
        <w:t>+ C</w:t>
      </w:r>
      <w:r w:rsidRPr="009C4765">
        <w:rPr>
          <w:sz w:val="26"/>
          <w:szCs w:val="26"/>
          <w:vertAlign w:val="subscript"/>
          <w:lang w:val="lv-LV"/>
        </w:rPr>
        <w:t xml:space="preserve">8 </w:t>
      </w:r>
      <w:r w:rsidRPr="009C4765">
        <w:rPr>
          <w:sz w:val="26"/>
          <w:szCs w:val="26"/>
          <w:lang w:val="lv-LV"/>
        </w:rPr>
        <w:t>+ C</w:t>
      </w:r>
      <w:r w:rsidRPr="009C4765">
        <w:rPr>
          <w:sz w:val="26"/>
          <w:szCs w:val="26"/>
          <w:vertAlign w:val="subscript"/>
          <w:lang w:val="lv-LV"/>
        </w:rPr>
        <w:t>9</w:t>
      </w:r>
      <w:r w:rsidR="003B225B">
        <w:rPr>
          <w:sz w:val="26"/>
          <w:szCs w:val="26"/>
          <w:vertAlign w:val="subscript"/>
          <w:lang w:val="lv-LV"/>
        </w:rPr>
        <w:t xml:space="preserve"> </w:t>
      </w:r>
      <w:r w:rsidR="003B225B" w:rsidRPr="009C4765">
        <w:rPr>
          <w:sz w:val="26"/>
          <w:szCs w:val="26"/>
          <w:lang w:val="lv-LV"/>
        </w:rPr>
        <w:t>+ C</w:t>
      </w:r>
      <w:r w:rsidR="003B225B">
        <w:rPr>
          <w:sz w:val="26"/>
          <w:szCs w:val="26"/>
          <w:vertAlign w:val="subscript"/>
          <w:lang w:val="lv-LV"/>
        </w:rPr>
        <w:t>10.</w:t>
      </w:r>
    </w:p>
    <w:p w:rsidR="008D41A9" w:rsidRPr="004A4753" w:rsidRDefault="003B225B" w:rsidP="008D41A9">
      <w:pPr>
        <w:jc w:val="both"/>
        <w:rPr>
          <w:lang w:val="lv-LV"/>
        </w:rPr>
      </w:pPr>
      <w:r>
        <w:rPr>
          <w:sz w:val="26"/>
          <w:szCs w:val="26"/>
          <w:lang w:val="lv-LV"/>
        </w:rPr>
        <w:t>10</w:t>
      </w:r>
      <w:r w:rsidR="008D41A9" w:rsidRPr="00F037DC">
        <w:rPr>
          <w:sz w:val="26"/>
          <w:szCs w:val="26"/>
          <w:lang w:val="lv-LV"/>
        </w:rPr>
        <w:t>.5.</w:t>
      </w:r>
      <w:r w:rsidR="008D41A9" w:rsidRPr="00A43647">
        <w:rPr>
          <w:sz w:val="26"/>
          <w:szCs w:val="26"/>
          <w:lang w:val="lv-LV"/>
        </w:rPr>
        <w:t xml:space="preserve"> </w:t>
      </w:r>
      <w:r w:rsidR="008D41A9" w:rsidRPr="004A4753">
        <w:rPr>
          <w:sz w:val="26"/>
          <w:szCs w:val="26"/>
          <w:lang w:val="lv-LV"/>
        </w:rPr>
        <w:t xml:space="preserve">Komisija par uzvarētāju atzīs </w:t>
      </w:r>
      <w:r w:rsidR="008D41A9">
        <w:rPr>
          <w:sz w:val="26"/>
          <w:szCs w:val="26"/>
          <w:lang w:val="lv-LV"/>
        </w:rPr>
        <w:t>kandidātu</w:t>
      </w:r>
      <w:r w:rsidR="008D41A9" w:rsidRPr="004A4753">
        <w:rPr>
          <w:sz w:val="26"/>
          <w:szCs w:val="26"/>
          <w:lang w:val="lv-LV"/>
        </w:rPr>
        <w:t>, kura piedāvājums būs saimnieciski visizdevīgākais</w:t>
      </w:r>
      <w:r w:rsidR="008D41A9">
        <w:rPr>
          <w:sz w:val="26"/>
          <w:szCs w:val="26"/>
          <w:lang w:val="lv-LV"/>
        </w:rPr>
        <w:t>.</w:t>
      </w:r>
    </w:p>
    <w:p w:rsidR="008D41A9" w:rsidRPr="003B6E7C" w:rsidRDefault="008D41A9" w:rsidP="008D41A9">
      <w:pPr>
        <w:rPr>
          <w:sz w:val="26"/>
          <w:szCs w:val="26"/>
          <w:lang w:val="lv-LV"/>
        </w:rPr>
      </w:pPr>
    </w:p>
    <w:p w:rsidR="00597ED4" w:rsidRPr="00D13346" w:rsidRDefault="00597ED4" w:rsidP="0056792E">
      <w:pPr>
        <w:pStyle w:val="Sarakstarindkopa"/>
        <w:numPr>
          <w:ilvl w:val="0"/>
          <w:numId w:val="3"/>
        </w:numPr>
        <w:ind w:left="567" w:hanging="567"/>
        <w:jc w:val="both"/>
        <w:rPr>
          <w:b/>
          <w:sz w:val="26"/>
          <w:szCs w:val="26"/>
          <w:lang w:val="lv-LV"/>
        </w:rPr>
      </w:pPr>
      <w:r w:rsidRPr="00D13346">
        <w:rPr>
          <w:b/>
          <w:sz w:val="26"/>
          <w:szCs w:val="26"/>
          <w:lang w:val="lv-LV"/>
        </w:rPr>
        <w:t>Uzvarētāja noteikšana</w:t>
      </w:r>
    </w:p>
    <w:p w:rsidR="00AD26C3" w:rsidRPr="00D13346" w:rsidRDefault="00AD26C3" w:rsidP="00AD26C3">
      <w:pPr>
        <w:jc w:val="both"/>
        <w:rPr>
          <w:sz w:val="26"/>
          <w:szCs w:val="26"/>
          <w:lang w:val="lv-LV"/>
        </w:rPr>
      </w:pPr>
      <w:r w:rsidRPr="00D13346">
        <w:rPr>
          <w:sz w:val="26"/>
          <w:szCs w:val="26"/>
          <w:lang w:val="lv-LV"/>
        </w:rPr>
        <w:t>1</w:t>
      </w:r>
      <w:r w:rsidR="00526D00" w:rsidRPr="00D13346">
        <w:rPr>
          <w:sz w:val="26"/>
          <w:szCs w:val="26"/>
          <w:lang w:val="lv-LV"/>
        </w:rPr>
        <w:t>1</w:t>
      </w:r>
      <w:r w:rsidRPr="00D13346">
        <w:rPr>
          <w:sz w:val="26"/>
          <w:szCs w:val="26"/>
          <w:lang w:val="lv-LV"/>
        </w:rPr>
        <w:t>.1.  Atklāta konkursa rezultātā paredzēts slēgt līgumu (Pielikums Nr.</w:t>
      </w:r>
      <w:r w:rsidR="001744A6" w:rsidRPr="00D13346">
        <w:rPr>
          <w:sz w:val="26"/>
          <w:szCs w:val="26"/>
          <w:lang w:val="lv-LV"/>
        </w:rPr>
        <w:t>6</w:t>
      </w:r>
      <w:r w:rsidRPr="00D13346">
        <w:rPr>
          <w:sz w:val="26"/>
          <w:szCs w:val="26"/>
          <w:lang w:val="lv-LV"/>
        </w:rPr>
        <w:t>) ar Pretendentu, kura piedāvājums saskaņā ar nolikuma 1</w:t>
      </w:r>
      <w:r w:rsidR="00526D00" w:rsidRPr="00D13346">
        <w:rPr>
          <w:sz w:val="26"/>
          <w:szCs w:val="26"/>
          <w:lang w:val="lv-LV"/>
        </w:rPr>
        <w:t>0</w:t>
      </w:r>
      <w:r w:rsidRPr="00D13346">
        <w:rPr>
          <w:sz w:val="26"/>
          <w:szCs w:val="26"/>
          <w:lang w:val="lv-LV"/>
        </w:rPr>
        <w:t xml:space="preserve">.punktu būs atzīts par saimnieciski visizdevīgāko piedāvājumu. </w:t>
      </w:r>
    </w:p>
    <w:p w:rsidR="00FF748D" w:rsidRPr="000C2151" w:rsidRDefault="00AD26C3" w:rsidP="00597ED4">
      <w:pPr>
        <w:jc w:val="both"/>
        <w:rPr>
          <w:sz w:val="26"/>
          <w:lang w:val="lv-LV"/>
        </w:rPr>
      </w:pPr>
      <w:r w:rsidRPr="00C21B60">
        <w:rPr>
          <w:sz w:val="26"/>
          <w:szCs w:val="26"/>
          <w:lang w:val="lv-LV"/>
        </w:rPr>
        <w:t>1</w:t>
      </w:r>
      <w:r w:rsidR="00526D00" w:rsidRPr="00C21B60">
        <w:rPr>
          <w:sz w:val="26"/>
          <w:szCs w:val="26"/>
          <w:lang w:val="lv-LV"/>
        </w:rPr>
        <w:t>1</w:t>
      </w:r>
      <w:r w:rsidRPr="00C21B60">
        <w:rPr>
          <w:sz w:val="26"/>
          <w:szCs w:val="26"/>
          <w:lang w:val="lv-LV"/>
        </w:rPr>
        <w:t>.2. Ja vairāku Pretendentu piedāvājumi būs ieguvuši vienādu punktu skaitu, tad Komisija šos piedāvājumus izv</w:t>
      </w:r>
      <w:r w:rsidR="00001720" w:rsidRPr="00C21B60">
        <w:rPr>
          <w:sz w:val="26"/>
          <w:szCs w:val="26"/>
          <w:lang w:val="lv-LV"/>
        </w:rPr>
        <w:t xml:space="preserve">ērtēs pēc piedāvātās cenas par </w:t>
      </w:r>
      <w:r w:rsidR="00C21B60" w:rsidRPr="00C21B60">
        <w:rPr>
          <w:sz w:val="26"/>
          <w:szCs w:val="26"/>
          <w:lang w:val="lv-LV"/>
        </w:rPr>
        <w:t>3</w:t>
      </w:r>
      <w:r w:rsidRPr="00C21B60">
        <w:rPr>
          <w:sz w:val="26"/>
          <w:lang w:val="lv-LV"/>
        </w:rPr>
        <w:t>.izmaksu grupu</w:t>
      </w:r>
      <w:r w:rsidR="00DB5F4A" w:rsidRPr="00C21B60">
        <w:rPr>
          <w:sz w:val="26"/>
          <w:lang w:val="lv-LV"/>
        </w:rPr>
        <w:t xml:space="preserve"> – </w:t>
      </w:r>
      <w:r w:rsidR="00C21B60">
        <w:rPr>
          <w:sz w:val="26"/>
          <w:szCs w:val="26"/>
          <w:lang w:val="lv-LV"/>
        </w:rPr>
        <w:t>k</w:t>
      </w:r>
      <w:r w:rsidR="00C21B60" w:rsidRPr="00C21B60">
        <w:rPr>
          <w:sz w:val="26"/>
          <w:szCs w:val="26"/>
          <w:lang w:val="lv-LV"/>
        </w:rPr>
        <w:t>oka nozāģēšana ar celma izfrēzēšanu/novākšanu III sadaļa</w:t>
      </w:r>
      <w:r w:rsidR="00C21B60" w:rsidRPr="00C21B60">
        <w:rPr>
          <w:sz w:val="26"/>
          <w:lang w:val="lv-LV"/>
        </w:rPr>
        <w:t xml:space="preserve"> </w:t>
      </w:r>
      <w:r w:rsidRPr="00C21B60">
        <w:rPr>
          <w:sz w:val="26"/>
          <w:lang w:val="lv-LV"/>
        </w:rPr>
        <w:t>(C</w:t>
      </w:r>
      <w:r w:rsidR="00C21B60" w:rsidRPr="00C21B60">
        <w:rPr>
          <w:sz w:val="26"/>
          <w:vertAlign w:val="subscript"/>
          <w:lang w:val="lv-LV"/>
        </w:rPr>
        <w:t>3</w:t>
      </w:r>
      <w:r w:rsidRPr="00C21B60">
        <w:rPr>
          <w:sz w:val="26"/>
          <w:lang w:val="lv-LV"/>
        </w:rPr>
        <w:t>)</w:t>
      </w:r>
      <w:r w:rsidRPr="00C21B60">
        <w:rPr>
          <w:sz w:val="26"/>
          <w:szCs w:val="26"/>
          <w:lang w:val="lv-LV"/>
        </w:rPr>
        <w:t xml:space="preserve"> un par uzvarētāju atzīs piedāvājumu ar zemāko cenu par </w:t>
      </w:r>
      <w:r w:rsidR="00C21B60" w:rsidRPr="00C21B60">
        <w:rPr>
          <w:sz w:val="26"/>
          <w:lang w:val="lv-LV"/>
        </w:rPr>
        <w:t>3</w:t>
      </w:r>
      <w:r w:rsidRPr="00C21B60">
        <w:rPr>
          <w:sz w:val="26"/>
          <w:lang w:val="lv-LV"/>
        </w:rPr>
        <w:t>.izmaksu grupu.</w:t>
      </w:r>
    </w:p>
    <w:p w:rsidR="00434B04" w:rsidRPr="003C73B2" w:rsidRDefault="00434B04" w:rsidP="00597ED4">
      <w:pPr>
        <w:jc w:val="both"/>
        <w:rPr>
          <w:sz w:val="26"/>
          <w:szCs w:val="26"/>
          <w:lang w:val="lv-LV"/>
        </w:rPr>
      </w:pPr>
    </w:p>
    <w:p w:rsidR="006130EC" w:rsidRDefault="006130EC" w:rsidP="00597ED4">
      <w:pPr>
        <w:jc w:val="both"/>
        <w:rPr>
          <w:sz w:val="26"/>
          <w:szCs w:val="26"/>
          <w:lang w:val="lv-LV"/>
        </w:rPr>
      </w:pPr>
    </w:p>
    <w:p w:rsidR="000C2151" w:rsidRPr="003C73B2" w:rsidRDefault="000C2151"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3C73B2" w:rsidTr="007A69B7">
        <w:tc>
          <w:tcPr>
            <w:tcW w:w="4801" w:type="dxa"/>
            <w:shd w:val="clear" w:color="auto" w:fill="auto"/>
          </w:tcPr>
          <w:p w:rsidR="00597ED4" w:rsidRPr="003C73B2" w:rsidRDefault="00597ED4" w:rsidP="007A69B7">
            <w:pPr>
              <w:rPr>
                <w:sz w:val="26"/>
                <w:szCs w:val="26"/>
                <w:highlight w:val="yellow"/>
                <w:lang w:val="lv-LV"/>
              </w:rPr>
            </w:pPr>
            <w:r w:rsidRPr="003C73B2">
              <w:rPr>
                <w:sz w:val="26"/>
                <w:szCs w:val="26"/>
                <w:lang w:val="lv-LV"/>
              </w:rPr>
              <w:t>Komisijas priekšsēdētājs</w:t>
            </w:r>
          </w:p>
        </w:tc>
        <w:tc>
          <w:tcPr>
            <w:tcW w:w="4801" w:type="dxa"/>
            <w:shd w:val="clear" w:color="auto" w:fill="auto"/>
          </w:tcPr>
          <w:p w:rsidR="00597ED4" w:rsidRPr="003C73B2" w:rsidRDefault="00597ED4" w:rsidP="007A69B7">
            <w:pPr>
              <w:jc w:val="right"/>
              <w:rPr>
                <w:sz w:val="26"/>
                <w:szCs w:val="26"/>
                <w:lang w:val="lv-LV"/>
              </w:rPr>
            </w:pPr>
            <w:proofErr w:type="spellStart"/>
            <w:r w:rsidRPr="003C73B2">
              <w:rPr>
                <w:sz w:val="26"/>
                <w:szCs w:val="26"/>
                <w:lang w:val="lv-LV"/>
              </w:rPr>
              <w:t>S.Ladigins</w:t>
            </w:r>
            <w:proofErr w:type="spellEnd"/>
          </w:p>
        </w:tc>
      </w:tr>
    </w:tbl>
    <w:p w:rsidR="00586E01" w:rsidRPr="00736D67" w:rsidRDefault="00597ED4" w:rsidP="007B53FB">
      <w:pPr>
        <w:spacing w:after="200" w:line="276" w:lineRule="auto"/>
        <w:jc w:val="right"/>
        <w:rPr>
          <w:rStyle w:val="FontStyle16"/>
          <w:b w:val="0"/>
          <w:sz w:val="26"/>
          <w:szCs w:val="26"/>
          <w:lang w:val="lv-LV"/>
        </w:rPr>
      </w:pPr>
      <w:r w:rsidRPr="003C73B2">
        <w:rPr>
          <w:rStyle w:val="FontStyle16"/>
          <w:sz w:val="26"/>
          <w:szCs w:val="26"/>
          <w:lang w:val="lv-LV"/>
        </w:rPr>
        <w:br w:type="page"/>
      </w:r>
      <w:r w:rsidR="007B53FB" w:rsidRPr="00736D67">
        <w:rPr>
          <w:lang w:val="lv-LV"/>
        </w:rPr>
        <w:lastRenderedPageBreak/>
        <w:t>Pielikums Nr.1</w:t>
      </w:r>
    </w:p>
    <w:p w:rsidR="009C49A1" w:rsidRPr="00736D67" w:rsidRDefault="009C49A1" w:rsidP="009C49A1">
      <w:pPr>
        <w:pStyle w:val="Style7"/>
        <w:widowControl/>
        <w:ind w:firstLine="0"/>
        <w:jc w:val="center"/>
        <w:rPr>
          <w:rStyle w:val="FontStyle16"/>
          <w:sz w:val="26"/>
          <w:szCs w:val="26"/>
        </w:rPr>
      </w:pPr>
      <w:r w:rsidRPr="00736D67">
        <w:rPr>
          <w:rStyle w:val="FontStyle16"/>
          <w:sz w:val="26"/>
          <w:szCs w:val="26"/>
        </w:rPr>
        <w:t>TEHNISKĀ SPECIFIKĀCIJA</w:t>
      </w:r>
    </w:p>
    <w:p w:rsidR="009C49A1" w:rsidRPr="00736D67" w:rsidRDefault="005607BB" w:rsidP="009C49A1">
      <w:pPr>
        <w:jc w:val="center"/>
        <w:rPr>
          <w:b/>
          <w:bCs/>
          <w:sz w:val="26"/>
          <w:szCs w:val="26"/>
          <w:lang w:val="lv-LV"/>
        </w:rPr>
      </w:pPr>
      <w:r>
        <w:rPr>
          <w:b/>
          <w:bCs/>
          <w:sz w:val="26"/>
          <w:szCs w:val="26"/>
          <w:lang w:val="lv-LV"/>
        </w:rPr>
        <w:t>A</w:t>
      </w:r>
      <w:r w:rsidR="009C49A1" w:rsidRPr="00736D67">
        <w:rPr>
          <w:b/>
          <w:bCs/>
          <w:sz w:val="26"/>
          <w:szCs w:val="26"/>
          <w:lang w:val="lv-LV"/>
        </w:rPr>
        <w:t>tklātam konkursam</w:t>
      </w:r>
    </w:p>
    <w:p w:rsidR="0056792E" w:rsidRPr="002A6D18" w:rsidRDefault="0056792E" w:rsidP="0056792E">
      <w:pPr>
        <w:jc w:val="center"/>
        <w:rPr>
          <w:b/>
          <w:sz w:val="26"/>
          <w:szCs w:val="26"/>
          <w:lang w:val="lv-LV"/>
        </w:rPr>
      </w:pPr>
      <w:r w:rsidRPr="00FC33A8">
        <w:rPr>
          <w:b/>
          <w:bCs/>
          <w:sz w:val="26"/>
          <w:szCs w:val="26"/>
          <w:lang w:val="lv-LV"/>
        </w:rPr>
        <w:t>“</w:t>
      </w:r>
      <w:r w:rsidRPr="000A163C">
        <w:rPr>
          <w:b/>
          <w:sz w:val="26"/>
          <w:szCs w:val="26"/>
        </w:rPr>
        <w:fldChar w:fldCharType="begin"/>
      </w:r>
      <w:r w:rsidRPr="000A163C">
        <w:rPr>
          <w:b/>
          <w:sz w:val="26"/>
          <w:szCs w:val="26"/>
          <w:lang w:val="lv-LV"/>
        </w:rPr>
        <w:instrText xml:space="preserve"> DOCPROPERTY  #ANOTACIJA#  \* MERGEFORMAT </w:instrText>
      </w:r>
      <w:r w:rsidRPr="000A163C">
        <w:rPr>
          <w:b/>
          <w:sz w:val="26"/>
          <w:szCs w:val="26"/>
        </w:rPr>
        <w:fldChar w:fldCharType="separate"/>
      </w:r>
      <w:r w:rsidRPr="000A163C">
        <w:rPr>
          <w:b/>
          <w:sz w:val="26"/>
          <w:szCs w:val="26"/>
          <w:lang w:val="lv-LV"/>
        </w:rPr>
        <w:t xml:space="preserve">Avārijas koku un zaru zāģēšana </w:t>
      </w:r>
      <w:r w:rsidRPr="000A163C">
        <w:rPr>
          <w:b/>
          <w:sz w:val="26"/>
          <w:szCs w:val="26"/>
        </w:rPr>
        <w:fldChar w:fldCharType="end"/>
      </w:r>
      <w:r w:rsidRPr="000A163C">
        <w:rPr>
          <w:b/>
          <w:sz w:val="26"/>
          <w:szCs w:val="26"/>
          <w:lang w:val="lv-LV"/>
        </w:rPr>
        <w:t>Rīgas pašvaldības kapsētās</w:t>
      </w:r>
      <w:r w:rsidRPr="00FC33A8">
        <w:rPr>
          <w:b/>
          <w:bCs/>
          <w:sz w:val="26"/>
          <w:szCs w:val="26"/>
          <w:lang w:val="lv-LV"/>
        </w:rPr>
        <w:t>”</w:t>
      </w:r>
    </w:p>
    <w:p w:rsidR="0056792E" w:rsidRDefault="0056792E" w:rsidP="0056792E">
      <w:pPr>
        <w:jc w:val="center"/>
        <w:rPr>
          <w:b/>
          <w:bCs/>
          <w:sz w:val="26"/>
          <w:szCs w:val="26"/>
          <w:lang w:val="lv-LV"/>
        </w:rPr>
      </w:pPr>
      <w:r w:rsidRPr="00A834FB">
        <w:rPr>
          <w:b/>
          <w:bCs/>
          <w:sz w:val="26"/>
          <w:szCs w:val="26"/>
          <w:lang w:val="lv-LV"/>
        </w:rPr>
        <w:t>identifikācijas Nr. RD DMV 2019/</w:t>
      </w:r>
      <w:r>
        <w:rPr>
          <w:b/>
          <w:bCs/>
          <w:sz w:val="26"/>
          <w:szCs w:val="26"/>
          <w:lang w:val="lv-LV"/>
        </w:rPr>
        <w:t>13</w:t>
      </w:r>
    </w:p>
    <w:p w:rsidR="001D289E" w:rsidRDefault="001D289E" w:rsidP="009C49A1">
      <w:pPr>
        <w:jc w:val="center"/>
        <w:rPr>
          <w:b/>
          <w:bCs/>
          <w:sz w:val="26"/>
          <w:szCs w:val="26"/>
          <w:lang w:val="lv-LV"/>
        </w:rPr>
      </w:pPr>
    </w:p>
    <w:p w:rsidR="001D289E" w:rsidRPr="003C73B2" w:rsidRDefault="001D289E" w:rsidP="009C49A1">
      <w:pPr>
        <w:jc w:val="center"/>
        <w:rPr>
          <w:b/>
          <w:bCs/>
          <w:sz w:val="26"/>
          <w:szCs w:val="26"/>
          <w:lang w:val="lv-LV"/>
        </w:rPr>
      </w:pPr>
    </w:p>
    <w:p w:rsidR="0056792E" w:rsidRPr="00814157" w:rsidRDefault="0056792E" w:rsidP="0056792E">
      <w:pPr>
        <w:numPr>
          <w:ilvl w:val="0"/>
          <w:numId w:val="29"/>
        </w:numPr>
        <w:jc w:val="both"/>
        <w:rPr>
          <w:b/>
          <w:bCs/>
          <w:caps/>
          <w:sz w:val="26"/>
          <w:szCs w:val="26"/>
          <w:lang w:val="lv-LV"/>
        </w:rPr>
      </w:pPr>
      <w:r w:rsidRPr="00814157">
        <w:rPr>
          <w:b/>
          <w:bCs/>
          <w:caps/>
          <w:sz w:val="26"/>
          <w:szCs w:val="26"/>
          <w:lang w:val="lv-LV"/>
        </w:rPr>
        <w:t>veicamie darbi</w:t>
      </w:r>
    </w:p>
    <w:p w:rsidR="0056792E" w:rsidRPr="00814157" w:rsidRDefault="0056792E" w:rsidP="0056792E">
      <w:pPr>
        <w:numPr>
          <w:ilvl w:val="0"/>
          <w:numId w:val="38"/>
        </w:numPr>
        <w:jc w:val="both"/>
        <w:rPr>
          <w:sz w:val="26"/>
          <w:szCs w:val="26"/>
          <w:lang w:val="lv-LV"/>
        </w:rPr>
      </w:pPr>
      <w:r w:rsidRPr="00814157">
        <w:rPr>
          <w:sz w:val="26"/>
          <w:szCs w:val="26"/>
          <w:lang w:val="lv-LV"/>
        </w:rPr>
        <w:t>Avārijas koku un zaru nozāģēšana Rīgas pašvaldības kapsētās.</w:t>
      </w:r>
    </w:p>
    <w:p w:rsidR="0056792E" w:rsidRPr="00814157" w:rsidRDefault="0056792E" w:rsidP="0056792E">
      <w:pPr>
        <w:numPr>
          <w:ilvl w:val="0"/>
          <w:numId w:val="38"/>
        </w:numPr>
        <w:jc w:val="both"/>
        <w:rPr>
          <w:sz w:val="26"/>
          <w:szCs w:val="26"/>
          <w:lang w:val="lv-LV"/>
        </w:rPr>
      </w:pPr>
      <w:r w:rsidRPr="00814157">
        <w:rPr>
          <w:sz w:val="26"/>
          <w:szCs w:val="26"/>
          <w:lang w:val="lv-LV"/>
        </w:rPr>
        <w:t>Celmu un lielo virszemes sakņu izfrēzēšana ne mazāk kā 25 cm zem augsnes virskārtas.</w:t>
      </w:r>
    </w:p>
    <w:p w:rsidR="0056792E" w:rsidRPr="00814157" w:rsidRDefault="0056792E" w:rsidP="0056792E">
      <w:pPr>
        <w:numPr>
          <w:ilvl w:val="0"/>
          <w:numId w:val="38"/>
        </w:numPr>
        <w:rPr>
          <w:sz w:val="26"/>
          <w:szCs w:val="26"/>
          <w:lang w:val="lv-LV"/>
        </w:rPr>
      </w:pPr>
      <w:r w:rsidRPr="00814157">
        <w:rPr>
          <w:sz w:val="26"/>
          <w:szCs w:val="26"/>
          <w:lang w:val="lv-LV"/>
        </w:rPr>
        <w:t>Koksnes sagarināšana līdz 0.60 m un sazāģētās koksnes nogādāšana uz vienu no IV daļā norādītajām kapsētām (tuvāko kapsētu, kapsētas pārziņa norādītajā vietā).</w:t>
      </w:r>
    </w:p>
    <w:p w:rsidR="0056792E" w:rsidRPr="00814157" w:rsidRDefault="0056792E" w:rsidP="0056792E">
      <w:pPr>
        <w:numPr>
          <w:ilvl w:val="0"/>
          <w:numId w:val="38"/>
        </w:numPr>
        <w:jc w:val="both"/>
        <w:rPr>
          <w:sz w:val="26"/>
          <w:szCs w:val="26"/>
          <w:lang w:val="lv-LV"/>
        </w:rPr>
      </w:pPr>
      <w:r w:rsidRPr="00814157">
        <w:rPr>
          <w:sz w:val="26"/>
          <w:szCs w:val="26"/>
          <w:lang w:val="lv-LV"/>
        </w:rPr>
        <w:t>Skaidu savākšana un aizvešana.</w:t>
      </w:r>
    </w:p>
    <w:p w:rsidR="0056792E" w:rsidRPr="00814157" w:rsidRDefault="0056792E" w:rsidP="0056792E">
      <w:pPr>
        <w:numPr>
          <w:ilvl w:val="0"/>
          <w:numId w:val="38"/>
        </w:numPr>
        <w:jc w:val="both"/>
        <w:rPr>
          <w:sz w:val="26"/>
          <w:szCs w:val="26"/>
          <w:lang w:val="lv-LV"/>
        </w:rPr>
      </w:pPr>
      <w:r w:rsidRPr="00814157">
        <w:rPr>
          <w:sz w:val="26"/>
          <w:szCs w:val="26"/>
          <w:lang w:val="lv-LV"/>
        </w:rPr>
        <w:t xml:space="preserve">Darba vietas sakārtošana, t.sk. augsnes virskārtas izlīdzināšana. </w:t>
      </w:r>
    </w:p>
    <w:p w:rsidR="0056792E" w:rsidRPr="00814157" w:rsidRDefault="0056792E" w:rsidP="0056792E">
      <w:pPr>
        <w:jc w:val="both"/>
        <w:rPr>
          <w:sz w:val="26"/>
          <w:szCs w:val="26"/>
          <w:lang w:val="lv-LV"/>
        </w:rPr>
      </w:pPr>
    </w:p>
    <w:p w:rsidR="0056792E" w:rsidRPr="00814157" w:rsidRDefault="0056792E" w:rsidP="0056792E">
      <w:pPr>
        <w:numPr>
          <w:ilvl w:val="0"/>
          <w:numId w:val="29"/>
        </w:numPr>
        <w:jc w:val="both"/>
        <w:rPr>
          <w:b/>
          <w:caps/>
          <w:sz w:val="26"/>
          <w:szCs w:val="26"/>
          <w:lang w:val="lv-LV"/>
        </w:rPr>
      </w:pPr>
      <w:r w:rsidRPr="00814157">
        <w:rPr>
          <w:b/>
          <w:caps/>
          <w:sz w:val="26"/>
          <w:szCs w:val="26"/>
          <w:lang w:val="lv-LV"/>
        </w:rPr>
        <w:t>Prasības</w:t>
      </w:r>
    </w:p>
    <w:p w:rsidR="0056792E" w:rsidRPr="00814157" w:rsidRDefault="0056792E" w:rsidP="0056792E">
      <w:pPr>
        <w:numPr>
          <w:ilvl w:val="0"/>
          <w:numId w:val="39"/>
        </w:numPr>
        <w:jc w:val="both"/>
        <w:rPr>
          <w:sz w:val="26"/>
          <w:szCs w:val="26"/>
          <w:lang w:val="lv-LV"/>
        </w:rPr>
      </w:pPr>
      <w:r w:rsidRPr="00814157">
        <w:rPr>
          <w:sz w:val="26"/>
          <w:szCs w:val="26"/>
          <w:lang w:val="lv-LV"/>
        </w:rPr>
        <w:t>Darba izpildē ievērot 2012.gada 2.maija Ministru kabineta noteikumus Nr.309 „</w:t>
      </w:r>
      <w:r w:rsidRPr="00814157">
        <w:rPr>
          <w:bCs/>
          <w:sz w:val="26"/>
          <w:szCs w:val="26"/>
          <w:lang w:val="lv-LV"/>
        </w:rPr>
        <w:t>Noteikumi par koku ciršanu ārpus meža”</w:t>
      </w:r>
      <w:r w:rsidRPr="00814157">
        <w:rPr>
          <w:sz w:val="26"/>
          <w:szCs w:val="26"/>
          <w:lang w:val="lv-LV"/>
        </w:rPr>
        <w:t>.</w:t>
      </w:r>
    </w:p>
    <w:p w:rsidR="0056792E" w:rsidRPr="00814157" w:rsidRDefault="0056792E" w:rsidP="0056792E">
      <w:pPr>
        <w:numPr>
          <w:ilvl w:val="0"/>
          <w:numId w:val="39"/>
        </w:numPr>
        <w:jc w:val="both"/>
        <w:rPr>
          <w:sz w:val="26"/>
          <w:szCs w:val="26"/>
          <w:lang w:val="lv-LV"/>
        </w:rPr>
      </w:pPr>
      <w:r w:rsidRPr="00814157">
        <w:rPr>
          <w:sz w:val="26"/>
          <w:szCs w:val="26"/>
          <w:lang w:val="lv-LV"/>
        </w:rPr>
        <w:t xml:space="preserve">Koku zāģēšanu veikt </w:t>
      </w:r>
      <w:proofErr w:type="spellStart"/>
      <w:r w:rsidRPr="00814157">
        <w:rPr>
          <w:sz w:val="26"/>
          <w:szCs w:val="26"/>
          <w:lang w:val="lv-LV"/>
        </w:rPr>
        <w:t>kokkopja</w:t>
      </w:r>
      <w:proofErr w:type="spellEnd"/>
      <w:r w:rsidRPr="00814157">
        <w:rPr>
          <w:sz w:val="26"/>
          <w:szCs w:val="26"/>
          <w:lang w:val="lv-LV"/>
        </w:rPr>
        <w:t xml:space="preserve"> – </w:t>
      </w:r>
      <w:proofErr w:type="spellStart"/>
      <w:r w:rsidRPr="00814157">
        <w:rPr>
          <w:sz w:val="26"/>
          <w:szCs w:val="26"/>
          <w:lang w:val="lv-LV"/>
        </w:rPr>
        <w:t>arborista</w:t>
      </w:r>
      <w:proofErr w:type="spellEnd"/>
      <w:r w:rsidRPr="00814157">
        <w:rPr>
          <w:sz w:val="26"/>
          <w:szCs w:val="26"/>
          <w:lang w:val="lv-LV"/>
        </w:rPr>
        <w:t xml:space="preserve"> vadībā.</w:t>
      </w:r>
    </w:p>
    <w:p w:rsidR="0056792E" w:rsidRPr="00814157" w:rsidRDefault="0056792E" w:rsidP="0056792E">
      <w:pPr>
        <w:numPr>
          <w:ilvl w:val="0"/>
          <w:numId w:val="39"/>
        </w:numPr>
        <w:jc w:val="both"/>
        <w:rPr>
          <w:sz w:val="26"/>
          <w:szCs w:val="26"/>
          <w:lang w:val="lv-LV"/>
        </w:rPr>
      </w:pPr>
      <w:r w:rsidRPr="00814157">
        <w:rPr>
          <w:sz w:val="26"/>
          <w:szCs w:val="26"/>
          <w:lang w:val="lv-LV"/>
        </w:rPr>
        <w:t>Darbi jāveic darba drošības speciālista uzraudzībā.</w:t>
      </w:r>
    </w:p>
    <w:p w:rsidR="0056792E" w:rsidRPr="00814157" w:rsidRDefault="0056792E" w:rsidP="0056792E">
      <w:pPr>
        <w:pStyle w:val="Pamatteksts"/>
        <w:numPr>
          <w:ilvl w:val="0"/>
          <w:numId w:val="39"/>
        </w:numPr>
        <w:rPr>
          <w:sz w:val="26"/>
          <w:szCs w:val="26"/>
        </w:rPr>
      </w:pPr>
      <w:r w:rsidRPr="00814157">
        <w:rPr>
          <w:sz w:val="26"/>
          <w:szCs w:val="26"/>
        </w:rPr>
        <w:t>Darbi jāveic pielietojot individuālos darba aizsardzības līdzekļus.</w:t>
      </w:r>
    </w:p>
    <w:p w:rsidR="0056792E" w:rsidRPr="00814157" w:rsidRDefault="0056792E" w:rsidP="0056792E">
      <w:pPr>
        <w:pStyle w:val="Pamatteksts"/>
        <w:numPr>
          <w:ilvl w:val="0"/>
          <w:numId w:val="39"/>
        </w:numPr>
        <w:rPr>
          <w:sz w:val="26"/>
          <w:szCs w:val="26"/>
        </w:rPr>
      </w:pPr>
      <w:r w:rsidRPr="00814157">
        <w:rPr>
          <w:sz w:val="26"/>
          <w:szCs w:val="26"/>
        </w:rPr>
        <w:t>Darbi objektos tiek uzsākti trīs darba dienu laikā, bet avārijas situācijās - vienas darba dienas (24 stundu) laikā pēc pasūtītāja pieprasījuma un saskaņošanas ar Rīgas domes Mājokļu un vides departamenta Kapsētu pārvaldes atbildīgo speciālistu.</w:t>
      </w:r>
    </w:p>
    <w:p w:rsidR="0056792E" w:rsidRPr="00814157" w:rsidRDefault="0056792E" w:rsidP="0056792E">
      <w:pPr>
        <w:pStyle w:val="Pamatteksts"/>
        <w:numPr>
          <w:ilvl w:val="0"/>
          <w:numId w:val="39"/>
        </w:numPr>
        <w:rPr>
          <w:sz w:val="26"/>
          <w:szCs w:val="26"/>
        </w:rPr>
      </w:pPr>
      <w:r w:rsidRPr="00814157">
        <w:rPr>
          <w:sz w:val="26"/>
          <w:szCs w:val="26"/>
        </w:rPr>
        <w:t>Darba vietu organizēšana:</w:t>
      </w:r>
    </w:p>
    <w:p w:rsidR="0056792E" w:rsidRPr="00814157" w:rsidRDefault="0056792E" w:rsidP="0056792E">
      <w:pPr>
        <w:pStyle w:val="Pamatteksts"/>
        <w:ind w:left="284"/>
        <w:rPr>
          <w:sz w:val="26"/>
          <w:szCs w:val="26"/>
        </w:rPr>
      </w:pPr>
      <w:r w:rsidRPr="00814157">
        <w:rPr>
          <w:sz w:val="26"/>
          <w:szCs w:val="26"/>
        </w:rPr>
        <w:t>1)</w:t>
      </w:r>
      <w:r w:rsidRPr="00814157">
        <w:rPr>
          <w:sz w:val="26"/>
          <w:szCs w:val="26"/>
        </w:rPr>
        <w:tab/>
        <w:t xml:space="preserve">pirms darbu veikšanas, zāģēšanas vieta pa perimetru jāierobežo ar </w:t>
      </w:r>
      <w:proofErr w:type="spellStart"/>
      <w:r w:rsidRPr="00814157">
        <w:rPr>
          <w:sz w:val="26"/>
          <w:szCs w:val="26"/>
        </w:rPr>
        <w:t>aizsarglentām</w:t>
      </w:r>
      <w:proofErr w:type="spellEnd"/>
      <w:r w:rsidRPr="00814157">
        <w:rPr>
          <w:sz w:val="26"/>
          <w:szCs w:val="26"/>
        </w:rPr>
        <w:t xml:space="preserve"> vai barjerām;</w:t>
      </w:r>
    </w:p>
    <w:p w:rsidR="0056792E" w:rsidRPr="00814157" w:rsidRDefault="0056792E" w:rsidP="0056792E">
      <w:pPr>
        <w:pStyle w:val="Pamatteksts"/>
        <w:ind w:left="284"/>
        <w:rPr>
          <w:sz w:val="26"/>
          <w:szCs w:val="26"/>
        </w:rPr>
      </w:pPr>
      <w:r w:rsidRPr="00814157">
        <w:rPr>
          <w:sz w:val="26"/>
          <w:szCs w:val="26"/>
        </w:rPr>
        <w:t>2)</w:t>
      </w:r>
      <w:r w:rsidRPr="00814157">
        <w:rPr>
          <w:sz w:val="26"/>
          <w:szCs w:val="26"/>
        </w:rPr>
        <w:tab/>
        <w:t xml:space="preserve">zāģēšana tiek veikta ievērojot darba un satiksmes drošību, nebojājot blakus esošās būves, kapu pieminekļus, apstādījumus, </w:t>
      </w:r>
      <w:proofErr w:type="spellStart"/>
      <w:r w:rsidRPr="00814157">
        <w:rPr>
          <w:sz w:val="26"/>
          <w:szCs w:val="26"/>
        </w:rPr>
        <w:t>u.c</w:t>
      </w:r>
      <w:proofErr w:type="spellEnd"/>
      <w:r w:rsidRPr="00814157">
        <w:rPr>
          <w:sz w:val="26"/>
          <w:szCs w:val="26"/>
        </w:rPr>
        <w:t>;</w:t>
      </w:r>
    </w:p>
    <w:p w:rsidR="0056792E" w:rsidRPr="00814157" w:rsidRDefault="0056792E" w:rsidP="0056792E">
      <w:pPr>
        <w:pStyle w:val="Pamatteksts"/>
        <w:ind w:left="284"/>
        <w:rPr>
          <w:sz w:val="26"/>
          <w:szCs w:val="26"/>
        </w:rPr>
      </w:pPr>
      <w:r w:rsidRPr="00814157">
        <w:rPr>
          <w:sz w:val="26"/>
          <w:szCs w:val="26"/>
        </w:rPr>
        <w:t>3)</w:t>
      </w:r>
      <w:r w:rsidRPr="00814157">
        <w:rPr>
          <w:sz w:val="26"/>
          <w:szCs w:val="26"/>
        </w:rPr>
        <w:tab/>
        <w:t>nedēļas laikā pēc koka nozāģēšanas, koksne jāsagarina līdz 0.60 m un jānogādā uz vienu no IV daļā norādītajām kapsētām (tuvāko kapsētu, kapsētas pārziņa norādītajā vietā);</w:t>
      </w:r>
    </w:p>
    <w:p w:rsidR="0056792E" w:rsidRPr="00814157" w:rsidRDefault="0056792E" w:rsidP="0056792E">
      <w:pPr>
        <w:pStyle w:val="Pamatteksts"/>
        <w:ind w:left="284"/>
        <w:rPr>
          <w:sz w:val="26"/>
          <w:szCs w:val="26"/>
        </w:rPr>
      </w:pPr>
      <w:r w:rsidRPr="00814157">
        <w:rPr>
          <w:sz w:val="26"/>
          <w:szCs w:val="26"/>
        </w:rPr>
        <w:t>4)</w:t>
      </w:r>
      <w:r w:rsidRPr="00814157">
        <w:rPr>
          <w:sz w:val="26"/>
          <w:szCs w:val="26"/>
        </w:rPr>
        <w:tab/>
        <w:t>2 nedēļu laikā pēc koka nozāģēšanas zari un skaidas jāsavāc un jāizved no kapsētu teritorijas, nav pieļaujama to ievietošana Mājokļu un vides departamenta Kapsētu  pārvaldes izvietotajos konteineros;</w:t>
      </w:r>
    </w:p>
    <w:p w:rsidR="0056792E" w:rsidRPr="00814157" w:rsidRDefault="0056792E" w:rsidP="0056792E">
      <w:pPr>
        <w:pStyle w:val="Pamatteksts"/>
        <w:ind w:left="284"/>
        <w:rPr>
          <w:sz w:val="26"/>
          <w:szCs w:val="26"/>
        </w:rPr>
      </w:pPr>
      <w:r w:rsidRPr="00814157">
        <w:rPr>
          <w:sz w:val="26"/>
          <w:szCs w:val="26"/>
        </w:rPr>
        <w:t>5)</w:t>
      </w:r>
      <w:r w:rsidRPr="00814157">
        <w:rPr>
          <w:sz w:val="26"/>
          <w:szCs w:val="26"/>
        </w:rPr>
        <w:tab/>
        <w:t>2 nedēļu laikā pēc koka nozāģēšanas jāveic celmu un virszemes sakņu frēzēšana, pēc kuras darba vieta tiek sakopta un augsnes virskārta tiek izlīdzināta;</w:t>
      </w:r>
    </w:p>
    <w:p w:rsidR="0056792E" w:rsidRPr="00814157" w:rsidRDefault="0056792E" w:rsidP="0056792E">
      <w:pPr>
        <w:pStyle w:val="Pamatteksts"/>
        <w:ind w:left="284"/>
        <w:rPr>
          <w:sz w:val="26"/>
          <w:szCs w:val="26"/>
        </w:rPr>
      </w:pPr>
      <w:r w:rsidRPr="00814157">
        <w:rPr>
          <w:sz w:val="26"/>
          <w:szCs w:val="26"/>
        </w:rPr>
        <w:t>6)</w:t>
      </w:r>
      <w:r w:rsidRPr="00814157">
        <w:rPr>
          <w:sz w:val="26"/>
          <w:szCs w:val="26"/>
        </w:rPr>
        <w:tab/>
        <w:t>darba vietā nav pieļaujama vides piesārņošana ar izlietu degvielu, eļļām vai citām vielām.</w:t>
      </w:r>
    </w:p>
    <w:p w:rsidR="0056792E" w:rsidRPr="00814157" w:rsidRDefault="0056792E" w:rsidP="0056792E">
      <w:pPr>
        <w:pStyle w:val="Pamatteksts"/>
        <w:numPr>
          <w:ilvl w:val="0"/>
          <w:numId w:val="39"/>
        </w:numPr>
        <w:rPr>
          <w:sz w:val="26"/>
          <w:szCs w:val="26"/>
        </w:rPr>
      </w:pPr>
      <w:r w:rsidRPr="00814157">
        <w:rPr>
          <w:sz w:val="26"/>
          <w:szCs w:val="26"/>
        </w:rPr>
        <w:t>Darbu izpilde tiek noformēta ar darbu izpildes pieņemšanas aktu, katrā objektā atsevišķi.</w:t>
      </w:r>
    </w:p>
    <w:p w:rsidR="0056792E" w:rsidRPr="00814157" w:rsidRDefault="0056792E" w:rsidP="0056792E">
      <w:pPr>
        <w:jc w:val="both"/>
        <w:rPr>
          <w:sz w:val="26"/>
          <w:szCs w:val="26"/>
          <w:lang w:val="lv-LV"/>
        </w:rPr>
      </w:pPr>
    </w:p>
    <w:p w:rsidR="0056792E" w:rsidRPr="00814157" w:rsidRDefault="0056792E" w:rsidP="0056792E">
      <w:pPr>
        <w:ind w:left="567"/>
        <w:rPr>
          <w:b/>
          <w:sz w:val="26"/>
          <w:szCs w:val="26"/>
          <w:lang w:val="lv-LV"/>
        </w:rPr>
      </w:pPr>
      <w:r w:rsidRPr="00814157">
        <w:rPr>
          <w:rFonts w:eastAsia="Calibri"/>
          <w:iCs/>
          <w:sz w:val="26"/>
          <w:lang w:val="lv-LV" w:eastAsia="lv-LV"/>
        </w:rPr>
        <w:br w:type="page"/>
      </w:r>
      <w:r w:rsidRPr="00814157">
        <w:rPr>
          <w:rFonts w:eastAsia="Calibri"/>
          <w:b/>
          <w:iCs/>
          <w:sz w:val="26"/>
          <w:lang w:val="lv-LV" w:eastAsia="lv-LV"/>
        </w:rPr>
        <w:lastRenderedPageBreak/>
        <w:t>III</w:t>
      </w:r>
      <w:r w:rsidRPr="00814157">
        <w:rPr>
          <w:rFonts w:eastAsia="Calibri"/>
          <w:iCs/>
          <w:sz w:val="26"/>
          <w:lang w:val="lv-LV" w:eastAsia="lv-LV"/>
        </w:rPr>
        <w:t xml:space="preserve">. </w:t>
      </w:r>
      <w:r w:rsidRPr="00814157">
        <w:rPr>
          <w:b/>
          <w:sz w:val="26"/>
          <w:szCs w:val="26"/>
          <w:lang w:val="lv-LV"/>
        </w:rPr>
        <w:t xml:space="preserve">Darbi būs jāveic šādās Rīgas pašvaldības kapsētās: </w:t>
      </w:r>
    </w:p>
    <w:p w:rsidR="0056792E" w:rsidRPr="00814157" w:rsidRDefault="0056792E" w:rsidP="0056792E">
      <w:pPr>
        <w:rPr>
          <w:sz w:val="26"/>
          <w:szCs w:val="26"/>
          <w:lang w:val="lv-LV"/>
        </w:rPr>
      </w:pPr>
    </w:p>
    <w:tbl>
      <w:tblPr>
        <w:tblW w:w="9214" w:type="dxa"/>
        <w:tblInd w:w="-34" w:type="dxa"/>
        <w:tblLayout w:type="fixed"/>
        <w:tblLook w:val="04A0" w:firstRow="1" w:lastRow="0" w:firstColumn="1" w:lastColumn="0" w:noHBand="0" w:noVBand="1"/>
      </w:tblPr>
      <w:tblGrid>
        <w:gridCol w:w="993"/>
        <w:gridCol w:w="4395"/>
        <w:gridCol w:w="3826"/>
      </w:tblGrid>
      <w:tr w:rsidR="0056792E" w:rsidRPr="00814157" w:rsidTr="0056792E">
        <w:trPr>
          <w:trHeight w:val="330"/>
        </w:trPr>
        <w:tc>
          <w:tcPr>
            <w:tcW w:w="993" w:type="dxa"/>
            <w:tcBorders>
              <w:top w:val="single" w:sz="8" w:space="0" w:color="auto"/>
              <w:left w:val="single" w:sz="8" w:space="0" w:color="auto"/>
              <w:bottom w:val="single" w:sz="8" w:space="0" w:color="auto"/>
              <w:right w:val="single" w:sz="8" w:space="0" w:color="auto"/>
            </w:tcBorders>
            <w:shd w:val="clear" w:color="auto" w:fill="CCFFCC"/>
            <w:vAlign w:val="center"/>
          </w:tcPr>
          <w:p w:rsidR="0056792E" w:rsidRPr="00814157" w:rsidRDefault="0056792E" w:rsidP="0056792E">
            <w:pPr>
              <w:jc w:val="center"/>
              <w:rPr>
                <w:b/>
                <w:lang w:val="lv-LV"/>
              </w:rPr>
            </w:pPr>
            <w:proofErr w:type="spellStart"/>
            <w:r w:rsidRPr="00814157">
              <w:rPr>
                <w:b/>
                <w:lang w:val="lv-LV"/>
              </w:rPr>
              <w:t>Nr.p.k</w:t>
            </w:r>
            <w:proofErr w:type="spellEnd"/>
            <w:r w:rsidRPr="00814157">
              <w:rPr>
                <w:b/>
                <w:lang w:val="lv-LV"/>
              </w:rPr>
              <w:t>.</w:t>
            </w:r>
          </w:p>
        </w:tc>
        <w:tc>
          <w:tcPr>
            <w:tcW w:w="4395" w:type="dxa"/>
            <w:tcBorders>
              <w:top w:val="single" w:sz="8" w:space="0" w:color="auto"/>
              <w:left w:val="single" w:sz="8" w:space="0" w:color="auto"/>
              <w:bottom w:val="single" w:sz="8" w:space="0" w:color="auto"/>
              <w:right w:val="single" w:sz="8" w:space="0" w:color="auto"/>
            </w:tcBorders>
            <w:shd w:val="clear" w:color="auto" w:fill="CCFFCC"/>
            <w:vAlign w:val="center"/>
          </w:tcPr>
          <w:p w:rsidR="0056792E" w:rsidRPr="00814157" w:rsidRDefault="0056792E" w:rsidP="0056792E">
            <w:pPr>
              <w:jc w:val="center"/>
              <w:rPr>
                <w:b/>
                <w:lang w:val="lv-LV"/>
              </w:rPr>
            </w:pPr>
            <w:r w:rsidRPr="00814157">
              <w:rPr>
                <w:b/>
                <w:lang w:val="lv-LV"/>
              </w:rPr>
              <w:t>Kapsētu nosaukums</w:t>
            </w:r>
          </w:p>
        </w:tc>
        <w:tc>
          <w:tcPr>
            <w:tcW w:w="3826" w:type="dxa"/>
            <w:tcBorders>
              <w:top w:val="single" w:sz="8" w:space="0" w:color="auto"/>
              <w:left w:val="single" w:sz="8" w:space="0" w:color="auto"/>
              <w:bottom w:val="single" w:sz="8" w:space="0" w:color="auto"/>
              <w:right w:val="single" w:sz="8" w:space="0" w:color="auto"/>
            </w:tcBorders>
            <w:shd w:val="clear" w:color="auto" w:fill="CCFFCC"/>
            <w:noWrap/>
            <w:vAlign w:val="center"/>
          </w:tcPr>
          <w:p w:rsidR="0056792E" w:rsidRPr="00814157" w:rsidRDefault="0056792E" w:rsidP="0056792E">
            <w:pPr>
              <w:jc w:val="center"/>
              <w:rPr>
                <w:b/>
                <w:bCs/>
                <w:color w:val="000000"/>
                <w:lang w:val="lv-LV"/>
              </w:rPr>
            </w:pPr>
            <w:r w:rsidRPr="00814157">
              <w:rPr>
                <w:b/>
                <w:lang w:val="lv-LV"/>
              </w:rPr>
              <w:t>Kapsētu a</w:t>
            </w:r>
            <w:r w:rsidRPr="00814157">
              <w:rPr>
                <w:b/>
                <w:bCs/>
                <w:color w:val="000000"/>
                <w:lang w:val="lv-LV"/>
              </w:rPr>
              <w:t>trašanās vieta Rīgā</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Bolderājas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(Mazā Kleistu iela 16)</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2</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Vecā Bolderājas kapsēta</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(Silikātu iela 5B)</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3</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Lāčupes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(Baltegļu iela 41)</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4</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Pleskodāles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(Ventas iela 3)</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5</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Ziepniekkalna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(Mālu iela 19)</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6</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Torņakalna kapsēta</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(Torņakalna iela 1)</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7</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Torņakalna  pareizticīgo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(Vienības gatve 76)</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8</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Mārtiņa kapsēta</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 xml:space="preserve">( </w:t>
            </w:r>
            <w:proofErr w:type="spellStart"/>
            <w:r w:rsidRPr="00814157">
              <w:rPr>
                <w:color w:val="000000"/>
                <w:lang w:val="lv-LV"/>
              </w:rPr>
              <w:t>Hāmaņa</w:t>
            </w:r>
            <w:proofErr w:type="spellEnd"/>
            <w:r w:rsidRPr="00814157">
              <w:rPr>
                <w:color w:val="000000"/>
                <w:lang w:val="lv-LV"/>
              </w:rPr>
              <w:t xml:space="preserve"> iela 4)</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9</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I Meža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(Aizsaules ielā 2)</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10</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II Meža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(Gaujas iela 12)</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11</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Miķeļa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(Gaujas iela 2)</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12</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Raiņa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Pr>
                <w:color w:val="000000"/>
                <w:lang w:val="lv-LV"/>
              </w:rPr>
              <w:t>(Aizsaules iela 1A</w:t>
            </w:r>
            <w:r w:rsidRPr="00814157">
              <w:rPr>
                <w:color w:val="000000"/>
                <w:lang w:val="lv-LV"/>
              </w:rPr>
              <w:t>)</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13</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Sarkandaugavas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(Nesaules iela 9)</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14</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Sarkandaugavas </w:t>
            </w:r>
            <w:r>
              <w:rPr>
                <w:lang w:val="lv-LV"/>
              </w:rPr>
              <w:t>Kalna kapsēta</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(Ceļinieku iela 1)</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15</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Pļavnieku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(Lubānas iela 136A)</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16</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Jaunciema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(Jaunciema 8.šķērslīnija 10)</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17</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Jaunā ebreju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(Lizuma iela 4)</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18</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Matīsa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(Mazā Matīsa iela 1)</w:t>
            </w:r>
          </w:p>
        </w:tc>
      </w:tr>
      <w:tr w:rsidR="0056792E" w:rsidRPr="00814157" w:rsidTr="0056792E">
        <w:trPr>
          <w:trHeight w:val="330"/>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19</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pStyle w:val="Bezatstarpm"/>
              <w:rPr>
                <w:lang w:val="lv-LV"/>
              </w:rPr>
            </w:pPr>
            <w:r w:rsidRPr="00814157">
              <w:rPr>
                <w:lang w:val="lv-LV"/>
              </w:rPr>
              <w:t xml:space="preserve">Biķeru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w:t>
            </w:r>
            <w:r>
              <w:rPr>
                <w:color w:val="000000"/>
                <w:lang w:val="lv-LV"/>
              </w:rPr>
              <w:t>Juglas iela 71</w:t>
            </w:r>
            <w:r w:rsidRPr="00814157">
              <w:rPr>
                <w:color w:val="000000"/>
                <w:lang w:val="lv-LV"/>
              </w:rPr>
              <w:t>)</w:t>
            </w:r>
          </w:p>
        </w:tc>
      </w:tr>
      <w:tr w:rsidR="0056792E" w:rsidRPr="00814157" w:rsidTr="0056792E">
        <w:trPr>
          <w:trHeight w:val="345"/>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20</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r w:rsidRPr="00814157">
              <w:rPr>
                <w:lang w:val="lv-LV"/>
              </w:rPr>
              <w:t xml:space="preserve">Juglas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(Stāmerienas iela 1)</w:t>
            </w:r>
          </w:p>
        </w:tc>
      </w:tr>
      <w:tr w:rsidR="0056792E" w:rsidRPr="00814157" w:rsidTr="0056792E">
        <w:trPr>
          <w:trHeight w:val="345"/>
        </w:trPr>
        <w:tc>
          <w:tcPr>
            <w:tcW w:w="993" w:type="dxa"/>
            <w:tcBorders>
              <w:top w:val="nil"/>
              <w:left w:val="single" w:sz="8" w:space="0" w:color="auto"/>
              <w:bottom w:val="single" w:sz="8" w:space="0" w:color="auto"/>
              <w:right w:val="single" w:sz="8" w:space="0" w:color="auto"/>
            </w:tcBorders>
            <w:vAlign w:val="center"/>
          </w:tcPr>
          <w:p w:rsidR="0056792E" w:rsidRPr="00814157" w:rsidRDefault="0056792E" w:rsidP="0056792E">
            <w:pPr>
              <w:jc w:val="center"/>
              <w:rPr>
                <w:color w:val="000000"/>
                <w:lang w:val="lv-LV"/>
              </w:rPr>
            </w:pPr>
            <w:r w:rsidRPr="00814157">
              <w:rPr>
                <w:color w:val="000000"/>
                <w:lang w:val="lv-LV"/>
              </w:rPr>
              <w:t>21</w:t>
            </w:r>
            <w:r w:rsidR="00AA2805">
              <w:rPr>
                <w:color w:val="000000"/>
                <w:lang w:val="lv-LV"/>
              </w:rPr>
              <w:t>.</w:t>
            </w:r>
          </w:p>
        </w:tc>
        <w:tc>
          <w:tcPr>
            <w:tcW w:w="4395" w:type="dxa"/>
            <w:tcBorders>
              <w:top w:val="nil"/>
              <w:left w:val="single" w:sz="8" w:space="0" w:color="auto"/>
              <w:bottom w:val="single" w:sz="8" w:space="0" w:color="auto"/>
              <w:right w:val="single" w:sz="8" w:space="0" w:color="auto"/>
            </w:tcBorders>
            <w:vAlign w:val="bottom"/>
          </w:tcPr>
          <w:p w:rsidR="0056792E" w:rsidRPr="00814157" w:rsidRDefault="0056792E" w:rsidP="0056792E">
            <w:pPr>
              <w:rPr>
                <w:lang w:val="lv-LV"/>
              </w:rPr>
            </w:pPr>
            <w:proofErr w:type="spellStart"/>
            <w:r w:rsidRPr="00814157">
              <w:rPr>
                <w:lang w:val="lv-LV"/>
              </w:rPr>
              <w:t>Kapsila</w:t>
            </w:r>
            <w:proofErr w:type="spellEnd"/>
            <w:r w:rsidRPr="00814157">
              <w:rPr>
                <w:lang w:val="lv-LV"/>
              </w:rPr>
              <w:t xml:space="preserve"> kapsēta </w:t>
            </w:r>
          </w:p>
        </w:tc>
        <w:tc>
          <w:tcPr>
            <w:tcW w:w="3826" w:type="dxa"/>
            <w:tcBorders>
              <w:top w:val="nil"/>
              <w:left w:val="single" w:sz="8" w:space="0" w:color="auto"/>
              <w:bottom w:val="single" w:sz="8" w:space="0" w:color="auto"/>
              <w:right w:val="single" w:sz="8" w:space="0" w:color="auto"/>
            </w:tcBorders>
            <w:shd w:val="clear" w:color="auto" w:fill="auto"/>
            <w:noWrap/>
            <w:vAlign w:val="center"/>
          </w:tcPr>
          <w:p w:rsidR="0056792E" w:rsidRPr="00814157" w:rsidRDefault="0056792E" w:rsidP="0056792E">
            <w:pPr>
              <w:rPr>
                <w:color w:val="000000"/>
                <w:lang w:val="lv-LV"/>
              </w:rPr>
            </w:pPr>
            <w:r w:rsidRPr="00814157">
              <w:rPr>
                <w:color w:val="000000"/>
                <w:lang w:val="lv-LV"/>
              </w:rPr>
              <w:t>(Taču iela 1)</w:t>
            </w:r>
          </w:p>
        </w:tc>
      </w:tr>
    </w:tbl>
    <w:p w:rsidR="0056792E" w:rsidRPr="00814157" w:rsidRDefault="0056792E" w:rsidP="0056792E">
      <w:pPr>
        <w:rPr>
          <w:b/>
          <w:sz w:val="26"/>
          <w:szCs w:val="26"/>
          <w:lang w:val="lv-LV"/>
        </w:rPr>
      </w:pPr>
    </w:p>
    <w:p w:rsidR="0056792E" w:rsidRPr="00814157" w:rsidRDefault="0056792E" w:rsidP="0056792E">
      <w:pPr>
        <w:ind w:left="360"/>
        <w:rPr>
          <w:b/>
          <w:sz w:val="26"/>
          <w:szCs w:val="26"/>
          <w:lang w:val="lv-LV"/>
        </w:rPr>
      </w:pPr>
      <w:r w:rsidRPr="00814157">
        <w:rPr>
          <w:b/>
          <w:sz w:val="26"/>
          <w:szCs w:val="26"/>
          <w:lang w:val="lv-LV"/>
        </w:rPr>
        <w:t>IV. Sazāģētās koksnes nogādāšanas adreses</w:t>
      </w:r>
    </w:p>
    <w:p w:rsidR="0056792E" w:rsidRPr="00814157" w:rsidRDefault="0056792E" w:rsidP="0056792E">
      <w:pPr>
        <w:rPr>
          <w:b/>
          <w:sz w:val="26"/>
          <w:szCs w:val="26"/>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605"/>
      </w:tblGrid>
      <w:tr w:rsidR="0056792E" w:rsidRPr="00814157" w:rsidTr="0056792E">
        <w:trPr>
          <w:trHeight w:val="255"/>
          <w:tblHeader/>
        </w:trPr>
        <w:tc>
          <w:tcPr>
            <w:tcW w:w="1008" w:type="dxa"/>
            <w:shd w:val="clear" w:color="auto" w:fill="CCFFCC"/>
            <w:noWrap/>
            <w:vAlign w:val="center"/>
          </w:tcPr>
          <w:p w:rsidR="0056792E" w:rsidRPr="00814157" w:rsidRDefault="0056792E" w:rsidP="0056792E">
            <w:pPr>
              <w:jc w:val="center"/>
              <w:rPr>
                <w:b/>
                <w:bCs/>
                <w:lang w:val="lv-LV"/>
              </w:rPr>
            </w:pPr>
            <w:proofErr w:type="spellStart"/>
            <w:r w:rsidRPr="00814157">
              <w:rPr>
                <w:b/>
                <w:bCs/>
                <w:lang w:val="lv-LV"/>
              </w:rPr>
              <w:t>Nr.p.k</w:t>
            </w:r>
            <w:proofErr w:type="spellEnd"/>
            <w:r w:rsidRPr="00814157">
              <w:rPr>
                <w:b/>
                <w:bCs/>
                <w:lang w:val="lv-LV"/>
              </w:rPr>
              <w:t>.</w:t>
            </w:r>
          </w:p>
        </w:tc>
        <w:tc>
          <w:tcPr>
            <w:tcW w:w="7605" w:type="dxa"/>
            <w:shd w:val="clear" w:color="auto" w:fill="CCFFCC"/>
            <w:vAlign w:val="center"/>
          </w:tcPr>
          <w:p w:rsidR="0056792E" w:rsidRPr="00814157" w:rsidRDefault="0056792E" w:rsidP="0056792E">
            <w:pPr>
              <w:jc w:val="center"/>
              <w:rPr>
                <w:b/>
                <w:bCs/>
                <w:lang w:val="lv-LV"/>
              </w:rPr>
            </w:pPr>
            <w:r w:rsidRPr="00814157">
              <w:rPr>
                <w:b/>
                <w:bCs/>
                <w:lang w:val="lv-LV"/>
              </w:rPr>
              <w:t>Kapsētas un to atrašanās vieta</w:t>
            </w:r>
          </w:p>
        </w:tc>
      </w:tr>
      <w:tr w:rsidR="0056792E" w:rsidRPr="00814157" w:rsidTr="0056792E">
        <w:trPr>
          <w:trHeight w:val="255"/>
        </w:trPr>
        <w:tc>
          <w:tcPr>
            <w:tcW w:w="1008" w:type="dxa"/>
            <w:noWrap/>
            <w:vAlign w:val="center"/>
          </w:tcPr>
          <w:p w:rsidR="0056792E" w:rsidRPr="00814157" w:rsidRDefault="0056792E" w:rsidP="0056792E">
            <w:pPr>
              <w:jc w:val="center"/>
              <w:rPr>
                <w:lang w:val="lv-LV"/>
              </w:rPr>
            </w:pPr>
            <w:r w:rsidRPr="00814157">
              <w:rPr>
                <w:lang w:val="lv-LV"/>
              </w:rPr>
              <w:t>1.</w:t>
            </w:r>
          </w:p>
        </w:tc>
        <w:tc>
          <w:tcPr>
            <w:tcW w:w="7605" w:type="dxa"/>
            <w:vAlign w:val="bottom"/>
          </w:tcPr>
          <w:p w:rsidR="0056792E" w:rsidRPr="00814157" w:rsidRDefault="0056792E" w:rsidP="0056792E">
            <w:pPr>
              <w:rPr>
                <w:lang w:val="lv-LV"/>
              </w:rPr>
            </w:pPr>
            <w:r w:rsidRPr="00814157">
              <w:rPr>
                <w:lang w:val="lv-LV"/>
              </w:rPr>
              <w:t>Lāčupes kapsēta ( Baltegļu iela 41)</w:t>
            </w:r>
          </w:p>
        </w:tc>
      </w:tr>
      <w:tr w:rsidR="0056792E" w:rsidRPr="00814157" w:rsidTr="0056792E">
        <w:trPr>
          <w:trHeight w:val="255"/>
        </w:trPr>
        <w:tc>
          <w:tcPr>
            <w:tcW w:w="1008" w:type="dxa"/>
            <w:noWrap/>
            <w:vAlign w:val="center"/>
          </w:tcPr>
          <w:p w:rsidR="0056792E" w:rsidRPr="00814157" w:rsidRDefault="0056792E" w:rsidP="0056792E">
            <w:pPr>
              <w:jc w:val="center"/>
              <w:rPr>
                <w:lang w:val="lv-LV"/>
              </w:rPr>
            </w:pPr>
            <w:r w:rsidRPr="00814157">
              <w:rPr>
                <w:lang w:val="lv-LV"/>
              </w:rPr>
              <w:t>2.</w:t>
            </w:r>
          </w:p>
        </w:tc>
        <w:tc>
          <w:tcPr>
            <w:tcW w:w="7605" w:type="dxa"/>
            <w:vAlign w:val="bottom"/>
          </w:tcPr>
          <w:p w:rsidR="0056792E" w:rsidRPr="00814157" w:rsidRDefault="0056792E" w:rsidP="0056792E">
            <w:pPr>
              <w:rPr>
                <w:lang w:val="lv-LV"/>
              </w:rPr>
            </w:pPr>
            <w:r w:rsidRPr="00814157">
              <w:rPr>
                <w:lang w:val="lv-LV"/>
              </w:rPr>
              <w:t>Ziepniekkalna kapsēta ( Mālu iela 19)</w:t>
            </w:r>
          </w:p>
        </w:tc>
      </w:tr>
      <w:tr w:rsidR="0056792E" w:rsidRPr="00814157" w:rsidTr="0056792E">
        <w:trPr>
          <w:trHeight w:val="236"/>
        </w:trPr>
        <w:tc>
          <w:tcPr>
            <w:tcW w:w="1008" w:type="dxa"/>
            <w:noWrap/>
            <w:vAlign w:val="center"/>
          </w:tcPr>
          <w:p w:rsidR="0056792E" w:rsidRPr="00814157" w:rsidRDefault="0056792E" w:rsidP="0056792E">
            <w:pPr>
              <w:jc w:val="both"/>
              <w:rPr>
                <w:lang w:val="lv-LV"/>
              </w:rPr>
            </w:pPr>
            <w:r w:rsidRPr="00814157">
              <w:rPr>
                <w:lang w:val="lv-LV"/>
              </w:rPr>
              <w:t xml:space="preserve">     3.</w:t>
            </w:r>
          </w:p>
        </w:tc>
        <w:tc>
          <w:tcPr>
            <w:tcW w:w="7605" w:type="dxa"/>
            <w:vAlign w:val="bottom"/>
          </w:tcPr>
          <w:p w:rsidR="0056792E" w:rsidRPr="00814157" w:rsidRDefault="0056792E" w:rsidP="0056792E">
            <w:pPr>
              <w:rPr>
                <w:lang w:val="lv-LV"/>
              </w:rPr>
            </w:pPr>
            <w:r w:rsidRPr="00814157">
              <w:rPr>
                <w:lang w:val="lv-LV"/>
              </w:rPr>
              <w:t>I Meža kapsēta ( Aizsaules iela 2)</w:t>
            </w:r>
          </w:p>
        </w:tc>
      </w:tr>
      <w:tr w:rsidR="0056792E" w:rsidRPr="00814157" w:rsidTr="0056792E">
        <w:trPr>
          <w:trHeight w:val="255"/>
        </w:trPr>
        <w:tc>
          <w:tcPr>
            <w:tcW w:w="1008" w:type="dxa"/>
            <w:noWrap/>
            <w:vAlign w:val="center"/>
          </w:tcPr>
          <w:p w:rsidR="0056792E" w:rsidRPr="00814157" w:rsidRDefault="0056792E" w:rsidP="0056792E">
            <w:pPr>
              <w:jc w:val="center"/>
              <w:rPr>
                <w:lang w:val="lv-LV"/>
              </w:rPr>
            </w:pPr>
            <w:r w:rsidRPr="00814157">
              <w:rPr>
                <w:lang w:val="lv-LV"/>
              </w:rPr>
              <w:t>4.</w:t>
            </w:r>
          </w:p>
        </w:tc>
        <w:tc>
          <w:tcPr>
            <w:tcW w:w="7605" w:type="dxa"/>
            <w:vAlign w:val="bottom"/>
          </w:tcPr>
          <w:p w:rsidR="0056792E" w:rsidRPr="00814157" w:rsidRDefault="0056792E" w:rsidP="0056792E">
            <w:pPr>
              <w:rPr>
                <w:lang w:val="lv-LV"/>
              </w:rPr>
            </w:pPr>
            <w:r w:rsidRPr="00814157">
              <w:rPr>
                <w:lang w:val="lv-LV"/>
              </w:rPr>
              <w:t>II Meža kapsēta ( Gaujas iela 12)</w:t>
            </w:r>
          </w:p>
        </w:tc>
      </w:tr>
      <w:tr w:rsidR="0056792E" w:rsidRPr="00814157" w:rsidTr="0056792E">
        <w:trPr>
          <w:trHeight w:val="255"/>
        </w:trPr>
        <w:tc>
          <w:tcPr>
            <w:tcW w:w="1008" w:type="dxa"/>
            <w:noWrap/>
            <w:vAlign w:val="center"/>
          </w:tcPr>
          <w:p w:rsidR="0056792E" w:rsidRPr="00814157" w:rsidRDefault="0056792E" w:rsidP="0056792E">
            <w:pPr>
              <w:jc w:val="center"/>
              <w:rPr>
                <w:lang w:val="lv-LV"/>
              </w:rPr>
            </w:pPr>
            <w:r w:rsidRPr="00814157">
              <w:rPr>
                <w:lang w:val="lv-LV"/>
              </w:rPr>
              <w:t>5.</w:t>
            </w:r>
          </w:p>
        </w:tc>
        <w:tc>
          <w:tcPr>
            <w:tcW w:w="7605" w:type="dxa"/>
            <w:vAlign w:val="bottom"/>
          </w:tcPr>
          <w:p w:rsidR="0056792E" w:rsidRPr="00814157" w:rsidRDefault="0056792E" w:rsidP="0056792E">
            <w:pPr>
              <w:rPr>
                <w:lang w:val="lv-LV"/>
              </w:rPr>
            </w:pPr>
            <w:r w:rsidRPr="00814157">
              <w:rPr>
                <w:sz w:val="26"/>
                <w:szCs w:val="26"/>
                <w:lang w:val="lv-LV"/>
              </w:rPr>
              <w:t>Sarkandaugavas kapsēta ( Nesaules iela 9)</w:t>
            </w:r>
          </w:p>
        </w:tc>
      </w:tr>
      <w:tr w:rsidR="0056792E" w:rsidRPr="00E864D2" w:rsidTr="0056792E">
        <w:trPr>
          <w:trHeight w:val="255"/>
        </w:trPr>
        <w:tc>
          <w:tcPr>
            <w:tcW w:w="1008" w:type="dxa"/>
            <w:noWrap/>
            <w:vAlign w:val="center"/>
          </w:tcPr>
          <w:p w:rsidR="0056792E" w:rsidRPr="00814157" w:rsidRDefault="0056792E" w:rsidP="0056792E">
            <w:pPr>
              <w:jc w:val="center"/>
              <w:rPr>
                <w:lang w:val="lv-LV"/>
              </w:rPr>
            </w:pPr>
            <w:r w:rsidRPr="00814157">
              <w:rPr>
                <w:lang w:val="lv-LV"/>
              </w:rPr>
              <w:t>6.</w:t>
            </w:r>
          </w:p>
        </w:tc>
        <w:tc>
          <w:tcPr>
            <w:tcW w:w="7605" w:type="dxa"/>
            <w:vAlign w:val="bottom"/>
          </w:tcPr>
          <w:p w:rsidR="0056792E" w:rsidRPr="00814157" w:rsidRDefault="0056792E" w:rsidP="0056792E">
            <w:pPr>
              <w:rPr>
                <w:lang w:val="lv-LV"/>
              </w:rPr>
            </w:pPr>
            <w:r w:rsidRPr="00814157">
              <w:rPr>
                <w:lang w:val="lv-LV"/>
              </w:rPr>
              <w:t>Matīsa kapsēta ( Mazā Matīsa iela 1)</w:t>
            </w:r>
          </w:p>
        </w:tc>
      </w:tr>
      <w:tr w:rsidR="0056792E" w:rsidRPr="00814157" w:rsidTr="0056792E">
        <w:trPr>
          <w:trHeight w:val="255"/>
        </w:trPr>
        <w:tc>
          <w:tcPr>
            <w:tcW w:w="1008" w:type="dxa"/>
            <w:noWrap/>
            <w:vAlign w:val="center"/>
          </w:tcPr>
          <w:p w:rsidR="0056792E" w:rsidRPr="00814157" w:rsidRDefault="0056792E" w:rsidP="0056792E">
            <w:pPr>
              <w:jc w:val="center"/>
              <w:rPr>
                <w:lang w:val="lv-LV"/>
              </w:rPr>
            </w:pPr>
            <w:r w:rsidRPr="00814157">
              <w:rPr>
                <w:lang w:val="lv-LV"/>
              </w:rPr>
              <w:t>7.</w:t>
            </w:r>
          </w:p>
        </w:tc>
        <w:tc>
          <w:tcPr>
            <w:tcW w:w="7605" w:type="dxa"/>
            <w:vAlign w:val="bottom"/>
          </w:tcPr>
          <w:p w:rsidR="0056792E" w:rsidRPr="00814157" w:rsidRDefault="0056792E" w:rsidP="0056792E">
            <w:pPr>
              <w:rPr>
                <w:lang w:val="lv-LV"/>
              </w:rPr>
            </w:pPr>
            <w:r w:rsidRPr="00814157">
              <w:rPr>
                <w:lang w:val="lv-LV"/>
              </w:rPr>
              <w:t>Jaunā ebreju kapsēta ( Lizuma iela 4)</w:t>
            </w:r>
          </w:p>
        </w:tc>
      </w:tr>
      <w:tr w:rsidR="0056792E" w:rsidRPr="00814157" w:rsidTr="0056792E">
        <w:trPr>
          <w:trHeight w:val="255"/>
        </w:trPr>
        <w:tc>
          <w:tcPr>
            <w:tcW w:w="1008" w:type="dxa"/>
            <w:noWrap/>
            <w:vAlign w:val="center"/>
          </w:tcPr>
          <w:p w:rsidR="0056792E" w:rsidRPr="00814157" w:rsidRDefault="0056792E" w:rsidP="0056792E">
            <w:pPr>
              <w:jc w:val="center"/>
              <w:rPr>
                <w:lang w:val="lv-LV"/>
              </w:rPr>
            </w:pPr>
            <w:r w:rsidRPr="00814157">
              <w:rPr>
                <w:lang w:val="lv-LV"/>
              </w:rPr>
              <w:t>8.</w:t>
            </w:r>
          </w:p>
        </w:tc>
        <w:tc>
          <w:tcPr>
            <w:tcW w:w="7605" w:type="dxa"/>
            <w:vAlign w:val="bottom"/>
          </w:tcPr>
          <w:p w:rsidR="0056792E" w:rsidRPr="00814157" w:rsidRDefault="0056792E" w:rsidP="0056792E">
            <w:pPr>
              <w:rPr>
                <w:lang w:val="lv-LV"/>
              </w:rPr>
            </w:pPr>
            <w:r w:rsidRPr="00814157">
              <w:rPr>
                <w:lang w:val="lv-LV"/>
              </w:rPr>
              <w:t>Pleskodāles kapsēta ( Ventas iela 3)</w:t>
            </w:r>
          </w:p>
        </w:tc>
      </w:tr>
    </w:tbl>
    <w:p w:rsidR="0056792E" w:rsidRPr="00814157" w:rsidRDefault="0056792E" w:rsidP="0056792E">
      <w:pPr>
        <w:spacing w:after="200" w:line="276" w:lineRule="auto"/>
        <w:rPr>
          <w:sz w:val="26"/>
          <w:szCs w:val="26"/>
          <w:lang w:val="lv-LV"/>
        </w:rPr>
      </w:pPr>
    </w:p>
    <w:p w:rsidR="0056792E" w:rsidRDefault="0056792E">
      <w:pPr>
        <w:spacing w:after="200" w:line="276" w:lineRule="auto"/>
        <w:rPr>
          <w:iCs/>
          <w:sz w:val="26"/>
          <w:szCs w:val="26"/>
          <w:lang w:val="lv-LV"/>
        </w:rPr>
      </w:pPr>
      <w:r>
        <w:rPr>
          <w:b/>
          <w:bCs/>
          <w:iCs/>
          <w:sz w:val="26"/>
          <w:szCs w:val="26"/>
        </w:rPr>
        <w:br w:type="page"/>
      </w:r>
    </w:p>
    <w:p w:rsidR="009C49A1" w:rsidRPr="003C73B2" w:rsidRDefault="009C49A1" w:rsidP="009C49A1">
      <w:pPr>
        <w:pStyle w:val="Virsraksts1"/>
        <w:jc w:val="right"/>
        <w:rPr>
          <w:b w:val="0"/>
          <w:bCs w:val="0"/>
          <w:iCs/>
          <w:sz w:val="26"/>
          <w:szCs w:val="26"/>
        </w:rPr>
      </w:pPr>
      <w:r w:rsidRPr="003C73B2">
        <w:rPr>
          <w:b w:val="0"/>
          <w:bCs w:val="0"/>
          <w:iCs/>
          <w:sz w:val="26"/>
          <w:szCs w:val="26"/>
        </w:rPr>
        <w:lastRenderedPageBreak/>
        <w:t>Pielikums Nr.2</w:t>
      </w:r>
    </w:p>
    <w:p w:rsidR="009C49A1" w:rsidRPr="003C73B2" w:rsidRDefault="009C49A1" w:rsidP="009C49A1">
      <w:pPr>
        <w:pStyle w:val="Virsraksts1"/>
        <w:rPr>
          <w:sz w:val="16"/>
          <w:szCs w:val="16"/>
        </w:rPr>
      </w:pPr>
    </w:p>
    <w:p w:rsidR="009C49A1" w:rsidRPr="003C73B2" w:rsidRDefault="009C49A1" w:rsidP="009C49A1">
      <w:pPr>
        <w:pStyle w:val="Virsraksts1"/>
        <w:rPr>
          <w:sz w:val="26"/>
          <w:szCs w:val="26"/>
        </w:rPr>
      </w:pPr>
      <w:r w:rsidRPr="003C73B2">
        <w:rPr>
          <w:sz w:val="26"/>
          <w:szCs w:val="26"/>
        </w:rPr>
        <w:t xml:space="preserve">PIETEIKUMA / </w:t>
      </w:r>
      <w:r w:rsidR="0056792E">
        <w:rPr>
          <w:sz w:val="26"/>
          <w:szCs w:val="26"/>
        </w:rPr>
        <w:t xml:space="preserve">TEHNISKĀ / </w:t>
      </w:r>
      <w:r w:rsidRPr="003C73B2">
        <w:rPr>
          <w:sz w:val="26"/>
          <w:szCs w:val="26"/>
        </w:rPr>
        <w:t>FINANŠU PIEDĀVĀJUMA FORMA</w:t>
      </w:r>
    </w:p>
    <w:p w:rsidR="009C49A1" w:rsidRPr="003C73B2" w:rsidRDefault="009C49A1" w:rsidP="009C49A1">
      <w:pPr>
        <w:jc w:val="center"/>
        <w:rPr>
          <w:b/>
          <w:bCs/>
          <w:sz w:val="26"/>
          <w:szCs w:val="26"/>
          <w:lang w:val="lv-LV"/>
        </w:rPr>
      </w:pPr>
      <w:r w:rsidRPr="003C73B2">
        <w:rPr>
          <w:b/>
          <w:bCs/>
          <w:sz w:val="26"/>
          <w:szCs w:val="26"/>
          <w:lang w:val="lv-LV"/>
        </w:rPr>
        <w:t>Atklāta</w:t>
      </w:r>
      <w:r w:rsidR="0056792E">
        <w:rPr>
          <w:b/>
          <w:bCs/>
          <w:sz w:val="26"/>
          <w:szCs w:val="26"/>
          <w:lang w:val="lv-LV"/>
        </w:rPr>
        <w:t>m</w:t>
      </w:r>
      <w:r w:rsidRPr="003C73B2">
        <w:rPr>
          <w:b/>
          <w:bCs/>
          <w:sz w:val="26"/>
          <w:szCs w:val="26"/>
          <w:lang w:val="lv-LV"/>
        </w:rPr>
        <w:t xml:space="preserve"> konkursam</w:t>
      </w:r>
    </w:p>
    <w:p w:rsidR="0056792E" w:rsidRPr="004A4753" w:rsidRDefault="0056792E" w:rsidP="0056792E">
      <w:pPr>
        <w:pStyle w:val="Pamatteksts3"/>
        <w:rPr>
          <w:szCs w:val="26"/>
        </w:rPr>
      </w:pPr>
      <w:r w:rsidRPr="004A4753">
        <w:rPr>
          <w:szCs w:val="26"/>
        </w:rPr>
        <w:t>“</w:t>
      </w:r>
      <w:r w:rsidRPr="00814157">
        <w:rPr>
          <w:szCs w:val="26"/>
        </w:rPr>
        <w:fldChar w:fldCharType="begin"/>
      </w:r>
      <w:r w:rsidRPr="00814157">
        <w:rPr>
          <w:szCs w:val="26"/>
        </w:rPr>
        <w:instrText xml:space="preserve"> DOCPROPERTY  #ANOTACIJA#  \* MERGEFORMAT </w:instrText>
      </w:r>
      <w:r w:rsidRPr="00814157">
        <w:rPr>
          <w:szCs w:val="26"/>
        </w:rPr>
        <w:fldChar w:fldCharType="separate"/>
      </w:r>
      <w:r w:rsidRPr="00814157">
        <w:rPr>
          <w:szCs w:val="26"/>
        </w:rPr>
        <w:t xml:space="preserve">Avārijas koku un zaru zāģēšana </w:t>
      </w:r>
      <w:r w:rsidRPr="00814157">
        <w:rPr>
          <w:szCs w:val="26"/>
        </w:rPr>
        <w:fldChar w:fldCharType="end"/>
      </w:r>
      <w:r w:rsidRPr="00814157">
        <w:rPr>
          <w:szCs w:val="26"/>
        </w:rPr>
        <w:t>Rīgas pašvaldības kapsētās</w:t>
      </w:r>
      <w:r w:rsidRPr="004A4753">
        <w:rPr>
          <w:szCs w:val="26"/>
        </w:rPr>
        <w:t>”</w:t>
      </w:r>
    </w:p>
    <w:p w:rsidR="0056792E" w:rsidRPr="004A4753" w:rsidRDefault="0056792E" w:rsidP="0056792E">
      <w:pPr>
        <w:jc w:val="center"/>
        <w:rPr>
          <w:b/>
          <w:bCs/>
          <w:sz w:val="26"/>
          <w:szCs w:val="26"/>
          <w:lang w:val="lv-LV"/>
        </w:rPr>
      </w:pPr>
      <w:r w:rsidRPr="004A4753">
        <w:rPr>
          <w:b/>
          <w:bCs/>
          <w:sz w:val="26"/>
          <w:szCs w:val="26"/>
          <w:lang w:val="lv-LV"/>
        </w:rPr>
        <w:t>i</w:t>
      </w:r>
      <w:r>
        <w:rPr>
          <w:b/>
          <w:bCs/>
          <w:sz w:val="26"/>
          <w:szCs w:val="26"/>
          <w:lang w:val="lv-LV"/>
        </w:rPr>
        <w:t>dentifikācijas Nr. RD DMV 2019/13</w:t>
      </w:r>
    </w:p>
    <w:p w:rsidR="009C49A1" w:rsidRPr="003C73B2" w:rsidRDefault="009C49A1" w:rsidP="009C49A1">
      <w:pPr>
        <w:jc w:val="both"/>
        <w:rPr>
          <w:sz w:val="16"/>
          <w:szCs w:val="16"/>
          <w:lang w:val="lv-LV"/>
        </w:rPr>
      </w:pPr>
    </w:p>
    <w:p w:rsidR="00DC11B6" w:rsidRPr="00B76439" w:rsidRDefault="009C49A1" w:rsidP="00B76439">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3C73B2" w:rsidTr="009C49A1">
        <w:tc>
          <w:tcPr>
            <w:tcW w:w="8820" w:type="dxa"/>
            <w:vAlign w:val="center"/>
          </w:tcPr>
          <w:p w:rsidR="009C49A1" w:rsidRPr="003C73B2" w:rsidRDefault="009C49A1" w:rsidP="009C49A1">
            <w:pPr>
              <w:pStyle w:val="Virsraksts2"/>
              <w:jc w:val="center"/>
            </w:pPr>
            <w:r w:rsidRPr="003C73B2">
              <w:t>Pretendenta nosaukums</w:t>
            </w:r>
          </w:p>
        </w:tc>
      </w:tr>
      <w:tr w:rsidR="009C49A1" w:rsidRPr="003C73B2" w:rsidTr="00B76439">
        <w:trPr>
          <w:trHeight w:val="527"/>
        </w:trPr>
        <w:tc>
          <w:tcPr>
            <w:tcW w:w="8820" w:type="dxa"/>
          </w:tcPr>
          <w:p w:rsidR="009C49A1" w:rsidRPr="003C73B2" w:rsidRDefault="009C49A1" w:rsidP="009C49A1">
            <w:pPr>
              <w:jc w:val="both"/>
              <w:rPr>
                <w:sz w:val="26"/>
                <w:szCs w:val="26"/>
                <w:lang w:val="lv-LV"/>
              </w:rPr>
            </w:pPr>
          </w:p>
        </w:tc>
      </w:tr>
    </w:tbl>
    <w:p w:rsidR="009C49A1" w:rsidRPr="003C73B2" w:rsidRDefault="009C49A1" w:rsidP="009C49A1">
      <w:pPr>
        <w:jc w:val="both"/>
        <w:rPr>
          <w:sz w:val="16"/>
          <w:szCs w:val="16"/>
          <w:lang w:val="lv-LV"/>
        </w:rPr>
      </w:pPr>
    </w:p>
    <w:p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rsidR="009C49A1" w:rsidRPr="003C73B2" w:rsidRDefault="009C49A1" w:rsidP="009C49A1">
      <w:pPr>
        <w:ind w:left="540" w:firstLine="594"/>
        <w:rPr>
          <w:b/>
          <w:bCs/>
          <w:sz w:val="26"/>
          <w:szCs w:val="26"/>
          <w:lang w:val="lv-LV"/>
        </w:rPr>
      </w:pPr>
      <w:r w:rsidRPr="003C73B2">
        <w:rPr>
          <w:b/>
          <w:bCs/>
          <w:sz w:val="26"/>
          <w:szCs w:val="26"/>
          <w:lang w:val="lv-LV"/>
        </w:rPr>
        <w:t>Adrese:</w:t>
      </w:r>
    </w:p>
    <w:p w:rsidR="009C49A1" w:rsidRPr="003C73B2" w:rsidRDefault="009C49A1" w:rsidP="009C49A1">
      <w:pPr>
        <w:ind w:left="540" w:firstLine="594"/>
        <w:rPr>
          <w:b/>
          <w:bCs/>
          <w:sz w:val="26"/>
          <w:szCs w:val="26"/>
          <w:lang w:val="lv-LV"/>
        </w:rPr>
      </w:pPr>
      <w:r w:rsidRPr="003C73B2">
        <w:rPr>
          <w:b/>
          <w:bCs/>
          <w:sz w:val="26"/>
          <w:szCs w:val="26"/>
          <w:lang w:val="lv-LV"/>
        </w:rPr>
        <w:t>Tālrunis / Fakss:</w:t>
      </w:r>
    </w:p>
    <w:p w:rsidR="00DC11B6" w:rsidRDefault="00DC11B6" w:rsidP="006130EC">
      <w:pPr>
        <w:ind w:left="540" w:firstLine="594"/>
        <w:rPr>
          <w:b/>
          <w:bCs/>
          <w:sz w:val="26"/>
          <w:szCs w:val="26"/>
          <w:lang w:val="lv-LV"/>
        </w:rPr>
      </w:pPr>
      <w:r w:rsidRPr="003C73B2">
        <w:rPr>
          <w:b/>
          <w:bCs/>
          <w:sz w:val="26"/>
          <w:szCs w:val="26"/>
          <w:lang w:val="lv-LV"/>
        </w:rPr>
        <w:t>e- pasta adrese:</w:t>
      </w:r>
    </w:p>
    <w:p w:rsidR="006130EC" w:rsidRPr="003C73B2" w:rsidRDefault="006130EC" w:rsidP="006130EC">
      <w:pPr>
        <w:ind w:left="540" w:firstLine="594"/>
        <w:rPr>
          <w:b/>
          <w:bCs/>
          <w:sz w:val="26"/>
          <w:szCs w:val="26"/>
          <w:lang w:val="lv-LV"/>
        </w:rPr>
      </w:pPr>
    </w:p>
    <w:p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rsidR="00317F30" w:rsidRPr="008A7A1A" w:rsidRDefault="002E51FC" w:rsidP="00317F30">
      <w:pPr>
        <w:pStyle w:val="Tekstabloks"/>
        <w:tabs>
          <w:tab w:val="left" w:pos="9000"/>
        </w:tabs>
        <w:ind w:left="420"/>
        <w:rPr>
          <w:szCs w:val="26"/>
        </w:rPr>
      </w:pPr>
      <w:r>
        <w:rPr>
          <w:szCs w:val="26"/>
        </w:rPr>
        <w:t xml:space="preserve">3.1.  </w:t>
      </w:r>
      <w:r w:rsidR="009C49A1" w:rsidRPr="003C73B2">
        <w:rPr>
          <w:szCs w:val="26"/>
        </w:rPr>
        <w:t>mūsu piedāvājums ir:</w:t>
      </w:r>
    </w:p>
    <w:tbl>
      <w:tblPr>
        <w:tblW w:w="9299" w:type="dxa"/>
        <w:jc w:val="center"/>
        <w:tblLook w:val="04A0" w:firstRow="1" w:lastRow="0" w:firstColumn="1" w:lastColumn="0" w:noHBand="0" w:noVBand="1"/>
      </w:tblPr>
      <w:tblGrid>
        <w:gridCol w:w="1176"/>
        <w:gridCol w:w="4394"/>
        <w:gridCol w:w="3729"/>
      </w:tblGrid>
      <w:tr w:rsidR="00317F30" w:rsidRPr="009D064F" w:rsidTr="00DF5132">
        <w:trPr>
          <w:trHeight w:val="505"/>
          <w:tblHeader/>
          <w:jc w:val="center"/>
        </w:trPr>
        <w:tc>
          <w:tcPr>
            <w:tcW w:w="1176" w:type="dxa"/>
            <w:tcBorders>
              <w:top w:val="single" w:sz="4" w:space="0" w:color="auto"/>
              <w:left w:val="single" w:sz="4" w:space="0" w:color="auto"/>
              <w:bottom w:val="single" w:sz="4" w:space="0" w:color="auto"/>
              <w:right w:val="single" w:sz="4" w:space="0" w:color="auto"/>
            </w:tcBorders>
            <w:shd w:val="clear" w:color="auto" w:fill="D3FFA7"/>
            <w:noWrap/>
            <w:vAlign w:val="center"/>
            <w:hideMark/>
          </w:tcPr>
          <w:p w:rsidR="00317F30" w:rsidRPr="009D064F" w:rsidRDefault="00317F30" w:rsidP="00DF5132">
            <w:pPr>
              <w:jc w:val="center"/>
              <w:rPr>
                <w:b/>
              </w:rPr>
            </w:pPr>
            <w:proofErr w:type="spellStart"/>
            <w:r w:rsidRPr="009D064F">
              <w:rPr>
                <w:b/>
              </w:rPr>
              <w:t>Nr.p.k</w:t>
            </w:r>
            <w:proofErr w:type="spellEnd"/>
            <w:r w:rsidRPr="009D064F">
              <w:rPr>
                <w:b/>
              </w:rPr>
              <w:t>.</w:t>
            </w:r>
          </w:p>
        </w:tc>
        <w:tc>
          <w:tcPr>
            <w:tcW w:w="4394" w:type="dxa"/>
            <w:tcBorders>
              <w:top w:val="single" w:sz="4" w:space="0" w:color="auto"/>
              <w:left w:val="nil"/>
              <w:bottom w:val="single" w:sz="4" w:space="0" w:color="auto"/>
              <w:right w:val="single" w:sz="4" w:space="0" w:color="auto"/>
            </w:tcBorders>
            <w:shd w:val="clear" w:color="auto" w:fill="D3FFA7"/>
            <w:noWrap/>
            <w:vAlign w:val="center"/>
            <w:hideMark/>
          </w:tcPr>
          <w:p w:rsidR="00317F30" w:rsidRPr="009D064F" w:rsidRDefault="00317F30" w:rsidP="00DF5132">
            <w:pPr>
              <w:jc w:val="center"/>
              <w:rPr>
                <w:b/>
              </w:rPr>
            </w:pPr>
            <w:proofErr w:type="spellStart"/>
            <w:r w:rsidRPr="009D064F">
              <w:rPr>
                <w:b/>
              </w:rPr>
              <w:t>Koka</w:t>
            </w:r>
            <w:proofErr w:type="spellEnd"/>
            <w:r w:rsidRPr="009D064F">
              <w:rPr>
                <w:b/>
              </w:rPr>
              <w:t xml:space="preserve"> </w:t>
            </w:r>
            <w:proofErr w:type="spellStart"/>
            <w:r w:rsidRPr="009D064F">
              <w:rPr>
                <w:b/>
              </w:rPr>
              <w:t>diametrs</w:t>
            </w:r>
            <w:proofErr w:type="spellEnd"/>
            <w:r w:rsidRPr="009D064F">
              <w:rPr>
                <w:b/>
              </w:rPr>
              <w:t>, cm</w:t>
            </w:r>
          </w:p>
        </w:tc>
        <w:tc>
          <w:tcPr>
            <w:tcW w:w="3729" w:type="dxa"/>
            <w:tcBorders>
              <w:top w:val="single" w:sz="4" w:space="0" w:color="auto"/>
              <w:left w:val="single" w:sz="4" w:space="0" w:color="auto"/>
              <w:bottom w:val="single" w:sz="4" w:space="0" w:color="auto"/>
              <w:right w:val="single" w:sz="4" w:space="0" w:color="auto"/>
            </w:tcBorders>
            <w:shd w:val="clear" w:color="auto" w:fill="D3FFA7"/>
            <w:vAlign w:val="center"/>
            <w:hideMark/>
          </w:tcPr>
          <w:p w:rsidR="00317F30" w:rsidRPr="009D064F" w:rsidRDefault="00317F30" w:rsidP="00DF5132">
            <w:pP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317F30" w:rsidRPr="009D064F" w:rsidTr="00DF5132">
        <w:trPr>
          <w:trHeight w:val="497"/>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7F30" w:rsidRPr="00973C11" w:rsidRDefault="00317F30" w:rsidP="00DF5132">
            <w:pPr>
              <w:jc w:val="center"/>
              <w:rPr>
                <w:sz w:val="26"/>
                <w:szCs w:val="26"/>
              </w:rPr>
            </w:pPr>
            <w:r>
              <w:rPr>
                <w:sz w:val="26"/>
                <w:szCs w:val="26"/>
                <w:lang w:val="lv-LV"/>
              </w:rPr>
              <w:t xml:space="preserve">1.1.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I </w:t>
            </w:r>
            <w:r>
              <w:rPr>
                <w:sz w:val="26"/>
                <w:szCs w:val="26"/>
                <w:lang w:val="lv-LV"/>
              </w:rPr>
              <w:t>sadaļa</w:t>
            </w:r>
          </w:p>
        </w:tc>
      </w:tr>
      <w:tr w:rsidR="00317F30" w:rsidRPr="00873DE9" w:rsidTr="00DF5132">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1.1.</w:t>
            </w:r>
            <w:r>
              <w:t xml:space="preserve">1.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4-10</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856B37">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1.1.2</w:t>
            </w:r>
            <w:r w:rsidRPr="009D064F">
              <w:t>.</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11-20</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856B37">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1.1.3.</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t>20-30</w:t>
            </w:r>
          </w:p>
        </w:tc>
        <w:tc>
          <w:tcPr>
            <w:tcW w:w="3729" w:type="dxa"/>
            <w:tcBorders>
              <w:top w:val="single" w:sz="4" w:space="0" w:color="auto"/>
              <w:left w:val="nil"/>
              <w:bottom w:val="double" w:sz="12"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856B37">
        <w:trPr>
          <w:trHeight w:val="315"/>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rsidR="00317F30" w:rsidRPr="009D064F" w:rsidRDefault="00317F30" w:rsidP="00DF5132">
            <w:pPr>
              <w:jc w:val="right"/>
            </w:pPr>
            <w:r w:rsidRPr="009D064F">
              <w:rPr>
                <w:b/>
                <w:bCs/>
              </w:rPr>
              <w:t>1.</w:t>
            </w:r>
            <w:proofErr w:type="gramStart"/>
            <w:r>
              <w:rPr>
                <w:b/>
                <w:bCs/>
              </w:rPr>
              <w:t>1.</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424"/>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17F30" w:rsidRPr="00973C11" w:rsidRDefault="00317F30" w:rsidP="00DF5132">
            <w:pPr>
              <w:jc w:val="center"/>
              <w:rPr>
                <w:sz w:val="26"/>
                <w:szCs w:val="26"/>
              </w:rPr>
            </w:pPr>
            <w:r>
              <w:rPr>
                <w:sz w:val="26"/>
                <w:szCs w:val="26"/>
                <w:lang w:val="lv-LV"/>
              </w:rPr>
              <w:t xml:space="preserve">1.2.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w:t>
            </w:r>
            <w:r w:rsidRPr="001C7F01">
              <w:rPr>
                <w:sz w:val="26"/>
                <w:szCs w:val="26"/>
                <w:lang w:val="lv-LV"/>
              </w:rPr>
              <w:t xml:space="preserve">I </w:t>
            </w:r>
            <w:r>
              <w:rPr>
                <w:sz w:val="26"/>
                <w:szCs w:val="26"/>
                <w:lang w:val="lv-LV"/>
              </w:rPr>
              <w:t>sadaļa</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2.1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2.2</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2.3</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2.4</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61-70</w:t>
            </w:r>
          </w:p>
        </w:tc>
        <w:tc>
          <w:tcPr>
            <w:tcW w:w="3729" w:type="dxa"/>
            <w:tcBorders>
              <w:top w:val="nil"/>
              <w:left w:val="nil"/>
              <w:bottom w:val="double" w:sz="12"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rsidR="00317F30" w:rsidRPr="009D064F" w:rsidRDefault="00317F30" w:rsidP="00DF5132">
            <w:pPr>
              <w:jc w:val="right"/>
            </w:pPr>
            <w:r>
              <w:rPr>
                <w:b/>
                <w:bCs/>
              </w:rPr>
              <w:t>1.</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428"/>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center"/>
          </w:tcPr>
          <w:p w:rsidR="00317F30" w:rsidRPr="00973C11" w:rsidRDefault="00317F30" w:rsidP="00DF5132">
            <w:pPr>
              <w:jc w:val="center"/>
              <w:rPr>
                <w:sz w:val="26"/>
                <w:szCs w:val="26"/>
              </w:rPr>
            </w:pPr>
            <w:r>
              <w:rPr>
                <w:sz w:val="26"/>
                <w:szCs w:val="26"/>
                <w:lang w:val="lv-LV"/>
              </w:rPr>
              <w:t xml:space="preserve">1.3.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w:t>
            </w:r>
            <w:r w:rsidRPr="001C7F01">
              <w:rPr>
                <w:sz w:val="26"/>
                <w:szCs w:val="26"/>
                <w:lang w:val="lv-LV"/>
              </w:rPr>
              <w:t>I</w:t>
            </w:r>
            <w:r>
              <w:rPr>
                <w:sz w:val="26"/>
                <w:szCs w:val="26"/>
                <w:lang w:val="lv-LV"/>
              </w:rPr>
              <w:t>I</w:t>
            </w:r>
            <w:r w:rsidRPr="001C7F01">
              <w:rPr>
                <w:sz w:val="26"/>
                <w:szCs w:val="26"/>
                <w:lang w:val="lv-LV"/>
              </w:rPr>
              <w:t xml:space="preserve"> </w:t>
            </w:r>
            <w:r>
              <w:rPr>
                <w:sz w:val="26"/>
                <w:szCs w:val="26"/>
                <w:lang w:val="lv-LV"/>
              </w:rPr>
              <w:t>sadaļa</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3.1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3.2</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3.3</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3.4</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w:t>
            </w:r>
            <w:r>
              <w:t>3.5</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5570" w:type="dxa"/>
            <w:gridSpan w:val="2"/>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right"/>
            </w:pPr>
            <w:r>
              <w:rPr>
                <w:b/>
                <w:bCs/>
              </w:rPr>
              <w:t>1.</w:t>
            </w:r>
            <w:proofErr w:type="gramStart"/>
            <w:r>
              <w:rPr>
                <w:b/>
                <w:bCs/>
              </w:rPr>
              <w:t>3</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15"/>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r>
              <w:rPr>
                <w:sz w:val="26"/>
                <w:szCs w:val="26"/>
              </w:rPr>
              <w:t xml:space="preserve">1.4.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IV</w:t>
            </w:r>
            <w:r w:rsidRPr="001C7F01">
              <w:rPr>
                <w:sz w:val="26"/>
                <w:szCs w:val="26"/>
                <w:lang w:val="lv-LV"/>
              </w:rPr>
              <w:t xml:space="preserve"> </w:t>
            </w:r>
            <w:r>
              <w:rPr>
                <w:sz w:val="26"/>
                <w:szCs w:val="26"/>
                <w:lang w:val="lv-LV"/>
              </w:rPr>
              <w:t>sadaļa</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1.</w:t>
            </w:r>
            <w:r>
              <w:t>4.1</w:t>
            </w:r>
            <w:r w:rsidRPr="009D064F">
              <w:t>.</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1.4.2.</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1.4.3.</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1.4.4.</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48"/>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rsidR="00317F30" w:rsidRPr="009D064F" w:rsidRDefault="00317F30" w:rsidP="00DF5132">
            <w:pPr>
              <w:jc w:val="right"/>
            </w:pPr>
            <w:r>
              <w:rPr>
                <w:b/>
                <w:bCs/>
              </w:rPr>
              <w:t>1.</w:t>
            </w:r>
            <w:proofErr w:type="gramStart"/>
            <w:r>
              <w:rPr>
                <w:b/>
                <w:bCs/>
              </w:rPr>
              <w:t>4</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873DE9" w:rsidRDefault="00317F30" w:rsidP="00DF5132">
            <w:pPr>
              <w:jc w:val="center"/>
              <w:rPr>
                <w:sz w:val="26"/>
                <w:szCs w:val="26"/>
              </w:rPr>
            </w:pPr>
          </w:p>
        </w:tc>
      </w:tr>
      <w:tr w:rsidR="00317F30" w:rsidRPr="009D064F" w:rsidTr="00DF5132">
        <w:trPr>
          <w:trHeight w:val="507"/>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17F30" w:rsidRPr="009D064F" w:rsidRDefault="00317F30" w:rsidP="00DF5132">
            <w:pPr>
              <w:jc w:val="center"/>
              <w:rPr>
                <w:b/>
              </w:rPr>
            </w:pPr>
            <w:r>
              <w:rPr>
                <w:sz w:val="26"/>
                <w:szCs w:val="26"/>
                <w:lang w:val="lv-LV"/>
              </w:rPr>
              <w:lastRenderedPageBreak/>
              <w:t xml:space="preserve">2.1. </w:t>
            </w:r>
            <w:r w:rsidRPr="001C7F01">
              <w:rPr>
                <w:sz w:val="26"/>
                <w:szCs w:val="26"/>
                <w:lang w:val="lv-LV"/>
              </w:rPr>
              <w:t xml:space="preserve">Koka nozāģēšana </w:t>
            </w:r>
            <w:r w:rsidRPr="006874D9">
              <w:rPr>
                <w:b/>
                <w:sz w:val="26"/>
                <w:szCs w:val="26"/>
                <w:lang w:val="lv-LV"/>
              </w:rPr>
              <w:t>bez</w:t>
            </w:r>
            <w:r>
              <w:rPr>
                <w:sz w:val="26"/>
                <w:szCs w:val="26"/>
                <w:lang w:val="lv-LV"/>
              </w:rPr>
              <w:t xml:space="preserve"> celma izfrēzēšanas I</w:t>
            </w:r>
            <w:r w:rsidRPr="001C7F01">
              <w:rPr>
                <w:sz w:val="26"/>
                <w:szCs w:val="26"/>
                <w:lang w:val="lv-LV"/>
              </w:rPr>
              <w:t xml:space="preserve"> </w:t>
            </w:r>
            <w:r>
              <w:rPr>
                <w:sz w:val="26"/>
                <w:szCs w:val="26"/>
                <w:lang w:val="lv-LV"/>
              </w:rPr>
              <w:t>sadaļa</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w:t>
            </w:r>
            <w:r w:rsidRPr="009D064F">
              <w:t>.1</w:t>
            </w:r>
            <w:r>
              <w:t>.1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4-10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w:t>
            </w:r>
            <w:r w:rsidRPr="009D064F">
              <w:t>.</w:t>
            </w:r>
            <w:r>
              <w:t>1.</w:t>
            </w:r>
            <w:r w:rsidRPr="009D064F">
              <w:t>2.</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11-20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945213">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2.1.3.</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t>20-30</w:t>
            </w:r>
          </w:p>
        </w:tc>
        <w:tc>
          <w:tcPr>
            <w:tcW w:w="3729" w:type="dxa"/>
            <w:tcBorders>
              <w:top w:val="single" w:sz="4" w:space="0" w:color="auto"/>
              <w:left w:val="nil"/>
              <w:bottom w:val="double" w:sz="12"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945213">
        <w:trPr>
          <w:trHeight w:val="315"/>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rsidR="00317F30" w:rsidRPr="009D064F" w:rsidRDefault="00317F30" w:rsidP="00DF5132">
            <w:pPr>
              <w:jc w:val="right"/>
            </w:pPr>
            <w:r>
              <w:rPr>
                <w:b/>
                <w:bCs/>
              </w:rPr>
              <w:t>2.</w:t>
            </w:r>
            <w:proofErr w:type="gramStart"/>
            <w:r w:rsidRPr="009D064F">
              <w:rPr>
                <w:b/>
                <w:bCs/>
              </w:rPr>
              <w:t>1.KOPĀ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15"/>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r>
              <w:rPr>
                <w:sz w:val="26"/>
                <w:szCs w:val="26"/>
                <w:lang w:val="lv-LV"/>
              </w:rPr>
              <w:t xml:space="preserve">2.2. </w:t>
            </w:r>
            <w:r w:rsidRPr="001C7F01">
              <w:rPr>
                <w:sz w:val="26"/>
                <w:szCs w:val="26"/>
                <w:lang w:val="lv-LV"/>
              </w:rPr>
              <w:t>Koka nozāģ</w:t>
            </w:r>
            <w:r>
              <w:rPr>
                <w:sz w:val="26"/>
                <w:szCs w:val="26"/>
                <w:lang w:val="lv-LV"/>
              </w:rPr>
              <w:t xml:space="preserve">ēšana </w:t>
            </w:r>
            <w:r w:rsidRPr="006874D9">
              <w:rPr>
                <w:b/>
                <w:sz w:val="26"/>
                <w:szCs w:val="26"/>
                <w:lang w:val="lv-LV"/>
              </w:rPr>
              <w:t>bez</w:t>
            </w:r>
            <w:r>
              <w:rPr>
                <w:sz w:val="26"/>
                <w:szCs w:val="26"/>
                <w:lang w:val="lv-LV"/>
              </w:rPr>
              <w:t xml:space="preserve"> celma izfrēzēšanas II</w:t>
            </w:r>
            <w:r w:rsidRPr="001C7F01">
              <w:rPr>
                <w:sz w:val="26"/>
                <w:szCs w:val="26"/>
                <w:lang w:val="lv-LV"/>
              </w:rPr>
              <w:t xml:space="preserve"> </w:t>
            </w:r>
            <w:r>
              <w:rPr>
                <w:sz w:val="26"/>
                <w:szCs w:val="26"/>
                <w:lang w:val="lv-LV"/>
              </w:rPr>
              <w:t>sadaļa</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2.2.1.</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2.2.2.</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2.2.3.</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2.2.4.</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61-70</w:t>
            </w:r>
          </w:p>
        </w:tc>
        <w:tc>
          <w:tcPr>
            <w:tcW w:w="3729" w:type="dxa"/>
            <w:tcBorders>
              <w:top w:val="nil"/>
              <w:left w:val="nil"/>
              <w:bottom w:val="double" w:sz="12"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263"/>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rsidR="00317F30" w:rsidRPr="009D064F" w:rsidRDefault="00317F30" w:rsidP="00DF5132">
            <w:pPr>
              <w:jc w:val="right"/>
            </w:pPr>
            <w:r>
              <w:rPr>
                <w:b/>
                <w:bCs/>
              </w:rPr>
              <w:t>2.</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263"/>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r>
              <w:rPr>
                <w:sz w:val="26"/>
                <w:szCs w:val="26"/>
                <w:lang w:val="lv-LV"/>
              </w:rPr>
              <w:t xml:space="preserve">2.3. </w:t>
            </w:r>
            <w:r w:rsidRPr="001C7F01">
              <w:rPr>
                <w:sz w:val="26"/>
                <w:szCs w:val="26"/>
                <w:lang w:val="lv-LV"/>
              </w:rPr>
              <w:t xml:space="preserve">Koka nozāģēšana </w:t>
            </w:r>
            <w:r w:rsidRPr="006874D9">
              <w:rPr>
                <w:b/>
                <w:sz w:val="26"/>
                <w:szCs w:val="26"/>
                <w:lang w:val="lv-LV"/>
              </w:rPr>
              <w:t>bez</w:t>
            </w:r>
            <w:r w:rsidRPr="001C7F01">
              <w:rPr>
                <w:sz w:val="26"/>
                <w:szCs w:val="26"/>
                <w:lang w:val="lv-LV"/>
              </w:rPr>
              <w:t xml:space="preserve"> celma izfrēzēšanas III </w:t>
            </w:r>
            <w:r>
              <w:rPr>
                <w:sz w:val="26"/>
                <w:szCs w:val="26"/>
                <w:lang w:val="lv-LV"/>
              </w:rPr>
              <w:t>sadaļa</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2.3.1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2.3.2.</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2.3.3.</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w:t>
            </w:r>
            <w:r w:rsidRPr="009D064F">
              <w:t>.</w:t>
            </w:r>
            <w:r>
              <w:t>3.4.</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17F30" w:rsidRPr="009D064F" w:rsidRDefault="00317F30" w:rsidP="00DF5132">
            <w:pPr>
              <w:jc w:val="center"/>
            </w:pPr>
            <w:r>
              <w:t>2.3.5.</w:t>
            </w:r>
          </w:p>
        </w:tc>
        <w:tc>
          <w:tcPr>
            <w:tcW w:w="4394" w:type="dxa"/>
            <w:tcBorders>
              <w:top w:val="nil"/>
              <w:left w:val="nil"/>
              <w:bottom w:val="single" w:sz="4" w:space="0" w:color="auto"/>
              <w:right w:val="single" w:sz="4" w:space="0" w:color="auto"/>
            </w:tcBorders>
            <w:shd w:val="clear" w:color="auto" w:fill="auto"/>
            <w:noWrap/>
            <w:vAlign w:val="bottom"/>
            <w:hideMark/>
          </w:tcPr>
          <w:p w:rsidR="00317F30" w:rsidRPr="009D064F" w:rsidRDefault="00317F30" w:rsidP="00DF5132">
            <w:pPr>
              <w:jc w:val="center"/>
            </w:pPr>
            <w:r w:rsidRPr="009D064F">
              <w:t>111-120</w:t>
            </w:r>
          </w:p>
        </w:tc>
        <w:tc>
          <w:tcPr>
            <w:tcW w:w="3729" w:type="dxa"/>
            <w:tcBorders>
              <w:top w:val="nil"/>
              <w:left w:val="nil"/>
              <w:bottom w:val="thinThickLargeGap" w:sz="24" w:space="0" w:color="auto"/>
              <w:right w:val="single" w:sz="4" w:space="0" w:color="auto"/>
            </w:tcBorders>
            <w:shd w:val="clear" w:color="auto" w:fill="auto"/>
            <w:noWrap/>
            <w:vAlign w:val="bottom"/>
            <w:hideMark/>
          </w:tcPr>
          <w:p w:rsidR="00317F30" w:rsidRPr="00873DE9" w:rsidRDefault="00317F30" w:rsidP="00DF5132">
            <w:pPr>
              <w:jc w:val="center"/>
              <w:rPr>
                <w:sz w:val="26"/>
                <w:szCs w:val="26"/>
              </w:rPr>
            </w:pPr>
            <w:r w:rsidRPr="00873DE9">
              <w:rPr>
                <w:sz w:val="26"/>
                <w:szCs w:val="26"/>
              </w:rPr>
              <w:t> </w:t>
            </w:r>
          </w:p>
        </w:tc>
      </w:tr>
      <w:tr w:rsidR="00317F30" w:rsidRPr="00873DE9" w:rsidTr="00DF5132">
        <w:trPr>
          <w:trHeight w:val="315"/>
          <w:jc w:val="center"/>
        </w:trPr>
        <w:tc>
          <w:tcPr>
            <w:tcW w:w="5570" w:type="dxa"/>
            <w:gridSpan w:val="2"/>
            <w:tcBorders>
              <w:top w:val="nil"/>
              <w:left w:val="single" w:sz="4" w:space="0" w:color="auto"/>
              <w:bottom w:val="single" w:sz="4" w:space="0" w:color="auto"/>
              <w:right w:val="thinThickLargeGap" w:sz="24" w:space="0" w:color="auto"/>
            </w:tcBorders>
            <w:shd w:val="clear" w:color="auto" w:fill="auto"/>
            <w:noWrap/>
            <w:vAlign w:val="bottom"/>
          </w:tcPr>
          <w:p w:rsidR="00317F30" w:rsidRPr="00856A8D" w:rsidRDefault="00317F30" w:rsidP="00DF5132">
            <w:pPr>
              <w:jc w:val="right"/>
              <w:rPr>
                <w:b/>
              </w:rPr>
            </w:pPr>
            <w:r w:rsidRPr="00856A8D">
              <w:rPr>
                <w:b/>
              </w:rPr>
              <w:t>2.</w:t>
            </w:r>
            <w:proofErr w:type="gramStart"/>
            <w:r w:rsidRPr="00856A8D">
              <w:rPr>
                <w:b/>
              </w:rPr>
              <w:t>3.KOPĀ</w:t>
            </w:r>
            <w:proofErr w:type="gramEnd"/>
          </w:p>
        </w:tc>
        <w:tc>
          <w:tcPr>
            <w:tcW w:w="372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15"/>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r>
              <w:rPr>
                <w:sz w:val="26"/>
                <w:szCs w:val="26"/>
                <w:lang w:val="lv-LV"/>
              </w:rPr>
              <w:t xml:space="preserve">2.4. </w:t>
            </w:r>
            <w:r w:rsidRPr="001C7F01">
              <w:rPr>
                <w:sz w:val="26"/>
                <w:szCs w:val="26"/>
                <w:lang w:val="lv-LV"/>
              </w:rPr>
              <w:t xml:space="preserve">Koka nozāģēšana </w:t>
            </w:r>
            <w:r w:rsidRPr="006874D9">
              <w:rPr>
                <w:b/>
                <w:sz w:val="26"/>
                <w:szCs w:val="26"/>
                <w:lang w:val="lv-LV"/>
              </w:rPr>
              <w:t>bez</w:t>
            </w:r>
            <w:r w:rsidRPr="001C7F01">
              <w:rPr>
                <w:sz w:val="26"/>
                <w:szCs w:val="26"/>
                <w:lang w:val="lv-LV"/>
              </w:rPr>
              <w:t xml:space="preserve"> celma izfrēzēšanas I</w:t>
            </w:r>
            <w:r>
              <w:rPr>
                <w:sz w:val="26"/>
                <w:szCs w:val="26"/>
                <w:lang w:val="lv-LV"/>
              </w:rPr>
              <w:t>V</w:t>
            </w:r>
            <w:r w:rsidRPr="001C7F01">
              <w:rPr>
                <w:sz w:val="26"/>
                <w:szCs w:val="26"/>
                <w:lang w:val="lv-LV"/>
              </w:rPr>
              <w:t xml:space="preserve"> </w:t>
            </w:r>
            <w:r>
              <w:rPr>
                <w:sz w:val="26"/>
                <w:szCs w:val="26"/>
                <w:lang w:val="lv-LV"/>
              </w:rPr>
              <w:t>sadaļa</w:t>
            </w: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2.4.1.</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2.4.2.</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2.4.3.</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2.4.4.</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126"/>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rsidR="00317F30" w:rsidRPr="009D064F" w:rsidRDefault="00317F30" w:rsidP="00DF5132">
            <w:pPr>
              <w:jc w:val="right"/>
            </w:pPr>
            <w:r>
              <w:rPr>
                <w:b/>
                <w:bCs/>
              </w:rPr>
              <w:t>2.</w:t>
            </w:r>
            <w:proofErr w:type="gramStart"/>
            <w:r>
              <w:rPr>
                <w:b/>
                <w:bCs/>
              </w:rPr>
              <w:t>4</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873DE9" w:rsidRDefault="00317F30" w:rsidP="00DF5132">
            <w:pPr>
              <w:jc w:val="center"/>
              <w:rPr>
                <w:sz w:val="26"/>
                <w:szCs w:val="26"/>
              </w:rPr>
            </w:pPr>
          </w:p>
        </w:tc>
      </w:tr>
      <w:tr w:rsidR="00317F30" w:rsidRPr="00873DE9" w:rsidTr="00DF5132">
        <w:trPr>
          <w:trHeight w:val="403"/>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rsidR="00317F30" w:rsidRPr="00505DC8" w:rsidRDefault="00317F30" w:rsidP="00DF5132">
            <w:pPr>
              <w:jc w:val="center"/>
              <w:rPr>
                <w:b/>
              </w:rPr>
            </w:pPr>
            <w:r>
              <w:rPr>
                <w:b/>
              </w:rPr>
              <w:t>3</w:t>
            </w:r>
            <w:r w:rsidRPr="00505DC8">
              <w:rPr>
                <w:b/>
              </w:rPr>
              <w:t xml:space="preserve">. </w:t>
            </w:r>
            <w:proofErr w:type="spellStart"/>
            <w:r w:rsidRPr="00505DC8">
              <w:rPr>
                <w:b/>
              </w:rPr>
              <w:t>Celma</w:t>
            </w:r>
            <w:proofErr w:type="spellEnd"/>
            <w:r w:rsidRPr="00505DC8">
              <w:rPr>
                <w:b/>
              </w:rPr>
              <w:t xml:space="preserve"> </w:t>
            </w:r>
            <w:proofErr w:type="spellStart"/>
            <w:r w:rsidRPr="00505DC8">
              <w:rPr>
                <w:b/>
              </w:rPr>
              <w:t>frēzēšana</w:t>
            </w:r>
            <w:proofErr w:type="spellEnd"/>
          </w:p>
        </w:tc>
      </w:tr>
      <w:tr w:rsidR="00317F30" w:rsidRPr="00873DE9" w:rsidTr="00DF5132">
        <w:trPr>
          <w:trHeight w:val="588"/>
          <w:jc w:val="center"/>
        </w:trPr>
        <w:tc>
          <w:tcPr>
            <w:tcW w:w="1176" w:type="dxa"/>
            <w:tcBorders>
              <w:top w:val="nil"/>
              <w:left w:val="single" w:sz="4" w:space="0" w:color="auto"/>
              <w:bottom w:val="single" w:sz="4" w:space="0" w:color="auto"/>
              <w:right w:val="single" w:sz="4" w:space="0" w:color="auto"/>
            </w:tcBorders>
            <w:shd w:val="clear" w:color="auto" w:fill="D3FFA7"/>
            <w:noWrap/>
            <w:vAlign w:val="center"/>
          </w:tcPr>
          <w:p w:rsidR="00317F30" w:rsidRPr="009D064F" w:rsidRDefault="00317F30" w:rsidP="00DF5132">
            <w:pPr>
              <w:jc w:val="center"/>
              <w:rPr>
                <w:b/>
              </w:rPr>
            </w:pPr>
            <w:proofErr w:type="spellStart"/>
            <w:r w:rsidRPr="009D064F">
              <w:rPr>
                <w:b/>
              </w:rPr>
              <w:t>Nr.p.k</w:t>
            </w:r>
            <w:proofErr w:type="spellEnd"/>
            <w:r w:rsidRPr="009D064F">
              <w:rPr>
                <w:b/>
              </w:rPr>
              <w:t>.</w:t>
            </w:r>
          </w:p>
        </w:tc>
        <w:tc>
          <w:tcPr>
            <w:tcW w:w="4394" w:type="dxa"/>
            <w:tcBorders>
              <w:top w:val="nil"/>
              <w:left w:val="nil"/>
              <w:bottom w:val="single" w:sz="4" w:space="0" w:color="auto"/>
              <w:right w:val="single" w:sz="4" w:space="0" w:color="auto"/>
            </w:tcBorders>
            <w:shd w:val="clear" w:color="auto" w:fill="D3FFA7"/>
            <w:noWrap/>
            <w:vAlign w:val="center"/>
          </w:tcPr>
          <w:p w:rsidR="00317F30" w:rsidRPr="009D064F" w:rsidRDefault="00317F30" w:rsidP="00DF5132">
            <w:pPr>
              <w:jc w:val="center"/>
              <w:rPr>
                <w:b/>
              </w:rPr>
            </w:pPr>
            <w:proofErr w:type="spellStart"/>
            <w:r>
              <w:rPr>
                <w:b/>
              </w:rPr>
              <w:t>Celma</w:t>
            </w:r>
            <w:proofErr w:type="spellEnd"/>
            <w:r>
              <w:rPr>
                <w:b/>
              </w:rPr>
              <w:t xml:space="preserve"> </w:t>
            </w:r>
            <w:proofErr w:type="spellStart"/>
            <w:r>
              <w:rPr>
                <w:b/>
              </w:rPr>
              <w:t>diametrs</w:t>
            </w:r>
            <w:proofErr w:type="spellEnd"/>
            <w:r>
              <w:rPr>
                <w:b/>
              </w:rPr>
              <w:t>, cm</w:t>
            </w:r>
          </w:p>
        </w:tc>
        <w:tc>
          <w:tcPr>
            <w:tcW w:w="3729" w:type="dxa"/>
            <w:tcBorders>
              <w:top w:val="nil"/>
              <w:left w:val="nil"/>
              <w:bottom w:val="single" w:sz="4" w:space="0" w:color="auto"/>
              <w:right w:val="single" w:sz="4" w:space="0" w:color="auto"/>
            </w:tcBorders>
            <w:shd w:val="clear" w:color="auto" w:fill="D3FFA7"/>
            <w:noWrap/>
            <w:vAlign w:val="center"/>
          </w:tcPr>
          <w:p w:rsidR="00317F30" w:rsidRPr="009D064F" w:rsidRDefault="00317F30" w:rsidP="00DF5132">
            <w:pPr>
              <w:jc w:val="cente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3.1.</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4-10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3.2.</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11-20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3.3.</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21-30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3.4.</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3.5.</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3.6.</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3.7.</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61-70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3.8.</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3.9.</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241"/>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3.10.</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3.11.</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3.12.</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r>
              <w:t>3.13.</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3.14.</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109"/>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t>3.15.</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228"/>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rsidR="00317F30" w:rsidRPr="009D064F" w:rsidRDefault="00317F30" w:rsidP="00DF5132">
            <w:pPr>
              <w:jc w:val="center"/>
            </w:pPr>
            <w:r>
              <w:lastRenderedPageBreak/>
              <w:t>3.16.</w:t>
            </w:r>
          </w:p>
        </w:tc>
        <w:tc>
          <w:tcPr>
            <w:tcW w:w="4394" w:type="dxa"/>
            <w:tcBorders>
              <w:top w:val="nil"/>
              <w:left w:val="nil"/>
              <w:bottom w:val="single" w:sz="4" w:space="0" w:color="auto"/>
              <w:right w:val="single" w:sz="4" w:space="0" w:color="auto"/>
            </w:tcBorders>
            <w:shd w:val="clear" w:color="auto" w:fill="auto"/>
            <w:noWrap/>
            <w:vAlign w:val="bottom"/>
          </w:tcPr>
          <w:p w:rsidR="00317F30" w:rsidRPr="009D064F" w:rsidRDefault="00317F30" w:rsidP="00DF5132">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228"/>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Default="00317F30" w:rsidP="00DF5132">
            <w:pPr>
              <w:jc w:val="center"/>
            </w:pPr>
          </w:p>
        </w:tc>
        <w:tc>
          <w:tcPr>
            <w:tcW w:w="4394" w:type="dxa"/>
            <w:tcBorders>
              <w:top w:val="single" w:sz="4" w:space="0" w:color="auto"/>
              <w:left w:val="nil"/>
              <w:bottom w:val="single" w:sz="4" w:space="0" w:color="auto"/>
              <w:right w:val="double" w:sz="12" w:space="0" w:color="auto"/>
            </w:tcBorders>
            <w:shd w:val="clear" w:color="auto" w:fill="auto"/>
            <w:noWrap/>
            <w:vAlign w:val="bottom"/>
          </w:tcPr>
          <w:p w:rsidR="00317F30" w:rsidRDefault="00317F30" w:rsidP="00DF5132">
            <w:pPr>
              <w:jc w:val="right"/>
            </w:pPr>
            <w:r>
              <w:rPr>
                <w:b/>
                <w:bCs/>
              </w:rPr>
              <w:t>3</w:t>
            </w:r>
            <w:r w:rsidRPr="009D064F">
              <w:rPr>
                <w:b/>
                <w:bCs/>
              </w:rPr>
              <w:t>.KOPĀ</w:t>
            </w:r>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4A1FD4" w:rsidRDefault="00317F30" w:rsidP="00DF5132">
            <w:pPr>
              <w:rPr>
                <w:b/>
                <w:sz w:val="26"/>
                <w:szCs w:val="26"/>
              </w:rPr>
            </w:pPr>
          </w:p>
        </w:tc>
      </w:tr>
      <w:tr w:rsidR="00317F30" w:rsidRPr="00873DE9" w:rsidTr="00DF5132">
        <w:trPr>
          <w:trHeight w:val="541"/>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17F30" w:rsidRPr="00873DE9" w:rsidRDefault="00317F30" w:rsidP="00DF5132">
            <w:pPr>
              <w:jc w:val="center"/>
              <w:rPr>
                <w:sz w:val="26"/>
                <w:szCs w:val="26"/>
              </w:rPr>
            </w:pPr>
            <w:r>
              <w:rPr>
                <w:b/>
              </w:rPr>
              <w:t>4</w:t>
            </w:r>
            <w:r w:rsidRPr="009D064F">
              <w:rPr>
                <w:b/>
              </w:rPr>
              <w:t xml:space="preserve">. </w:t>
            </w:r>
            <w:proofErr w:type="spellStart"/>
            <w:r>
              <w:rPr>
                <w:b/>
              </w:rPr>
              <w:t>Zaru</w:t>
            </w:r>
            <w:proofErr w:type="spellEnd"/>
            <w:r w:rsidRPr="009D064F">
              <w:rPr>
                <w:b/>
              </w:rPr>
              <w:t xml:space="preserve"> </w:t>
            </w:r>
            <w:proofErr w:type="spellStart"/>
            <w:r w:rsidRPr="009D064F">
              <w:rPr>
                <w:b/>
              </w:rPr>
              <w:t>zāģēšana</w:t>
            </w:r>
            <w:proofErr w:type="spellEnd"/>
          </w:p>
        </w:tc>
      </w:tr>
      <w:tr w:rsidR="00317F30" w:rsidRPr="00873DE9" w:rsidTr="00DF5132">
        <w:trPr>
          <w:trHeight w:val="645"/>
          <w:jc w:val="center"/>
        </w:trPr>
        <w:tc>
          <w:tcPr>
            <w:tcW w:w="1176" w:type="dxa"/>
            <w:tcBorders>
              <w:top w:val="single" w:sz="4" w:space="0" w:color="auto"/>
              <w:left w:val="single" w:sz="4" w:space="0" w:color="auto"/>
              <w:bottom w:val="single" w:sz="4" w:space="0" w:color="auto"/>
              <w:right w:val="single" w:sz="4" w:space="0" w:color="auto"/>
            </w:tcBorders>
            <w:shd w:val="clear" w:color="auto" w:fill="D3FFA7"/>
            <w:noWrap/>
            <w:vAlign w:val="center"/>
          </w:tcPr>
          <w:p w:rsidR="00317F30" w:rsidRPr="009D064F" w:rsidRDefault="00317F30" w:rsidP="00DF5132">
            <w:pPr>
              <w:jc w:val="center"/>
              <w:rPr>
                <w:b/>
              </w:rPr>
            </w:pPr>
            <w:proofErr w:type="spellStart"/>
            <w:r w:rsidRPr="009D064F">
              <w:rPr>
                <w:b/>
              </w:rPr>
              <w:t>Nr.p.k</w:t>
            </w:r>
            <w:proofErr w:type="spellEnd"/>
            <w:r w:rsidRPr="009D064F">
              <w:rPr>
                <w:b/>
              </w:rPr>
              <w:t>.</w:t>
            </w:r>
          </w:p>
        </w:tc>
        <w:tc>
          <w:tcPr>
            <w:tcW w:w="4394" w:type="dxa"/>
            <w:tcBorders>
              <w:top w:val="single" w:sz="4" w:space="0" w:color="auto"/>
              <w:left w:val="single" w:sz="4" w:space="0" w:color="auto"/>
              <w:bottom w:val="single" w:sz="4" w:space="0" w:color="auto"/>
              <w:right w:val="single" w:sz="4" w:space="0" w:color="auto"/>
            </w:tcBorders>
            <w:shd w:val="clear" w:color="auto" w:fill="D3FFA7"/>
            <w:vAlign w:val="center"/>
          </w:tcPr>
          <w:p w:rsidR="00317F30" w:rsidRPr="009D064F" w:rsidRDefault="00317F30" w:rsidP="00DF5132">
            <w:pPr>
              <w:jc w:val="center"/>
              <w:rPr>
                <w:b/>
              </w:rPr>
            </w:pPr>
            <w:r w:rsidRPr="009D064F">
              <w:rPr>
                <w:b/>
              </w:rPr>
              <w:t>Z</w:t>
            </w:r>
            <w:r>
              <w:rPr>
                <w:b/>
              </w:rPr>
              <w:t xml:space="preserve">ara </w:t>
            </w:r>
            <w:proofErr w:type="spellStart"/>
            <w:r>
              <w:rPr>
                <w:b/>
              </w:rPr>
              <w:t>diametrs</w:t>
            </w:r>
            <w:proofErr w:type="spellEnd"/>
            <w:r>
              <w:rPr>
                <w:b/>
              </w:rPr>
              <w:t>, cm</w:t>
            </w:r>
          </w:p>
        </w:tc>
        <w:tc>
          <w:tcPr>
            <w:tcW w:w="3729" w:type="dxa"/>
            <w:tcBorders>
              <w:top w:val="single" w:sz="4" w:space="0" w:color="auto"/>
              <w:left w:val="single" w:sz="4" w:space="0" w:color="auto"/>
              <w:bottom w:val="single" w:sz="4" w:space="0" w:color="auto"/>
              <w:right w:val="single" w:sz="4" w:space="0" w:color="auto"/>
            </w:tcBorders>
            <w:shd w:val="clear" w:color="auto" w:fill="D3FFA7"/>
            <w:noWrap/>
            <w:vAlign w:val="center"/>
          </w:tcPr>
          <w:p w:rsidR="00317F30" w:rsidRPr="009D064F" w:rsidRDefault="00317F30" w:rsidP="00DF5132">
            <w:pPr>
              <w:jc w:val="cente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317F30" w:rsidRPr="00873DE9" w:rsidTr="00DF5132">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Pr="007612D3" w:rsidRDefault="00317F30" w:rsidP="00DF5132">
            <w:pPr>
              <w:jc w:val="center"/>
              <w:rPr>
                <w:bCs/>
              </w:rPr>
            </w:pPr>
            <w:r w:rsidRPr="007612D3">
              <w:rPr>
                <w:bCs/>
              </w:rPr>
              <w:t>4.</w:t>
            </w:r>
            <w:r>
              <w:rPr>
                <w:bCs/>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17F30" w:rsidRDefault="00317F30" w:rsidP="00DF5132">
            <w:pPr>
              <w:jc w:val="center"/>
              <w:rPr>
                <w:b/>
                <w:bCs/>
              </w:rPr>
            </w:pPr>
            <w:r>
              <w:t>0-20</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F55BB1">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Pr="007612D3" w:rsidRDefault="00317F30" w:rsidP="00DF5132">
            <w:pPr>
              <w:jc w:val="center"/>
              <w:rPr>
                <w:bCs/>
              </w:rPr>
            </w:pPr>
            <w:r w:rsidRPr="007612D3">
              <w:rPr>
                <w:bCs/>
              </w:rPr>
              <w:t>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17F30" w:rsidRDefault="00317F30" w:rsidP="00DF5132">
            <w:pPr>
              <w:jc w:val="center"/>
              <w:rPr>
                <w:b/>
                <w:bCs/>
              </w:rPr>
            </w:pPr>
            <w:r>
              <w:t>20-40</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F55BB1">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Pr="007612D3" w:rsidRDefault="00317F30" w:rsidP="00DF5132">
            <w:pPr>
              <w:jc w:val="center"/>
              <w:rPr>
                <w:bCs/>
              </w:rPr>
            </w:pPr>
            <w:r w:rsidRPr="007612D3">
              <w:rPr>
                <w:bCs/>
              </w:rPr>
              <w:t>4.</w:t>
            </w:r>
            <w:r>
              <w:rPr>
                <w:bCs/>
              </w:rPr>
              <w:t>3</w:t>
            </w:r>
            <w:r w:rsidRPr="007612D3">
              <w:rPr>
                <w:bC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17F30" w:rsidRDefault="00317F30" w:rsidP="00DF5132">
            <w:pPr>
              <w:jc w:val="center"/>
              <w:rPr>
                <w:b/>
                <w:bCs/>
              </w:rPr>
            </w:pPr>
            <w:r>
              <w:t>40-60</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7F30" w:rsidRPr="007612D3" w:rsidRDefault="00317F30" w:rsidP="00DF5132">
            <w:pPr>
              <w:jc w:val="center"/>
              <w:rPr>
                <w:bCs/>
              </w:rPr>
            </w:pPr>
            <w:r>
              <w:rPr>
                <w:bCs/>
              </w:rPr>
              <w:t>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317F30" w:rsidRPr="00991C8E" w:rsidRDefault="00317F30" w:rsidP="00DF5132">
            <w:pPr>
              <w:jc w:val="center"/>
              <w:rPr>
                <w:bCs/>
              </w:rPr>
            </w:pPr>
            <w:r w:rsidRPr="00991C8E">
              <w:rPr>
                <w:bCs/>
              </w:rPr>
              <w:t xml:space="preserve">60 un </w:t>
            </w:r>
            <w:proofErr w:type="spellStart"/>
            <w:r w:rsidRPr="00991C8E">
              <w:rPr>
                <w:bCs/>
              </w:rPr>
              <w:t>vairāk</w:t>
            </w:r>
            <w:proofErr w:type="spellEnd"/>
          </w:p>
        </w:tc>
        <w:tc>
          <w:tcPr>
            <w:tcW w:w="3729" w:type="dxa"/>
            <w:tcBorders>
              <w:top w:val="single" w:sz="4" w:space="0" w:color="auto"/>
              <w:left w:val="single" w:sz="4" w:space="0" w:color="auto"/>
              <w:bottom w:val="double" w:sz="12" w:space="0" w:color="auto"/>
              <w:right w:val="single" w:sz="4" w:space="0" w:color="auto"/>
            </w:tcBorders>
            <w:shd w:val="clear" w:color="auto" w:fill="auto"/>
            <w:noWrap/>
            <w:vAlign w:val="bottom"/>
          </w:tcPr>
          <w:p w:rsidR="00317F30" w:rsidRPr="00873DE9" w:rsidRDefault="00317F30" w:rsidP="00DF5132">
            <w:pPr>
              <w:rPr>
                <w:sz w:val="26"/>
                <w:szCs w:val="26"/>
              </w:rPr>
            </w:pPr>
          </w:p>
        </w:tc>
      </w:tr>
      <w:tr w:rsidR="00317F30" w:rsidRPr="00873DE9" w:rsidTr="00DF5132">
        <w:trPr>
          <w:trHeight w:val="139"/>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rsidR="00317F30" w:rsidRDefault="00317F30" w:rsidP="00DF5132">
            <w:pPr>
              <w:jc w:val="right"/>
              <w:rPr>
                <w:b/>
                <w:bCs/>
              </w:rPr>
            </w:pPr>
            <w:r>
              <w:rPr>
                <w:b/>
                <w:bCs/>
              </w:rPr>
              <w:t>4.</w:t>
            </w:r>
            <w:r w:rsidRPr="009D064F">
              <w:rPr>
                <w:b/>
                <w:bCs/>
              </w:rPr>
              <w:t>KOPĀ</w:t>
            </w:r>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rsidR="00317F30" w:rsidRPr="00873DE9" w:rsidRDefault="00317F30" w:rsidP="00DF5132">
            <w:pPr>
              <w:rPr>
                <w:sz w:val="26"/>
                <w:szCs w:val="26"/>
              </w:rPr>
            </w:pPr>
          </w:p>
        </w:tc>
      </w:tr>
    </w:tbl>
    <w:p w:rsidR="00885D97" w:rsidRDefault="00885D97" w:rsidP="00DF5132">
      <w:pPr>
        <w:tabs>
          <w:tab w:val="num" w:pos="720"/>
        </w:tabs>
        <w:ind w:left="420"/>
        <w:jc w:val="both"/>
        <w:rPr>
          <w:sz w:val="26"/>
          <w:szCs w:val="26"/>
          <w:lang w:val="lv-LV"/>
        </w:rPr>
      </w:pPr>
    </w:p>
    <w:p w:rsidR="00DF5132" w:rsidRPr="002E51FC" w:rsidRDefault="00DF5132" w:rsidP="00DF5132">
      <w:pPr>
        <w:tabs>
          <w:tab w:val="num" w:pos="720"/>
        </w:tabs>
        <w:ind w:left="420"/>
        <w:jc w:val="both"/>
        <w:rPr>
          <w:sz w:val="26"/>
          <w:lang w:val="lv-LV"/>
        </w:rPr>
      </w:pPr>
      <w:r>
        <w:rPr>
          <w:sz w:val="26"/>
          <w:szCs w:val="26"/>
          <w:lang w:val="lv-LV"/>
        </w:rPr>
        <w:t xml:space="preserve">3.4. </w:t>
      </w:r>
      <w:r w:rsidRPr="002E51FC">
        <w:rPr>
          <w:sz w:val="26"/>
          <w:szCs w:val="26"/>
          <w:lang w:val="lv-LV"/>
        </w:rPr>
        <w:t>Cenā ir iekļautas visas izmaksas, kas saistītas ar līguma izpildi;</w:t>
      </w:r>
    </w:p>
    <w:p w:rsidR="00DF5132" w:rsidRDefault="00DF5132" w:rsidP="00885D97">
      <w:pPr>
        <w:tabs>
          <w:tab w:val="left" w:pos="0"/>
        </w:tabs>
        <w:ind w:left="420"/>
        <w:jc w:val="both"/>
        <w:rPr>
          <w:sz w:val="26"/>
          <w:szCs w:val="26"/>
          <w:lang w:val="lv-LV"/>
        </w:rPr>
      </w:pPr>
      <w:r>
        <w:rPr>
          <w:sz w:val="26"/>
          <w:szCs w:val="26"/>
          <w:lang w:val="lv-LV"/>
        </w:rPr>
        <w:t xml:space="preserve">3.5. </w:t>
      </w:r>
      <w:r w:rsidRPr="002E51FC">
        <w:rPr>
          <w:sz w:val="26"/>
          <w:szCs w:val="26"/>
          <w:lang w:val="lv-LV"/>
        </w:rPr>
        <w:t>Darbu veiksim bez avansa saņemšanas.</w:t>
      </w:r>
    </w:p>
    <w:p w:rsidR="00DF5132" w:rsidRDefault="00DF5132" w:rsidP="00DF5132">
      <w:pPr>
        <w:tabs>
          <w:tab w:val="left" w:pos="0"/>
        </w:tabs>
        <w:jc w:val="both"/>
        <w:rPr>
          <w:sz w:val="26"/>
          <w:szCs w:val="26"/>
          <w:lang w:val="lv-LV"/>
        </w:rPr>
      </w:pPr>
    </w:p>
    <w:p w:rsidR="00DF5132" w:rsidRDefault="00DF5132" w:rsidP="00DF5132">
      <w:pPr>
        <w:tabs>
          <w:tab w:val="left" w:pos="0"/>
        </w:tabs>
        <w:jc w:val="both"/>
        <w:rPr>
          <w:sz w:val="26"/>
          <w:szCs w:val="26"/>
          <w:lang w:val="lv-LV"/>
        </w:rPr>
      </w:pPr>
    </w:p>
    <w:p w:rsidR="00DF5132" w:rsidRPr="00100386" w:rsidRDefault="00DF5132" w:rsidP="008B6B0F">
      <w:pPr>
        <w:pStyle w:val="Sarakstarindkopa"/>
        <w:numPr>
          <w:ilvl w:val="1"/>
          <w:numId w:val="4"/>
        </w:numPr>
        <w:tabs>
          <w:tab w:val="clear" w:pos="2520"/>
        </w:tabs>
        <w:spacing w:after="200" w:line="276" w:lineRule="auto"/>
        <w:ind w:left="567" w:hanging="141"/>
        <w:rPr>
          <w:b/>
          <w:sz w:val="16"/>
          <w:szCs w:val="16"/>
          <w:lang w:val="lv-LV"/>
        </w:rPr>
      </w:pPr>
      <w:r w:rsidRPr="00100386">
        <w:rPr>
          <w:b/>
          <w:sz w:val="26"/>
          <w:szCs w:val="26"/>
          <w:lang w:val="lv-LV"/>
        </w:rPr>
        <w:t>INFORMĀCIJA PAR PRETENDENTU</w:t>
      </w:r>
      <w:r w:rsidRPr="00100386">
        <w:rPr>
          <w:sz w:val="26"/>
          <w:szCs w:val="26"/>
          <w:lang w:val="lv-LV"/>
        </w:rPr>
        <w:t>:</w:t>
      </w:r>
    </w:p>
    <w:p w:rsidR="00DF5132" w:rsidRPr="003C73B2" w:rsidRDefault="00DF5132" w:rsidP="00DF5132">
      <w:pPr>
        <w:tabs>
          <w:tab w:val="num" w:pos="360"/>
          <w:tab w:val="left" w:pos="8640"/>
        </w:tabs>
        <w:ind w:left="540"/>
        <w:jc w:val="both"/>
        <w:rPr>
          <w:sz w:val="26"/>
          <w:lang w:val="lv-LV"/>
        </w:rPr>
      </w:pPr>
      <w:r w:rsidRPr="003C73B2">
        <w:rPr>
          <w:sz w:val="26"/>
          <w:lang w:val="lv-LV"/>
        </w:rPr>
        <w:t>Uzņēmuma nosaukums:______________________________________</w:t>
      </w:r>
    </w:p>
    <w:p w:rsidR="00DF5132" w:rsidRPr="003C73B2" w:rsidRDefault="00DF5132" w:rsidP="00DF5132">
      <w:pPr>
        <w:tabs>
          <w:tab w:val="num" w:pos="360"/>
        </w:tabs>
        <w:ind w:left="540"/>
        <w:jc w:val="both"/>
        <w:rPr>
          <w:sz w:val="26"/>
          <w:lang w:val="lv-LV"/>
        </w:rPr>
      </w:pPr>
      <w:r w:rsidRPr="003C73B2">
        <w:rPr>
          <w:sz w:val="26"/>
          <w:lang w:val="lv-LV"/>
        </w:rPr>
        <w:t>Adrese:___________________________________________________</w:t>
      </w:r>
    </w:p>
    <w:p w:rsidR="00DF5132" w:rsidRPr="003C73B2" w:rsidRDefault="00DF5132" w:rsidP="00DF5132">
      <w:pPr>
        <w:tabs>
          <w:tab w:val="num" w:pos="360"/>
        </w:tabs>
        <w:ind w:left="540"/>
        <w:jc w:val="both"/>
        <w:rPr>
          <w:sz w:val="26"/>
          <w:lang w:val="lv-LV"/>
        </w:rPr>
      </w:pPr>
      <w:r w:rsidRPr="003C73B2">
        <w:rPr>
          <w:sz w:val="26"/>
          <w:lang w:val="lv-LV"/>
        </w:rPr>
        <w:t>Tālrunis un fakss: ___________________________________________</w:t>
      </w:r>
    </w:p>
    <w:p w:rsidR="00DF5132" w:rsidRPr="003C73B2" w:rsidRDefault="00DF5132" w:rsidP="00DF5132">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rsidR="00DF5132" w:rsidRPr="003C73B2" w:rsidRDefault="00DF5132" w:rsidP="00DF5132">
      <w:pPr>
        <w:tabs>
          <w:tab w:val="num" w:pos="360"/>
        </w:tabs>
        <w:ind w:left="540"/>
        <w:jc w:val="both"/>
        <w:rPr>
          <w:sz w:val="26"/>
          <w:lang w:val="lv-LV"/>
        </w:rPr>
      </w:pPr>
      <w:r w:rsidRPr="003C73B2">
        <w:rPr>
          <w:sz w:val="26"/>
          <w:lang w:val="lv-LV"/>
        </w:rPr>
        <w:t>Uzņēmums reģistrēts ________________________________________</w:t>
      </w:r>
    </w:p>
    <w:p w:rsidR="00DF5132" w:rsidRPr="003C73B2" w:rsidRDefault="00DF5132" w:rsidP="00DF5132">
      <w:pPr>
        <w:pStyle w:val="Pamatteksts"/>
        <w:tabs>
          <w:tab w:val="num" w:pos="360"/>
        </w:tabs>
        <w:ind w:left="539"/>
      </w:pPr>
      <w:r w:rsidRPr="003C73B2">
        <w:rPr>
          <w:sz w:val="26"/>
        </w:rPr>
        <w:t>Vienotais reģistrācijas Nr.:</w:t>
      </w:r>
      <w:r w:rsidRPr="003C73B2">
        <w:t>_________________________________________</w:t>
      </w:r>
    </w:p>
    <w:p w:rsidR="00DF5132" w:rsidRPr="003C73B2" w:rsidRDefault="00DF5132" w:rsidP="00DF5132">
      <w:pPr>
        <w:tabs>
          <w:tab w:val="num" w:pos="360"/>
        </w:tabs>
        <w:ind w:left="539"/>
        <w:jc w:val="both"/>
        <w:rPr>
          <w:sz w:val="26"/>
          <w:lang w:val="lv-LV"/>
        </w:rPr>
      </w:pPr>
      <w:r w:rsidRPr="003C73B2">
        <w:rPr>
          <w:sz w:val="26"/>
          <w:lang w:val="lv-LV"/>
        </w:rPr>
        <w:t>PVN maksātāja Nr.: _________________________________________</w:t>
      </w:r>
    </w:p>
    <w:p w:rsidR="00DF5132" w:rsidRPr="003C73B2" w:rsidRDefault="00DF5132" w:rsidP="00DF5132">
      <w:pPr>
        <w:tabs>
          <w:tab w:val="num" w:pos="360"/>
        </w:tabs>
        <w:ind w:left="540"/>
        <w:jc w:val="both"/>
        <w:rPr>
          <w:sz w:val="26"/>
          <w:lang w:val="lv-LV"/>
        </w:rPr>
      </w:pPr>
      <w:r w:rsidRPr="003C73B2">
        <w:rPr>
          <w:sz w:val="26"/>
          <w:lang w:val="lv-LV"/>
        </w:rPr>
        <w:t>Bankas konta Nr.: __________________________________________</w:t>
      </w:r>
    </w:p>
    <w:p w:rsidR="00DF5132" w:rsidRPr="003C73B2" w:rsidRDefault="00DF5132" w:rsidP="00DF5132">
      <w:pPr>
        <w:tabs>
          <w:tab w:val="num" w:pos="360"/>
        </w:tabs>
        <w:ind w:left="540"/>
        <w:jc w:val="both"/>
        <w:rPr>
          <w:sz w:val="26"/>
          <w:lang w:val="lv-LV"/>
        </w:rPr>
      </w:pPr>
      <w:r w:rsidRPr="003C73B2">
        <w:rPr>
          <w:sz w:val="26"/>
          <w:lang w:val="lv-LV"/>
        </w:rPr>
        <w:t>Banka:____________________________________________________</w:t>
      </w:r>
    </w:p>
    <w:p w:rsidR="00DF5132" w:rsidRPr="003C73B2" w:rsidRDefault="00DF5132" w:rsidP="00DF5132">
      <w:pPr>
        <w:tabs>
          <w:tab w:val="num" w:pos="360"/>
        </w:tabs>
        <w:ind w:left="540"/>
        <w:jc w:val="both"/>
        <w:rPr>
          <w:sz w:val="26"/>
          <w:lang w:val="lv-LV"/>
        </w:rPr>
      </w:pPr>
      <w:r w:rsidRPr="003C73B2">
        <w:rPr>
          <w:sz w:val="26"/>
          <w:lang w:val="lv-LV"/>
        </w:rPr>
        <w:t>Bankas kods:_______________________________________________</w:t>
      </w:r>
    </w:p>
    <w:p w:rsidR="00DF5132" w:rsidRPr="003C73B2" w:rsidRDefault="00DF5132" w:rsidP="00DF5132">
      <w:pPr>
        <w:tabs>
          <w:tab w:val="num" w:pos="360"/>
        </w:tabs>
        <w:ind w:left="540"/>
        <w:jc w:val="both"/>
        <w:rPr>
          <w:sz w:val="26"/>
          <w:lang w:val="lv-LV"/>
        </w:rPr>
      </w:pPr>
      <w:r w:rsidRPr="003C73B2">
        <w:rPr>
          <w:sz w:val="26"/>
          <w:lang w:val="lv-LV"/>
        </w:rPr>
        <w:t>Uzņēmuma vadītājs (vārds, uzvārds):____________________________</w:t>
      </w:r>
    </w:p>
    <w:p w:rsidR="00DF5132" w:rsidRPr="003C73B2" w:rsidRDefault="00DF5132" w:rsidP="00DF5132">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DF5132" w:rsidRPr="003C73B2" w:rsidTr="00DF5132">
        <w:trPr>
          <w:trHeight w:val="261"/>
        </w:trPr>
        <w:tc>
          <w:tcPr>
            <w:tcW w:w="817" w:type="dxa"/>
            <w:tcBorders>
              <w:left w:val="single" w:sz="4" w:space="0" w:color="auto"/>
            </w:tcBorders>
            <w:shd w:val="clear" w:color="auto" w:fill="auto"/>
          </w:tcPr>
          <w:p w:rsidR="00DF5132" w:rsidRPr="003C73B2" w:rsidRDefault="00DF5132" w:rsidP="00DF5132">
            <w:pPr>
              <w:tabs>
                <w:tab w:val="num" w:pos="360"/>
              </w:tabs>
              <w:jc w:val="both"/>
              <w:rPr>
                <w:sz w:val="26"/>
                <w:szCs w:val="16"/>
                <w:lang w:val="lv-LV"/>
              </w:rPr>
            </w:pPr>
          </w:p>
        </w:tc>
      </w:tr>
      <w:tr w:rsidR="00DF5132" w:rsidRPr="003C73B2" w:rsidTr="00DF5132">
        <w:trPr>
          <w:trHeight w:val="282"/>
        </w:trPr>
        <w:tc>
          <w:tcPr>
            <w:tcW w:w="817" w:type="dxa"/>
            <w:tcBorders>
              <w:left w:val="single" w:sz="4" w:space="0" w:color="auto"/>
            </w:tcBorders>
            <w:shd w:val="clear" w:color="auto" w:fill="auto"/>
          </w:tcPr>
          <w:p w:rsidR="00DF5132" w:rsidRPr="003C73B2" w:rsidRDefault="00DF5132" w:rsidP="00DF5132">
            <w:pPr>
              <w:tabs>
                <w:tab w:val="num" w:pos="360"/>
              </w:tabs>
              <w:jc w:val="both"/>
              <w:rPr>
                <w:sz w:val="26"/>
                <w:szCs w:val="16"/>
                <w:lang w:val="lv-LV"/>
              </w:rPr>
            </w:pPr>
          </w:p>
        </w:tc>
      </w:tr>
    </w:tbl>
    <w:p w:rsidR="00DF5132" w:rsidRPr="003C73B2" w:rsidRDefault="00DF5132" w:rsidP="00DF5132">
      <w:pPr>
        <w:tabs>
          <w:tab w:val="num" w:pos="360"/>
        </w:tabs>
        <w:ind w:left="540"/>
        <w:jc w:val="both"/>
        <w:rPr>
          <w:sz w:val="26"/>
          <w:szCs w:val="16"/>
          <w:lang w:val="lv-LV"/>
        </w:rPr>
      </w:pPr>
      <w:r w:rsidRPr="003C73B2">
        <w:rPr>
          <w:sz w:val="26"/>
          <w:szCs w:val="16"/>
          <w:lang w:val="lv-LV"/>
        </w:rPr>
        <w:t>atbilst</w:t>
      </w:r>
    </w:p>
    <w:p w:rsidR="00DF5132" w:rsidRPr="003C73B2" w:rsidRDefault="00DF5132" w:rsidP="00DF5132">
      <w:pPr>
        <w:rPr>
          <w:sz w:val="26"/>
          <w:szCs w:val="16"/>
          <w:lang w:val="lv-LV"/>
        </w:rPr>
      </w:pPr>
      <w:r w:rsidRPr="003C73B2">
        <w:rPr>
          <w:sz w:val="26"/>
          <w:szCs w:val="16"/>
          <w:lang w:val="lv-LV"/>
        </w:rPr>
        <w:t>neatbilst</w:t>
      </w:r>
    </w:p>
    <w:p w:rsidR="00DF5132" w:rsidRPr="003C73B2" w:rsidRDefault="00DF5132" w:rsidP="00DF5132">
      <w:pPr>
        <w:rPr>
          <w:sz w:val="26"/>
          <w:szCs w:val="16"/>
          <w:lang w:val="lv-LV"/>
        </w:rPr>
      </w:pPr>
    </w:p>
    <w:tbl>
      <w:tblPr>
        <w:tblW w:w="0" w:type="auto"/>
        <w:tblLook w:val="01E0" w:firstRow="1" w:lastRow="1" w:firstColumn="1" w:lastColumn="1" w:noHBand="0" w:noVBand="0"/>
      </w:tblPr>
      <w:tblGrid>
        <w:gridCol w:w="3072"/>
        <w:gridCol w:w="3072"/>
        <w:gridCol w:w="3072"/>
      </w:tblGrid>
      <w:tr w:rsidR="00DF5132" w:rsidRPr="003C73B2" w:rsidTr="00DF5132">
        <w:tc>
          <w:tcPr>
            <w:tcW w:w="3072" w:type="dxa"/>
            <w:shd w:val="clear" w:color="auto" w:fill="auto"/>
          </w:tcPr>
          <w:p w:rsidR="00DF5132" w:rsidRPr="003C73B2" w:rsidRDefault="00DF5132" w:rsidP="00DF5132">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rsidR="00DF5132" w:rsidRPr="003C73B2" w:rsidRDefault="00DF5132" w:rsidP="00DF5132">
            <w:pPr>
              <w:widowControl w:val="0"/>
              <w:tabs>
                <w:tab w:val="num" w:pos="360"/>
              </w:tabs>
              <w:autoSpaceDE w:val="0"/>
              <w:autoSpaceDN w:val="0"/>
              <w:adjustRightInd w:val="0"/>
              <w:rPr>
                <w:sz w:val="26"/>
                <w:szCs w:val="26"/>
                <w:lang w:val="lv-LV"/>
              </w:rPr>
            </w:pPr>
          </w:p>
        </w:tc>
        <w:tc>
          <w:tcPr>
            <w:tcW w:w="3072" w:type="dxa"/>
            <w:shd w:val="clear" w:color="auto" w:fill="auto"/>
          </w:tcPr>
          <w:p w:rsidR="00DF5132" w:rsidRPr="003C73B2" w:rsidRDefault="00DF5132" w:rsidP="00DF5132">
            <w:pPr>
              <w:widowControl w:val="0"/>
              <w:tabs>
                <w:tab w:val="num" w:pos="360"/>
              </w:tabs>
              <w:autoSpaceDE w:val="0"/>
              <w:autoSpaceDN w:val="0"/>
              <w:adjustRightInd w:val="0"/>
              <w:rPr>
                <w:sz w:val="26"/>
                <w:szCs w:val="26"/>
                <w:highlight w:val="red"/>
                <w:lang w:val="lv-LV"/>
              </w:rPr>
            </w:pPr>
          </w:p>
        </w:tc>
      </w:tr>
      <w:tr w:rsidR="00DF5132" w:rsidRPr="003C73B2" w:rsidTr="00DF5132">
        <w:tc>
          <w:tcPr>
            <w:tcW w:w="3072" w:type="dxa"/>
            <w:shd w:val="clear" w:color="auto" w:fill="auto"/>
          </w:tcPr>
          <w:p w:rsidR="00DF5132" w:rsidRPr="003C73B2" w:rsidRDefault="00DF5132" w:rsidP="00DF5132">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rsidR="00DF5132" w:rsidRPr="003C73B2" w:rsidRDefault="00DF5132" w:rsidP="00DF5132">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rsidR="00DF5132" w:rsidRPr="003C73B2" w:rsidRDefault="00DF5132" w:rsidP="00DF5132">
            <w:pPr>
              <w:widowControl w:val="0"/>
              <w:tabs>
                <w:tab w:val="num" w:pos="360"/>
              </w:tabs>
              <w:autoSpaceDE w:val="0"/>
              <w:autoSpaceDN w:val="0"/>
              <w:adjustRightInd w:val="0"/>
              <w:rPr>
                <w:sz w:val="26"/>
                <w:szCs w:val="26"/>
                <w:lang w:val="lv-LV"/>
              </w:rPr>
            </w:pPr>
          </w:p>
        </w:tc>
      </w:tr>
    </w:tbl>
    <w:p w:rsidR="00317F30" w:rsidRDefault="00317F30" w:rsidP="00317F30">
      <w:r>
        <w:br w:type="page"/>
      </w:r>
    </w:p>
    <w:p w:rsidR="00C771E3" w:rsidRPr="003C73B2" w:rsidRDefault="00C771E3" w:rsidP="00942F54">
      <w:pPr>
        <w:spacing w:after="200" w:line="276" w:lineRule="auto"/>
        <w:rPr>
          <w:lang w:val="lv-LV"/>
        </w:rPr>
        <w:sectPr w:rsidR="00C771E3" w:rsidRPr="003C73B2" w:rsidSect="00394673">
          <w:footerReference w:type="even" r:id="rId19"/>
          <w:footerReference w:type="default" r:id="rId20"/>
          <w:pgSz w:w="11906" w:h="16838"/>
          <w:pgMar w:top="568" w:right="849" w:bottom="851" w:left="1418" w:header="709" w:footer="709" w:gutter="0"/>
          <w:cols w:space="708"/>
          <w:docGrid w:linePitch="360"/>
        </w:sectPr>
      </w:pPr>
    </w:p>
    <w:p w:rsidR="0056792E" w:rsidRPr="00814157" w:rsidRDefault="0056792E" w:rsidP="0056792E">
      <w:pPr>
        <w:keepNext/>
        <w:ind w:right="-12"/>
        <w:jc w:val="right"/>
        <w:outlineLvl w:val="0"/>
        <w:rPr>
          <w:iCs/>
          <w:sz w:val="26"/>
          <w:szCs w:val="26"/>
          <w:lang w:val="lv-LV"/>
        </w:rPr>
      </w:pPr>
      <w:r w:rsidRPr="00814157">
        <w:rPr>
          <w:iCs/>
          <w:sz w:val="26"/>
          <w:szCs w:val="26"/>
          <w:lang w:val="lv-LV"/>
        </w:rPr>
        <w:lastRenderedPageBreak/>
        <w:t>Pielikums Nr.3</w:t>
      </w:r>
    </w:p>
    <w:p w:rsidR="0056792E" w:rsidRPr="00814157" w:rsidRDefault="0056792E" w:rsidP="0056792E">
      <w:pPr>
        <w:keepNext/>
        <w:jc w:val="center"/>
        <w:outlineLvl w:val="0"/>
        <w:rPr>
          <w:b/>
          <w:bCs/>
          <w:sz w:val="16"/>
          <w:szCs w:val="16"/>
          <w:lang w:val="lv-LV"/>
        </w:rPr>
      </w:pPr>
    </w:p>
    <w:p w:rsidR="0056792E" w:rsidRPr="00814157" w:rsidRDefault="0056792E" w:rsidP="0056792E">
      <w:pPr>
        <w:jc w:val="center"/>
        <w:rPr>
          <w:b/>
          <w:sz w:val="26"/>
          <w:szCs w:val="26"/>
          <w:lang w:val="lv-LV"/>
        </w:rPr>
      </w:pPr>
      <w:r w:rsidRPr="00814157">
        <w:rPr>
          <w:b/>
          <w:sz w:val="26"/>
          <w:szCs w:val="26"/>
          <w:lang w:val="lv-LV"/>
        </w:rPr>
        <w:t xml:space="preserve">CURRICULUM VITAE (CV) UN PIEEJAMĪBAS APLIECINĀJUMS </w:t>
      </w:r>
    </w:p>
    <w:p w:rsidR="0056792E" w:rsidRPr="003C73B2" w:rsidRDefault="0056792E" w:rsidP="0056792E">
      <w:pPr>
        <w:jc w:val="center"/>
        <w:rPr>
          <w:b/>
          <w:bCs/>
          <w:sz w:val="26"/>
          <w:szCs w:val="26"/>
          <w:lang w:val="lv-LV"/>
        </w:rPr>
      </w:pPr>
      <w:r w:rsidRPr="003C73B2">
        <w:rPr>
          <w:b/>
          <w:bCs/>
          <w:sz w:val="26"/>
          <w:szCs w:val="26"/>
          <w:lang w:val="lv-LV"/>
        </w:rPr>
        <w:t>Atklāta</w:t>
      </w:r>
      <w:r>
        <w:rPr>
          <w:b/>
          <w:bCs/>
          <w:sz w:val="26"/>
          <w:szCs w:val="26"/>
          <w:lang w:val="lv-LV"/>
        </w:rPr>
        <w:t>m</w:t>
      </w:r>
      <w:r w:rsidRPr="003C73B2">
        <w:rPr>
          <w:b/>
          <w:bCs/>
          <w:sz w:val="26"/>
          <w:szCs w:val="26"/>
          <w:lang w:val="lv-LV"/>
        </w:rPr>
        <w:t xml:space="preserve"> konkursam</w:t>
      </w:r>
    </w:p>
    <w:p w:rsidR="0056792E" w:rsidRPr="00814157" w:rsidRDefault="0056792E" w:rsidP="0056792E">
      <w:pPr>
        <w:pStyle w:val="Pamatteksts3"/>
        <w:rPr>
          <w:szCs w:val="26"/>
        </w:rPr>
      </w:pPr>
      <w:r w:rsidRPr="00814157">
        <w:rPr>
          <w:szCs w:val="26"/>
        </w:rPr>
        <w:t xml:space="preserve"> “</w:t>
      </w:r>
      <w:r w:rsidRPr="00814157">
        <w:rPr>
          <w:szCs w:val="26"/>
        </w:rPr>
        <w:fldChar w:fldCharType="begin"/>
      </w:r>
      <w:r w:rsidRPr="00814157">
        <w:rPr>
          <w:szCs w:val="26"/>
        </w:rPr>
        <w:instrText xml:space="preserve"> DOCPROPERTY  #ANOTACIJA#  \* MERGEFORMAT </w:instrText>
      </w:r>
      <w:r w:rsidRPr="00814157">
        <w:rPr>
          <w:szCs w:val="26"/>
        </w:rPr>
        <w:fldChar w:fldCharType="separate"/>
      </w:r>
      <w:r w:rsidRPr="00814157">
        <w:rPr>
          <w:szCs w:val="26"/>
        </w:rPr>
        <w:t xml:space="preserve">Avārijas koku un zaru zāģēšana </w:t>
      </w:r>
      <w:r w:rsidRPr="00814157">
        <w:rPr>
          <w:szCs w:val="26"/>
        </w:rPr>
        <w:fldChar w:fldCharType="end"/>
      </w:r>
      <w:r w:rsidRPr="00814157">
        <w:rPr>
          <w:szCs w:val="26"/>
        </w:rPr>
        <w:t>Rīgas pašvaldības kapsētās”</w:t>
      </w:r>
    </w:p>
    <w:p w:rsidR="0056792E" w:rsidRPr="00814157" w:rsidRDefault="0056792E" w:rsidP="0056792E">
      <w:pPr>
        <w:pStyle w:val="Pamatteksts3"/>
        <w:rPr>
          <w:bCs w:val="0"/>
          <w:szCs w:val="26"/>
        </w:rPr>
      </w:pPr>
      <w:r w:rsidRPr="00814157">
        <w:rPr>
          <w:bCs w:val="0"/>
          <w:szCs w:val="26"/>
        </w:rPr>
        <w:t xml:space="preserve">identifikācijas Nr. RD DMV </w:t>
      </w:r>
      <w:r>
        <w:rPr>
          <w:bCs w:val="0"/>
          <w:szCs w:val="26"/>
        </w:rPr>
        <w:t>2019/13</w:t>
      </w:r>
    </w:p>
    <w:p w:rsidR="0056792E" w:rsidRPr="00814157" w:rsidRDefault="0056792E" w:rsidP="0056792E">
      <w:pPr>
        <w:pStyle w:val="Pamatteksts3"/>
        <w:rPr>
          <w:szCs w:val="16"/>
        </w:rPr>
      </w:pPr>
    </w:p>
    <w:p w:rsidR="0056792E" w:rsidRPr="00814157" w:rsidRDefault="0056792E" w:rsidP="0056792E">
      <w:pPr>
        <w:keepNext/>
        <w:numPr>
          <w:ilvl w:val="0"/>
          <w:numId w:val="21"/>
        </w:numPr>
        <w:ind w:right="-12"/>
        <w:outlineLvl w:val="0"/>
        <w:rPr>
          <w:b/>
          <w:iCs/>
          <w:sz w:val="26"/>
          <w:szCs w:val="26"/>
          <w:lang w:val="lv-LV"/>
        </w:rPr>
      </w:pPr>
      <w:r w:rsidRPr="00814157">
        <w:rPr>
          <w:b/>
          <w:iCs/>
          <w:sz w:val="26"/>
          <w:szCs w:val="26"/>
          <w:lang w:val="lv-LV"/>
        </w:rPr>
        <w:t>Vārds:</w:t>
      </w:r>
    </w:p>
    <w:p w:rsidR="0056792E" w:rsidRPr="00814157" w:rsidRDefault="0056792E" w:rsidP="0056792E">
      <w:pPr>
        <w:numPr>
          <w:ilvl w:val="0"/>
          <w:numId w:val="21"/>
        </w:numPr>
        <w:rPr>
          <w:b/>
          <w:sz w:val="26"/>
          <w:lang w:val="lv-LV"/>
        </w:rPr>
      </w:pPr>
      <w:r w:rsidRPr="00814157">
        <w:rPr>
          <w:b/>
          <w:sz w:val="26"/>
          <w:lang w:val="lv-LV"/>
        </w:rPr>
        <w:t>Uzvārds:</w:t>
      </w:r>
    </w:p>
    <w:p w:rsidR="0056792E" w:rsidRPr="00814157" w:rsidRDefault="0056792E" w:rsidP="0056792E">
      <w:pPr>
        <w:numPr>
          <w:ilvl w:val="0"/>
          <w:numId w:val="21"/>
        </w:numPr>
        <w:rPr>
          <w:b/>
          <w:sz w:val="26"/>
          <w:lang w:val="lv-LV"/>
        </w:rPr>
      </w:pPr>
      <w:r w:rsidRPr="00814157">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332"/>
        <w:gridCol w:w="3332"/>
      </w:tblGrid>
      <w:tr w:rsidR="0056792E" w:rsidRPr="00814157" w:rsidTr="0056792E">
        <w:tc>
          <w:tcPr>
            <w:tcW w:w="3332" w:type="dxa"/>
            <w:shd w:val="clear" w:color="auto" w:fill="auto"/>
            <w:vAlign w:val="center"/>
          </w:tcPr>
          <w:p w:rsidR="0056792E" w:rsidRPr="00814157" w:rsidRDefault="0056792E" w:rsidP="0056792E">
            <w:pPr>
              <w:jc w:val="center"/>
              <w:rPr>
                <w:b/>
                <w:lang w:val="lv-LV"/>
              </w:rPr>
            </w:pPr>
            <w:r w:rsidRPr="00814157">
              <w:rPr>
                <w:b/>
                <w:lang w:val="lv-LV"/>
              </w:rPr>
              <w:t>Izglītības iestāde</w:t>
            </w:r>
          </w:p>
        </w:tc>
        <w:tc>
          <w:tcPr>
            <w:tcW w:w="3332" w:type="dxa"/>
            <w:shd w:val="clear" w:color="auto" w:fill="auto"/>
            <w:vAlign w:val="center"/>
          </w:tcPr>
          <w:p w:rsidR="0056792E" w:rsidRPr="00814157" w:rsidRDefault="0056792E" w:rsidP="0056792E">
            <w:pPr>
              <w:jc w:val="center"/>
              <w:rPr>
                <w:b/>
                <w:lang w:val="lv-LV"/>
              </w:rPr>
            </w:pPr>
            <w:r w:rsidRPr="00814157">
              <w:rPr>
                <w:b/>
                <w:lang w:val="lv-LV"/>
              </w:rPr>
              <w:t>Mācību laiks (no-līdz)</w:t>
            </w:r>
          </w:p>
        </w:tc>
        <w:tc>
          <w:tcPr>
            <w:tcW w:w="3332" w:type="dxa"/>
            <w:shd w:val="clear" w:color="auto" w:fill="auto"/>
            <w:vAlign w:val="center"/>
          </w:tcPr>
          <w:p w:rsidR="0056792E" w:rsidRPr="00814157" w:rsidRDefault="0056792E" w:rsidP="0056792E">
            <w:pPr>
              <w:jc w:val="center"/>
              <w:rPr>
                <w:b/>
                <w:lang w:val="lv-LV"/>
              </w:rPr>
            </w:pPr>
            <w:r w:rsidRPr="00814157">
              <w:rPr>
                <w:b/>
                <w:lang w:val="lv-LV"/>
              </w:rPr>
              <w:t>Iegūtais grāds vai kvalifikācija</w:t>
            </w:r>
          </w:p>
        </w:tc>
      </w:tr>
      <w:tr w:rsidR="0056792E" w:rsidRPr="00814157" w:rsidTr="0056792E">
        <w:tc>
          <w:tcPr>
            <w:tcW w:w="3332" w:type="dxa"/>
            <w:shd w:val="clear" w:color="auto" w:fill="auto"/>
          </w:tcPr>
          <w:p w:rsidR="0056792E" w:rsidRPr="00814157" w:rsidRDefault="0056792E" w:rsidP="0056792E">
            <w:pPr>
              <w:rPr>
                <w:sz w:val="26"/>
                <w:lang w:val="lv-LV"/>
              </w:rPr>
            </w:pPr>
          </w:p>
        </w:tc>
        <w:tc>
          <w:tcPr>
            <w:tcW w:w="3332" w:type="dxa"/>
            <w:shd w:val="clear" w:color="auto" w:fill="auto"/>
          </w:tcPr>
          <w:p w:rsidR="0056792E" w:rsidRPr="00814157" w:rsidRDefault="0056792E" w:rsidP="0056792E">
            <w:pPr>
              <w:rPr>
                <w:sz w:val="26"/>
                <w:lang w:val="lv-LV"/>
              </w:rPr>
            </w:pPr>
          </w:p>
        </w:tc>
        <w:tc>
          <w:tcPr>
            <w:tcW w:w="3332" w:type="dxa"/>
            <w:shd w:val="clear" w:color="auto" w:fill="auto"/>
          </w:tcPr>
          <w:p w:rsidR="0056792E" w:rsidRPr="00814157" w:rsidRDefault="0056792E" w:rsidP="0056792E">
            <w:pPr>
              <w:rPr>
                <w:sz w:val="26"/>
                <w:lang w:val="lv-LV"/>
              </w:rPr>
            </w:pPr>
          </w:p>
        </w:tc>
      </w:tr>
      <w:tr w:rsidR="0056792E" w:rsidRPr="00814157" w:rsidTr="0056792E">
        <w:tc>
          <w:tcPr>
            <w:tcW w:w="3332" w:type="dxa"/>
            <w:shd w:val="clear" w:color="auto" w:fill="auto"/>
          </w:tcPr>
          <w:p w:rsidR="0056792E" w:rsidRPr="00814157" w:rsidRDefault="0056792E" w:rsidP="0056792E">
            <w:pPr>
              <w:rPr>
                <w:sz w:val="26"/>
                <w:lang w:val="lv-LV"/>
              </w:rPr>
            </w:pPr>
          </w:p>
        </w:tc>
        <w:tc>
          <w:tcPr>
            <w:tcW w:w="3332" w:type="dxa"/>
            <w:shd w:val="clear" w:color="auto" w:fill="auto"/>
          </w:tcPr>
          <w:p w:rsidR="0056792E" w:rsidRPr="00814157" w:rsidRDefault="0056792E" w:rsidP="0056792E">
            <w:pPr>
              <w:rPr>
                <w:sz w:val="26"/>
                <w:lang w:val="lv-LV"/>
              </w:rPr>
            </w:pPr>
          </w:p>
        </w:tc>
        <w:tc>
          <w:tcPr>
            <w:tcW w:w="3332" w:type="dxa"/>
            <w:shd w:val="clear" w:color="auto" w:fill="auto"/>
          </w:tcPr>
          <w:p w:rsidR="0056792E" w:rsidRPr="00814157" w:rsidRDefault="0056792E" w:rsidP="0056792E">
            <w:pPr>
              <w:rPr>
                <w:sz w:val="26"/>
                <w:lang w:val="lv-LV"/>
              </w:rPr>
            </w:pPr>
          </w:p>
        </w:tc>
      </w:tr>
    </w:tbl>
    <w:p w:rsidR="0056792E" w:rsidRPr="00814157" w:rsidRDefault="0056792E" w:rsidP="0056792E">
      <w:pPr>
        <w:rPr>
          <w:sz w:val="26"/>
          <w:lang w:val="lv-LV"/>
        </w:rPr>
      </w:pPr>
    </w:p>
    <w:p w:rsidR="0056792E" w:rsidRPr="00814157" w:rsidRDefault="0056792E" w:rsidP="0056792E">
      <w:pPr>
        <w:numPr>
          <w:ilvl w:val="0"/>
          <w:numId w:val="21"/>
        </w:numPr>
        <w:rPr>
          <w:b/>
          <w:sz w:val="26"/>
          <w:lang w:val="lv-LV"/>
        </w:rPr>
      </w:pPr>
      <w:r w:rsidRPr="00814157">
        <w:rPr>
          <w:b/>
          <w:sz w:val="26"/>
          <w:lang w:val="lv-LV"/>
        </w:rPr>
        <w:t>Pašreizējais amats un uzņēmumā nostrādātie gadi vai līgumattiecību nodibināšanas datums:</w:t>
      </w:r>
    </w:p>
    <w:p w:rsidR="0056792E" w:rsidRPr="00814157" w:rsidRDefault="0056792E" w:rsidP="0056792E">
      <w:pPr>
        <w:rPr>
          <w:b/>
          <w:sz w:val="26"/>
          <w:lang w:val="lv-LV"/>
        </w:rPr>
      </w:pPr>
    </w:p>
    <w:p w:rsidR="0056792E" w:rsidRPr="00814157" w:rsidRDefault="0056792E" w:rsidP="0056792E">
      <w:pPr>
        <w:numPr>
          <w:ilvl w:val="0"/>
          <w:numId w:val="21"/>
        </w:numPr>
        <w:rPr>
          <w:b/>
          <w:sz w:val="26"/>
          <w:lang w:val="lv-LV"/>
        </w:rPr>
      </w:pPr>
      <w:r w:rsidRPr="00814157">
        <w:rPr>
          <w:b/>
          <w:sz w:val="26"/>
          <w:lang w:val="lv-LV"/>
        </w:rPr>
        <w:t xml:space="preserve">Darba pieredze: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260"/>
      </w:tblGrid>
      <w:tr w:rsidR="0056792E" w:rsidRPr="00814157" w:rsidTr="0056792E">
        <w:tc>
          <w:tcPr>
            <w:tcW w:w="2802" w:type="dxa"/>
            <w:shd w:val="clear" w:color="auto" w:fill="auto"/>
            <w:vAlign w:val="center"/>
          </w:tcPr>
          <w:p w:rsidR="0056792E" w:rsidRPr="00814157" w:rsidRDefault="0056792E" w:rsidP="0056792E">
            <w:pPr>
              <w:jc w:val="center"/>
              <w:rPr>
                <w:b/>
                <w:lang w:val="lv-LV"/>
              </w:rPr>
            </w:pPr>
            <w:r w:rsidRPr="00814157">
              <w:rPr>
                <w:b/>
                <w:lang w:val="lv-LV"/>
              </w:rPr>
              <w:t>Uzņēmuma nosaukums</w:t>
            </w:r>
          </w:p>
        </w:tc>
        <w:tc>
          <w:tcPr>
            <w:tcW w:w="1842" w:type="dxa"/>
            <w:shd w:val="clear" w:color="auto" w:fill="auto"/>
            <w:vAlign w:val="center"/>
          </w:tcPr>
          <w:p w:rsidR="0056792E" w:rsidRPr="00814157" w:rsidRDefault="0056792E" w:rsidP="0056792E">
            <w:pPr>
              <w:jc w:val="center"/>
              <w:rPr>
                <w:b/>
                <w:lang w:val="lv-LV"/>
              </w:rPr>
            </w:pPr>
            <w:r w:rsidRPr="00814157">
              <w:rPr>
                <w:b/>
                <w:lang w:val="lv-LV"/>
              </w:rPr>
              <w:t>Adrese</w:t>
            </w:r>
          </w:p>
        </w:tc>
        <w:tc>
          <w:tcPr>
            <w:tcW w:w="2127" w:type="dxa"/>
            <w:shd w:val="clear" w:color="auto" w:fill="auto"/>
            <w:vAlign w:val="center"/>
          </w:tcPr>
          <w:p w:rsidR="0056792E" w:rsidRPr="00814157" w:rsidRDefault="0056792E" w:rsidP="0056792E">
            <w:pPr>
              <w:jc w:val="center"/>
              <w:rPr>
                <w:b/>
                <w:lang w:val="lv-LV"/>
              </w:rPr>
            </w:pPr>
            <w:r w:rsidRPr="00814157">
              <w:rPr>
                <w:b/>
                <w:lang w:val="lv-LV"/>
              </w:rPr>
              <w:t>Periods (no-līdz)</w:t>
            </w:r>
          </w:p>
        </w:tc>
        <w:tc>
          <w:tcPr>
            <w:tcW w:w="3260" w:type="dxa"/>
            <w:shd w:val="clear" w:color="auto" w:fill="auto"/>
            <w:vAlign w:val="center"/>
          </w:tcPr>
          <w:p w:rsidR="0056792E" w:rsidRPr="00814157" w:rsidRDefault="0056792E" w:rsidP="0056792E">
            <w:pPr>
              <w:jc w:val="center"/>
              <w:rPr>
                <w:b/>
                <w:lang w:val="lv-LV"/>
              </w:rPr>
            </w:pPr>
            <w:r w:rsidRPr="00814157">
              <w:rPr>
                <w:b/>
                <w:lang w:val="lv-LV"/>
              </w:rPr>
              <w:t>Amats / Galvenie pienākumi</w:t>
            </w:r>
          </w:p>
        </w:tc>
      </w:tr>
      <w:tr w:rsidR="0056792E" w:rsidRPr="00814157" w:rsidTr="0056792E">
        <w:tc>
          <w:tcPr>
            <w:tcW w:w="2802" w:type="dxa"/>
            <w:shd w:val="clear" w:color="auto" w:fill="auto"/>
          </w:tcPr>
          <w:p w:rsidR="0056792E" w:rsidRPr="00814157" w:rsidRDefault="0056792E" w:rsidP="0056792E">
            <w:pPr>
              <w:rPr>
                <w:sz w:val="26"/>
                <w:lang w:val="lv-LV"/>
              </w:rPr>
            </w:pPr>
          </w:p>
        </w:tc>
        <w:tc>
          <w:tcPr>
            <w:tcW w:w="1842" w:type="dxa"/>
            <w:shd w:val="clear" w:color="auto" w:fill="auto"/>
          </w:tcPr>
          <w:p w:rsidR="0056792E" w:rsidRPr="00814157" w:rsidRDefault="0056792E" w:rsidP="0056792E">
            <w:pPr>
              <w:rPr>
                <w:sz w:val="26"/>
                <w:lang w:val="lv-LV"/>
              </w:rPr>
            </w:pPr>
          </w:p>
        </w:tc>
        <w:tc>
          <w:tcPr>
            <w:tcW w:w="2127" w:type="dxa"/>
            <w:shd w:val="clear" w:color="auto" w:fill="auto"/>
          </w:tcPr>
          <w:p w:rsidR="0056792E" w:rsidRPr="00814157" w:rsidRDefault="0056792E" w:rsidP="0056792E">
            <w:pPr>
              <w:rPr>
                <w:sz w:val="26"/>
                <w:lang w:val="lv-LV"/>
              </w:rPr>
            </w:pPr>
          </w:p>
        </w:tc>
        <w:tc>
          <w:tcPr>
            <w:tcW w:w="3260" w:type="dxa"/>
            <w:shd w:val="clear" w:color="auto" w:fill="auto"/>
          </w:tcPr>
          <w:p w:rsidR="0056792E" w:rsidRPr="00814157" w:rsidRDefault="0056792E" w:rsidP="0056792E">
            <w:pPr>
              <w:rPr>
                <w:sz w:val="26"/>
                <w:lang w:val="lv-LV"/>
              </w:rPr>
            </w:pPr>
          </w:p>
        </w:tc>
      </w:tr>
      <w:tr w:rsidR="0056792E" w:rsidRPr="00814157" w:rsidTr="0056792E">
        <w:tc>
          <w:tcPr>
            <w:tcW w:w="2802" w:type="dxa"/>
            <w:shd w:val="clear" w:color="auto" w:fill="auto"/>
          </w:tcPr>
          <w:p w:rsidR="0056792E" w:rsidRPr="00814157" w:rsidRDefault="0056792E" w:rsidP="0056792E">
            <w:pPr>
              <w:rPr>
                <w:sz w:val="26"/>
                <w:lang w:val="lv-LV"/>
              </w:rPr>
            </w:pPr>
          </w:p>
        </w:tc>
        <w:tc>
          <w:tcPr>
            <w:tcW w:w="1842" w:type="dxa"/>
            <w:shd w:val="clear" w:color="auto" w:fill="auto"/>
          </w:tcPr>
          <w:p w:rsidR="0056792E" w:rsidRPr="00814157" w:rsidRDefault="0056792E" w:rsidP="0056792E">
            <w:pPr>
              <w:rPr>
                <w:sz w:val="26"/>
                <w:lang w:val="lv-LV"/>
              </w:rPr>
            </w:pPr>
          </w:p>
        </w:tc>
        <w:tc>
          <w:tcPr>
            <w:tcW w:w="2127" w:type="dxa"/>
            <w:shd w:val="clear" w:color="auto" w:fill="auto"/>
          </w:tcPr>
          <w:p w:rsidR="0056792E" w:rsidRPr="00814157" w:rsidRDefault="0056792E" w:rsidP="0056792E">
            <w:pPr>
              <w:rPr>
                <w:sz w:val="26"/>
                <w:lang w:val="lv-LV"/>
              </w:rPr>
            </w:pPr>
          </w:p>
        </w:tc>
        <w:tc>
          <w:tcPr>
            <w:tcW w:w="3260" w:type="dxa"/>
            <w:shd w:val="clear" w:color="auto" w:fill="auto"/>
          </w:tcPr>
          <w:p w:rsidR="0056792E" w:rsidRPr="00814157" w:rsidRDefault="0056792E" w:rsidP="0056792E">
            <w:pPr>
              <w:rPr>
                <w:sz w:val="26"/>
                <w:lang w:val="lv-LV"/>
              </w:rPr>
            </w:pPr>
          </w:p>
        </w:tc>
      </w:tr>
    </w:tbl>
    <w:p w:rsidR="0056792E" w:rsidRPr="00814157" w:rsidRDefault="0056792E" w:rsidP="0056792E">
      <w:pPr>
        <w:rPr>
          <w:sz w:val="26"/>
          <w:lang w:val="lv-LV"/>
        </w:rPr>
      </w:pPr>
    </w:p>
    <w:p w:rsidR="0056792E" w:rsidRPr="00814157" w:rsidRDefault="0056792E" w:rsidP="0056792E">
      <w:pPr>
        <w:numPr>
          <w:ilvl w:val="0"/>
          <w:numId w:val="21"/>
        </w:numPr>
        <w:rPr>
          <w:b/>
          <w:sz w:val="26"/>
          <w:lang w:val="lv-LV"/>
        </w:rPr>
      </w:pPr>
      <w:r w:rsidRPr="00814157">
        <w:rPr>
          <w:b/>
          <w:sz w:val="26"/>
          <w:lang w:val="lv-LV"/>
        </w:rPr>
        <w:t xml:space="preserve">Pieredze </w:t>
      </w:r>
      <w:r w:rsidRPr="00814157">
        <w:rPr>
          <w:b/>
          <w:sz w:val="26"/>
          <w:lang w:val="lv-LV" w:eastAsia="lv-LV"/>
        </w:rPr>
        <w:t>kokaugu zāģēšanas darbos</w:t>
      </w:r>
      <w:r w:rsidRPr="00814157">
        <w:rPr>
          <w:b/>
          <w:sz w:val="26"/>
          <w:lang w:val="lv-LV"/>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381"/>
      </w:tblGrid>
      <w:tr w:rsidR="0056792E" w:rsidRPr="00814157" w:rsidTr="0056792E">
        <w:tc>
          <w:tcPr>
            <w:tcW w:w="1999" w:type="dxa"/>
            <w:shd w:val="clear" w:color="auto" w:fill="auto"/>
            <w:vAlign w:val="center"/>
          </w:tcPr>
          <w:p w:rsidR="0056792E" w:rsidRPr="00814157" w:rsidRDefault="0056792E" w:rsidP="0056792E">
            <w:pPr>
              <w:jc w:val="center"/>
              <w:rPr>
                <w:b/>
                <w:lang w:val="lv-LV"/>
              </w:rPr>
            </w:pPr>
            <w:r w:rsidRPr="00814157">
              <w:rPr>
                <w:b/>
                <w:lang w:val="lv-LV"/>
              </w:rPr>
              <w:t>Darbu izpildes uzsākšanas un pabeigšanas gads un mēnesis</w:t>
            </w:r>
          </w:p>
        </w:tc>
        <w:tc>
          <w:tcPr>
            <w:tcW w:w="1653" w:type="dxa"/>
            <w:shd w:val="clear" w:color="auto" w:fill="auto"/>
            <w:vAlign w:val="center"/>
          </w:tcPr>
          <w:p w:rsidR="0056792E" w:rsidRPr="00814157" w:rsidRDefault="0056792E" w:rsidP="0056792E">
            <w:pPr>
              <w:jc w:val="center"/>
              <w:rPr>
                <w:b/>
                <w:lang w:val="lv-LV"/>
              </w:rPr>
            </w:pPr>
            <w:r w:rsidRPr="00814157">
              <w:rPr>
                <w:b/>
                <w:lang w:val="lv-LV"/>
              </w:rPr>
              <w:t>Amats (pozīcija projektā)</w:t>
            </w:r>
          </w:p>
        </w:tc>
        <w:tc>
          <w:tcPr>
            <w:tcW w:w="1999" w:type="dxa"/>
            <w:shd w:val="clear" w:color="auto" w:fill="auto"/>
            <w:vAlign w:val="center"/>
          </w:tcPr>
          <w:p w:rsidR="0056792E" w:rsidRPr="00814157" w:rsidRDefault="0056792E" w:rsidP="0056792E">
            <w:pPr>
              <w:jc w:val="center"/>
              <w:rPr>
                <w:b/>
                <w:lang w:val="lv-LV"/>
              </w:rPr>
            </w:pPr>
            <w:r w:rsidRPr="00814157">
              <w:rPr>
                <w:b/>
                <w:lang w:val="lv-LV"/>
              </w:rPr>
              <w:t>Darba devējs vai Pasūtītājs (uzņēmuma līguma gadījumā)</w:t>
            </w:r>
          </w:p>
        </w:tc>
        <w:tc>
          <w:tcPr>
            <w:tcW w:w="1999" w:type="dxa"/>
            <w:shd w:val="clear" w:color="auto" w:fill="auto"/>
            <w:vAlign w:val="center"/>
          </w:tcPr>
          <w:p w:rsidR="0056792E" w:rsidRPr="00814157" w:rsidRDefault="0056792E" w:rsidP="0056792E">
            <w:pPr>
              <w:jc w:val="center"/>
              <w:rPr>
                <w:b/>
                <w:lang w:val="lv-LV"/>
              </w:rPr>
            </w:pPr>
            <w:r w:rsidRPr="00814157">
              <w:rPr>
                <w:b/>
                <w:lang w:val="lv-LV"/>
              </w:rPr>
              <w:t>Pasūtītāja (klienta) nosaukums, reģistrācijas Nr., adrese un kontaktpersona</w:t>
            </w:r>
          </w:p>
        </w:tc>
        <w:tc>
          <w:tcPr>
            <w:tcW w:w="2381" w:type="dxa"/>
            <w:shd w:val="clear" w:color="auto" w:fill="auto"/>
            <w:vAlign w:val="center"/>
          </w:tcPr>
          <w:p w:rsidR="0056792E" w:rsidRPr="00814157" w:rsidRDefault="0056792E" w:rsidP="0056792E">
            <w:pPr>
              <w:jc w:val="center"/>
              <w:rPr>
                <w:b/>
                <w:vertAlign w:val="superscript"/>
                <w:lang w:val="lv-LV"/>
              </w:rPr>
            </w:pPr>
            <w:r w:rsidRPr="00814157">
              <w:rPr>
                <w:b/>
                <w:lang w:val="lv-LV"/>
              </w:rPr>
              <w:t>Īss veikto darbu apraksts (objekta nosaukums un raksturojums, līguma summa bez PVN)</w:t>
            </w:r>
            <w:r w:rsidRPr="00814157">
              <w:rPr>
                <w:b/>
                <w:vertAlign w:val="superscript"/>
                <w:lang w:val="lv-LV"/>
              </w:rPr>
              <w:footnoteReference w:id="3"/>
            </w:r>
          </w:p>
        </w:tc>
      </w:tr>
      <w:tr w:rsidR="0056792E" w:rsidRPr="00814157" w:rsidTr="0056792E">
        <w:tc>
          <w:tcPr>
            <w:tcW w:w="1999" w:type="dxa"/>
            <w:shd w:val="clear" w:color="auto" w:fill="auto"/>
          </w:tcPr>
          <w:p w:rsidR="0056792E" w:rsidRPr="00814157" w:rsidRDefault="0056792E" w:rsidP="0056792E">
            <w:pPr>
              <w:rPr>
                <w:lang w:val="lv-LV"/>
              </w:rPr>
            </w:pPr>
          </w:p>
        </w:tc>
        <w:tc>
          <w:tcPr>
            <w:tcW w:w="1653" w:type="dxa"/>
            <w:shd w:val="clear" w:color="auto" w:fill="auto"/>
          </w:tcPr>
          <w:p w:rsidR="0056792E" w:rsidRPr="00814157" w:rsidRDefault="0056792E" w:rsidP="0056792E">
            <w:pPr>
              <w:rPr>
                <w:lang w:val="lv-LV"/>
              </w:rPr>
            </w:pPr>
          </w:p>
        </w:tc>
        <w:tc>
          <w:tcPr>
            <w:tcW w:w="1999" w:type="dxa"/>
            <w:shd w:val="clear" w:color="auto" w:fill="auto"/>
          </w:tcPr>
          <w:p w:rsidR="0056792E" w:rsidRPr="00814157" w:rsidRDefault="0056792E" w:rsidP="0056792E">
            <w:pPr>
              <w:rPr>
                <w:lang w:val="lv-LV"/>
              </w:rPr>
            </w:pPr>
          </w:p>
        </w:tc>
        <w:tc>
          <w:tcPr>
            <w:tcW w:w="1999" w:type="dxa"/>
            <w:shd w:val="clear" w:color="auto" w:fill="auto"/>
          </w:tcPr>
          <w:p w:rsidR="0056792E" w:rsidRPr="00814157" w:rsidRDefault="0056792E" w:rsidP="0056792E">
            <w:pPr>
              <w:rPr>
                <w:lang w:val="lv-LV"/>
              </w:rPr>
            </w:pPr>
          </w:p>
        </w:tc>
        <w:tc>
          <w:tcPr>
            <w:tcW w:w="2381" w:type="dxa"/>
            <w:shd w:val="clear" w:color="auto" w:fill="auto"/>
          </w:tcPr>
          <w:p w:rsidR="0056792E" w:rsidRPr="00814157" w:rsidRDefault="0056792E" w:rsidP="0056792E">
            <w:pPr>
              <w:rPr>
                <w:lang w:val="lv-LV"/>
              </w:rPr>
            </w:pPr>
          </w:p>
        </w:tc>
      </w:tr>
      <w:tr w:rsidR="0056792E" w:rsidRPr="00814157" w:rsidTr="0056792E">
        <w:tc>
          <w:tcPr>
            <w:tcW w:w="1999" w:type="dxa"/>
            <w:shd w:val="clear" w:color="auto" w:fill="auto"/>
          </w:tcPr>
          <w:p w:rsidR="0056792E" w:rsidRPr="00814157" w:rsidRDefault="0056792E" w:rsidP="0056792E">
            <w:pPr>
              <w:rPr>
                <w:lang w:val="lv-LV"/>
              </w:rPr>
            </w:pPr>
          </w:p>
        </w:tc>
        <w:tc>
          <w:tcPr>
            <w:tcW w:w="1653" w:type="dxa"/>
            <w:shd w:val="clear" w:color="auto" w:fill="auto"/>
          </w:tcPr>
          <w:p w:rsidR="0056792E" w:rsidRPr="00814157" w:rsidRDefault="0056792E" w:rsidP="0056792E">
            <w:pPr>
              <w:rPr>
                <w:lang w:val="lv-LV"/>
              </w:rPr>
            </w:pPr>
          </w:p>
        </w:tc>
        <w:tc>
          <w:tcPr>
            <w:tcW w:w="1999" w:type="dxa"/>
            <w:shd w:val="clear" w:color="auto" w:fill="auto"/>
          </w:tcPr>
          <w:p w:rsidR="0056792E" w:rsidRPr="00814157" w:rsidRDefault="0056792E" w:rsidP="0056792E">
            <w:pPr>
              <w:rPr>
                <w:lang w:val="lv-LV"/>
              </w:rPr>
            </w:pPr>
          </w:p>
        </w:tc>
        <w:tc>
          <w:tcPr>
            <w:tcW w:w="1999" w:type="dxa"/>
            <w:shd w:val="clear" w:color="auto" w:fill="auto"/>
          </w:tcPr>
          <w:p w:rsidR="0056792E" w:rsidRPr="00814157" w:rsidRDefault="0056792E" w:rsidP="0056792E">
            <w:pPr>
              <w:rPr>
                <w:lang w:val="lv-LV"/>
              </w:rPr>
            </w:pPr>
          </w:p>
        </w:tc>
        <w:tc>
          <w:tcPr>
            <w:tcW w:w="2381" w:type="dxa"/>
            <w:shd w:val="clear" w:color="auto" w:fill="auto"/>
          </w:tcPr>
          <w:p w:rsidR="0056792E" w:rsidRPr="00814157" w:rsidRDefault="0056792E" w:rsidP="0056792E">
            <w:pPr>
              <w:rPr>
                <w:lang w:val="lv-LV"/>
              </w:rPr>
            </w:pPr>
          </w:p>
        </w:tc>
      </w:tr>
    </w:tbl>
    <w:p w:rsidR="0056792E" w:rsidRPr="00814157" w:rsidRDefault="0056792E" w:rsidP="0056792E">
      <w:pPr>
        <w:rPr>
          <w:lang w:val="lv-LV"/>
        </w:rPr>
      </w:pPr>
    </w:p>
    <w:p w:rsidR="0056792E" w:rsidRPr="00814157" w:rsidRDefault="0056792E" w:rsidP="0056792E">
      <w:pPr>
        <w:ind w:firstLine="567"/>
        <w:jc w:val="both"/>
        <w:rPr>
          <w:sz w:val="26"/>
          <w:lang w:val="lv-LV"/>
        </w:rPr>
      </w:pPr>
      <w:r w:rsidRPr="00814157">
        <w:rPr>
          <w:sz w:val="26"/>
          <w:lang w:val="lv-LV"/>
        </w:rPr>
        <w:t>Apliecinu, ka augstāk minētais patiesi atspoguļo manu pieredzi un kvalifikāciju.</w:t>
      </w:r>
    </w:p>
    <w:p w:rsidR="0056792E" w:rsidRPr="00814157" w:rsidRDefault="0056792E" w:rsidP="0056792E">
      <w:pPr>
        <w:pStyle w:val="Pamatteksts3"/>
        <w:ind w:firstLine="567"/>
        <w:jc w:val="both"/>
        <w:rPr>
          <w:bCs w:val="0"/>
        </w:rPr>
      </w:pPr>
      <w:r w:rsidRPr="00814157">
        <w:rPr>
          <w:b w:val="0"/>
          <w:bCs w:val="0"/>
        </w:rPr>
        <w:t xml:space="preserve">Apliecinu, ka piekrītu piedalīties </w:t>
      </w:r>
      <w:r>
        <w:rPr>
          <w:b w:val="0"/>
          <w:bCs w:val="0"/>
        </w:rPr>
        <w:t>atklātā konkursā</w:t>
      </w:r>
      <w:r w:rsidRPr="00814157">
        <w:rPr>
          <w:b w:val="0"/>
          <w:bCs w:val="0"/>
        </w:rPr>
        <w:t xml:space="preserve"> </w:t>
      </w:r>
      <w:r w:rsidRPr="00814157">
        <w:rPr>
          <w:b w:val="0"/>
        </w:rPr>
        <w:t>“</w:t>
      </w:r>
      <w:r w:rsidRPr="00814157">
        <w:rPr>
          <w:b w:val="0"/>
          <w:szCs w:val="26"/>
        </w:rPr>
        <w:fldChar w:fldCharType="begin"/>
      </w:r>
      <w:r w:rsidRPr="00814157">
        <w:rPr>
          <w:b w:val="0"/>
          <w:szCs w:val="26"/>
        </w:rPr>
        <w:instrText xml:space="preserve"> DOCPROPERTY  #ANOTACIJA#  \* MERGEFORMAT </w:instrText>
      </w:r>
      <w:r w:rsidRPr="00814157">
        <w:rPr>
          <w:b w:val="0"/>
          <w:szCs w:val="26"/>
        </w:rPr>
        <w:fldChar w:fldCharType="separate"/>
      </w:r>
      <w:r w:rsidRPr="00814157">
        <w:rPr>
          <w:b w:val="0"/>
          <w:szCs w:val="26"/>
        </w:rPr>
        <w:t xml:space="preserve">Avārijas koku un zaru zāģēšana </w:t>
      </w:r>
      <w:r w:rsidRPr="00814157">
        <w:rPr>
          <w:b w:val="0"/>
          <w:szCs w:val="26"/>
        </w:rPr>
        <w:fldChar w:fldCharType="end"/>
      </w:r>
      <w:r w:rsidRPr="00814157">
        <w:rPr>
          <w:b w:val="0"/>
          <w:szCs w:val="26"/>
        </w:rPr>
        <w:t>Rīgas pašvaldības kapsētās</w:t>
      </w:r>
      <w:r w:rsidRPr="00814157">
        <w:rPr>
          <w:b w:val="0"/>
        </w:rPr>
        <w:t xml:space="preserve">” </w:t>
      </w:r>
      <w:r w:rsidRPr="00814157">
        <w:rPr>
          <w:b w:val="0"/>
          <w:bCs w:val="0"/>
        </w:rPr>
        <w:t>identifikācijas Nr. RD DMV</w:t>
      </w:r>
      <w:r>
        <w:rPr>
          <w:b w:val="0"/>
          <w:bCs w:val="0"/>
        </w:rPr>
        <w:t xml:space="preserve"> 2019/13</w:t>
      </w:r>
      <w:r w:rsidRPr="00814157">
        <w:rPr>
          <w:b w:val="0"/>
        </w:rPr>
        <w:t xml:space="preserve">, kā </w:t>
      </w:r>
      <w:proofErr w:type="spellStart"/>
      <w:r w:rsidRPr="00814157">
        <w:rPr>
          <w:b w:val="0"/>
        </w:rPr>
        <w:t>arborists-kokkopis</w:t>
      </w:r>
      <w:proofErr w:type="spellEnd"/>
      <w:r w:rsidRPr="00814157">
        <w:rPr>
          <w:b w:val="0"/>
        </w:rPr>
        <w:t>, gadījumā, ja Pretendentam tiks piešķirtas tiesības slēgt iepirkuma līgumu un iepirkuma līgums tiks noslēgts.</w:t>
      </w:r>
    </w:p>
    <w:p w:rsidR="0056792E" w:rsidRPr="00814157" w:rsidRDefault="0056792E" w:rsidP="0056792E">
      <w:pPr>
        <w:ind w:firstLine="567"/>
        <w:jc w:val="both"/>
        <w:rPr>
          <w:sz w:val="26"/>
          <w:lang w:val="lv-LV"/>
        </w:rPr>
      </w:pPr>
      <w:r w:rsidRPr="00814157">
        <w:rPr>
          <w:sz w:val="26"/>
          <w:lang w:val="lv-LV"/>
        </w:rPr>
        <w:t>Apliecinu, ka būšu pieejams piedāvājumā norādīto uzdevumu izpildei no iepirkuma līguma parakstīšanas dienas līdz galīgā pieņemšanas akta parakstīšanas dienai.</w:t>
      </w:r>
    </w:p>
    <w:p w:rsidR="0056792E" w:rsidRPr="00814157" w:rsidRDefault="0056792E" w:rsidP="0056792E">
      <w:pPr>
        <w:ind w:firstLine="567"/>
        <w:jc w:val="both"/>
        <w:rPr>
          <w:sz w:val="26"/>
          <w:lang w:val="lv-LV"/>
        </w:rPr>
      </w:pPr>
      <w:r w:rsidRPr="00814157">
        <w:rPr>
          <w:sz w:val="26"/>
          <w:lang w:val="lv-LV"/>
        </w:rPr>
        <w:t>Apliecinu, ka neesmu interešu konflikta situācijā.</w:t>
      </w:r>
    </w:p>
    <w:p w:rsidR="0056792E" w:rsidRPr="00814157" w:rsidRDefault="0056792E" w:rsidP="0056792E">
      <w:pPr>
        <w:jc w:val="both"/>
        <w:rPr>
          <w:sz w:val="26"/>
          <w:szCs w:val="26"/>
          <w:lang w:val="lv-LV"/>
        </w:rPr>
      </w:pPr>
    </w:p>
    <w:tbl>
      <w:tblPr>
        <w:tblW w:w="8520" w:type="dxa"/>
        <w:tblLook w:val="01E0" w:firstRow="1" w:lastRow="1" w:firstColumn="1" w:lastColumn="1" w:noHBand="0" w:noVBand="0"/>
      </w:tblPr>
      <w:tblGrid>
        <w:gridCol w:w="2376"/>
        <w:gridCol w:w="3072"/>
        <w:gridCol w:w="3072"/>
      </w:tblGrid>
      <w:tr w:rsidR="0056792E" w:rsidRPr="00814157" w:rsidTr="0056792E">
        <w:tc>
          <w:tcPr>
            <w:tcW w:w="2376" w:type="dxa"/>
            <w:shd w:val="clear" w:color="auto" w:fill="auto"/>
          </w:tcPr>
          <w:p w:rsidR="0056792E" w:rsidRPr="00814157" w:rsidRDefault="0056792E" w:rsidP="0056792E">
            <w:pPr>
              <w:widowControl w:val="0"/>
              <w:tabs>
                <w:tab w:val="num" w:pos="360"/>
              </w:tabs>
              <w:autoSpaceDE w:val="0"/>
              <w:autoSpaceDN w:val="0"/>
              <w:adjustRightInd w:val="0"/>
              <w:rPr>
                <w:sz w:val="26"/>
                <w:szCs w:val="26"/>
                <w:lang w:val="lv-LV"/>
              </w:rPr>
            </w:pPr>
            <w:r w:rsidRPr="00814157">
              <w:rPr>
                <w:sz w:val="26"/>
                <w:szCs w:val="26"/>
                <w:lang w:val="lv-LV"/>
              </w:rPr>
              <w:t>Vārds, uzvārds:</w:t>
            </w:r>
          </w:p>
        </w:tc>
        <w:tc>
          <w:tcPr>
            <w:tcW w:w="3072" w:type="dxa"/>
            <w:tcBorders>
              <w:bottom w:val="single" w:sz="4" w:space="0" w:color="auto"/>
            </w:tcBorders>
            <w:shd w:val="clear" w:color="auto" w:fill="auto"/>
          </w:tcPr>
          <w:p w:rsidR="0056792E" w:rsidRPr="00814157" w:rsidRDefault="0056792E" w:rsidP="0056792E">
            <w:pPr>
              <w:widowControl w:val="0"/>
              <w:tabs>
                <w:tab w:val="num" w:pos="360"/>
              </w:tabs>
              <w:autoSpaceDE w:val="0"/>
              <w:autoSpaceDN w:val="0"/>
              <w:adjustRightInd w:val="0"/>
              <w:rPr>
                <w:sz w:val="26"/>
                <w:szCs w:val="26"/>
                <w:lang w:val="lv-LV"/>
              </w:rPr>
            </w:pPr>
          </w:p>
        </w:tc>
        <w:tc>
          <w:tcPr>
            <w:tcW w:w="3072" w:type="dxa"/>
            <w:shd w:val="clear" w:color="auto" w:fill="auto"/>
          </w:tcPr>
          <w:p w:rsidR="0056792E" w:rsidRPr="00814157" w:rsidRDefault="0056792E" w:rsidP="0056792E">
            <w:pPr>
              <w:widowControl w:val="0"/>
              <w:tabs>
                <w:tab w:val="num" w:pos="360"/>
              </w:tabs>
              <w:autoSpaceDE w:val="0"/>
              <w:autoSpaceDN w:val="0"/>
              <w:adjustRightInd w:val="0"/>
              <w:rPr>
                <w:sz w:val="26"/>
                <w:szCs w:val="26"/>
                <w:lang w:val="lv-LV"/>
              </w:rPr>
            </w:pPr>
            <w:r w:rsidRPr="00814157">
              <w:rPr>
                <w:sz w:val="26"/>
                <w:szCs w:val="26"/>
                <w:lang w:val="lv-LV"/>
              </w:rPr>
              <w:t xml:space="preserve">   (datums)</w:t>
            </w:r>
          </w:p>
        </w:tc>
      </w:tr>
      <w:tr w:rsidR="0056792E" w:rsidRPr="00814157" w:rsidTr="0056792E">
        <w:tc>
          <w:tcPr>
            <w:tcW w:w="2376" w:type="dxa"/>
            <w:shd w:val="clear" w:color="auto" w:fill="auto"/>
          </w:tcPr>
          <w:p w:rsidR="0056792E" w:rsidRPr="00814157" w:rsidRDefault="0056792E" w:rsidP="0056792E">
            <w:pPr>
              <w:widowControl w:val="0"/>
              <w:tabs>
                <w:tab w:val="num" w:pos="360"/>
              </w:tabs>
              <w:autoSpaceDE w:val="0"/>
              <w:autoSpaceDN w:val="0"/>
              <w:adjustRightInd w:val="0"/>
              <w:jc w:val="right"/>
              <w:rPr>
                <w:sz w:val="26"/>
                <w:szCs w:val="26"/>
                <w:lang w:val="lv-LV"/>
              </w:rPr>
            </w:pPr>
          </w:p>
        </w:tc>
        <w:tc>
          <w:tcPr>
            <w:tcW w:w="3072" w:type="dxa"/>
            <w:tcBorders>
              <w:top w:val="single" w:sz="4" w:space="0" w:color="auto"/>
            </w:tcBorders>
            <w:shd w:val="clear" w:color="auto" w:fill="auto"/>
          </w:tcPr>
          <w:p w:rsidR="0056792E" w:rsidRPr="00814157" w:rsidRDefault="0056792E" w:rsidP="0056792E">
            <w:pPr>
              <w:widowControl w:val="0"/>
              <w:tabs>
                <w:tab w:val="num" w:pos="360"/>
              </w:tabs>
              <w:autoSpaceDE w:val="0"/>
              <w:autoSpaceDN w:val="0"/>
              <w:adjustRightInd w:val="0"/>
              <w:jc w:val="center"/>
              <w:rPr>
                <w:sz w:val="26"/>
                <w:szCs w:val="26"/>
                <w:lang w:val="lv-LV"/>
              </w:rPr>
            </w:pPr>
            <w:r w:rsidRPr="00814157">
              <w:rPr>
                <w:sz w:val="26"/>
                <w:szCs w:val="26"/>
                <w:lang w:val="lv-LV"/>
              </w:rPr>
              <w:t>(paraksta vieta)</w:t>
            </w:r>
          </w:p>
        </w:tc>
        <w:tc>
          <w:tcPr>
            <w:tcW w:w="3072" w:type="dxa"/>
            <w:shd w:val="clear" w:color="auto" w:fill="auto"/>
          </w:tcPr>
          <w:p w:rsidR="0056792E" w:rsidRPr="00814157" w:rsidRDefault="0056792E" w:rsidP="0056792E">
            <w:pPr>
              <w:widowControl w:val="0"/>
              <w:tabs>
                <w:tab w:val="num" w:pos="360"/>
              </w:tabs>
              <w:autoSpaceDE w:val="0"/>
              <w:autoSpaceDN w:val="0"/>
              <w:adjustRightInd w:val="0"/>
              <w:rPr>
                <w:sz w:val="26"/>
                <w:szCs w:val="26"/>
                <w:lang w:val="lv-LV"/>
              </w:rPr>
            </w:pPr>
          </w:p>
        </w:tc>
      </w:tr>
      <w:tr w:rsidR="0056792E" w:rsidRPr="00814157" w:rsidTr="0056792E">
        <w:tc>
          <w:tcPr>
            <w:tcW w:w="2376" w:type="dxa"/>
            <w:shd w:val="clear" w:color="auto" w:fill="auto"/>
          </w:tcPr>
          <w:p w:rsidR="0056792E" w:rsidRPr="00814157" w:rsidRDefault="0056792E" w:rsidP="0056792E">
            <w:pPr>
              <w:widowControl w:val="0"/>
              <w:tabs>
                <w:tab w:val="num" w:pos="360"/>
              </w:tabs>
              <w:autoSpaceDE w:val="0"/>
              <w:autoSpaceDN w:val="0"/>
              <w:adjustRightInd w:val="0"/>
              <w:jc w:val="right"/>
              <w:rPr>
                <w:sz w:val="26"/>
                <w:szCs w:val="26"/>
                <w:lang w:val="lv-LV"/>
              </w:rPr>
            </w:pPr>
          </w:p>
        </w:tc>
        <w:tc>
          <w:tcPr>
            <w:tcW w:w="3072" w:type="dxa"/>
            <w:shd w:val="clear" w:color="auto" w:fill="auto"/>
          </w:tcPr>
          <w:p w:rsidR="0056792E" w:rsidRPr="00814157" w:rsidRDefault="0056792E" w:rsidP="0056792E">
            <w:pPr>
              <w:widowControl w:val="0"/>
              <w:tabs>
                <w:tab w:val="num" w:pos="360"/>
              </w:tabs>
              <w:autoSpaceDE w:val="0"/>
              <w:autoSpaceDN w:val="0"/>
              <w:adjustRightInd w:val="0"/>
              <w:jc w:val="center"/>
              <w:rPr>
                <w:sz w:val="26"/>
                <w:szCs w:val="26"/>
                <w:lang w:val="lv-LV"/>
              </w:rPr>
            </w:pPr>
          </w:p>
        </w:tc>
        <w:tc>
          <w:tcPr>
            <w:tcW w:w="3072" w:type="dxa"/>
            <w:shd w:val="clear" w:color="auto" w:fill="auto"/>
          </w:tcPr>
          <w:p w:rsidR="0056792E" w:rsidRPr="00814157" w:rsidRDefault="0056792E" w:rsidP="0056792E">
            <w:pPr>
              <w:widowControl w:val="0"/>
              <w:tabs>
                <w:tab w:val="num" w:pos="360"/>
              </w:tabs>
              <w:autoSpaceDE w:val="0"/>
              <w:autoSpaceDN w:val="0"/>
              <w:adjustRightInd w:val="0"/>
              <w:rPr>
                <w:sz w:val="26"/>
                <w:szCs w:val="26"/>
                <w:lang w:val="lv-LV"/>
              </w:rPr>
            </w:pPr>
          </w:p>
        </w:tc>
      </w:tr>
    </w:tbl>
    <w:p w:rsidR="0056792E" w:rsidRPr="00814157" w:rsidRDefault="0056792E" w:rsidP="0056792E">
      <w:pPr>
        <w:rPr>
          <w:lang w:val="lv-LV"/>
        </w:rPr>
      </w:pPr>
    </w:p>
    <w:p w:rsidR="009C49A1" w:rsidRPr="003C73B2" w:rsidRDefault="0056792E" w:rsidP="0056792E">
      <w:pPr>
        <w:jc w:val="right"/>
        <w:rPr>
          <w:lang w:val="lv-LV"/>
        </w:rPr>
      </w:pPr>
      <w:r w:rsidRPr="00814157">
        <w:rPr>
          <w:sz w:val="26"/>
          <w:lang w:val="lv-LV"/>
        </w:rPr>
        <w:br w:type="page"/>
      </w:r>
      <w:r w:rsidR="006130EC">
        <w:rPr>
          <w:sz w:val="26"/>
          <w:szCs w:val="26"/>
          <w:lang w:val="lv-LV"/>
        </w:rPr>
        <w:lastRenderedPageBreak/>
        <w:t>Pielikums Nr.4</w:t>
      </w:r>
    </w:p>
    <w:p w:rsidR="009C49A1" w:rsidRPr="003C73B2" w:rsidRDefault="009C49A1" w:rsidP="009C49A1">
      <w:pPr>
        <w:jc w:val="right"/>
        <w:rPr>
          <w:sz w:val="26"/>
          <w:lang w:val="lv-LV"/>
        </w:rPr>
      </w:pPr>
    </w:p>
    <w:p w:rsidR="009C49A1" w:rsidRPr="003C73B2" w:rsidRDefault="009C49A1" w:rsidP="009C49A1">
      <w:pPr>
        <w:jc w:val="center"/>
        <w:rPr>
          <w:b/>
          <w:sz w:val="26"/>
          <w:lang w:val="lv-LV"/>
        </w:rPr>
      </w:pPr>
      <w:r w:rsidRPr="003C73B2">
        <w:rPr>
          <w:b/>
          <w:sz w:val="26"/>
          <w:lang w:val="lv-LV"/>
        </w:rPr>
        <w:t>APAKŠUZŅĒMĒJA APLIECINĀJUMS</w:t>
      </w:r>
    </w:p>
    <w:p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rsidR="0056792E" w:rsidRPr="00814157" w:rsidRDefault="0056792E" w:rsidP="0056792E">
      <w:pPr>
        <w:pStyle w:val="Pamatteksts3"/>
        <w:rPr>
          <w:szCs w:val="26"/>
        </w:rPr>
      </w:pPr>
      <w:r w:rsidRPr="00814157">
        <w:rPr>
          <w:szCs w:val="26"/>
        </w:rPr>
        <w:t>“</w:t>
      </w:r>
      <w:r w:rsidRPr="00814157">
        <w:rPr>
          <w:szCs w:val="26"/>
        </w:rPr>
        <w:fldChar w:fldCharType="begin"/>
      </w:r>
      <w:r w:rsidRPr="00814157">
        <w:rPr>
          <w:szCs w:val="26"/>
        </w:rPr>
        <w:instrText xml:space="preserve"> DOCPROPERTY  #ANOTACIJA#  \* MERGEFORMAT </w:instrText>
      </w:r>
      <w:r w:rsidRPr="00814157">
        <w:rPr>
          <w:szCs w:val="26"/>
        </w:rPr>
        <w:fldChar w:fldCharType="separate"/>
      </w:r>
      <w:r w:rsidRPr="00814157">
        <w:rPr>
          <w:szCs w:val="26"/>
        </w:rPr>
        <w:t xml:space="preserve">Avārijas koku un zaru zāģēšana </w:t>
      </w:r>
      <w:r w:rsidRPr="00814157">
        <w:rPr>
          <w:szCs w:val="26"/>
        </w:rPr>
        <w:fldChar w:fldCharType="end"/>
      </w:r>
      <w:r w:rsidRPr="00814157">
        <w:rPr>
          <w:szCs w:val="26"/>
        </w:rPr>
        <w:t>Rīgas pašvaldības kapsētās”</w:t>
      </w:r>
    </w:p>
    <w:p w:rsidR="0056792E" w:rsidRPr="00814157" w:rsidRDefault="0056792E" w:rsidP="0056792E">
      <w:pPr>
        <w:pStyle w:val="Pamatteksts3"/>
        <w:rPr>
          <w:bCs w:val="0"/>
          <w:szCs w:val="26"/>
        </w:rPr>
      </w:pPr>
      <w:r w:rsidRPr="00814157">
        <w:rPr>
          <w:bCs w:val="0"/>
          <w:szCs w:val="26"/>
        </w:rPr>
        <w:t xml:space="preserve">identifikācijas Nr. RD DMV </w:t>
      </w:r>
      <w:r>
        <w:rPr>
          <w:bCs w:val="0"/>
          <w:szCs w:val="26"/>
        </w:rPr>
        <w:t>2019/13</w:t>
      </w:r>
    </w:p>
    <w:p w:rsidR="009C49A1" w:rsidRPr="003C73B2" w:rsidRDefault="009C49A1" w:rsidP="009C49A1">
      <w:pPr>
        <w:jc w:val="center"/>
        <w:rPr>
          <w:lang w:val="lv-LV"/>
        </w:rPr>
      </w:pPr>
    </w:p>
    <w:p w:rsidR="009C49A1" w:rsidRPr="003C73B2" w:rsidRDefault="009C49A1" w:rsidP="009C49A1">
      <w:pPr>
        <w:rPr>
          <w:lang w:val="lv-LV"/>
        </w:rPr>
      </w:pPr>
    </w:p>
    <w:p w:rsidR="009C49A1" w:rsidRPr="003C73B2" w:rsidRDefault="009C49A1" w:rsidP="009C49A1">
      <w:pPr>
        <w:jc w:val="center"/>
        <w:rPr>
          <w:sz w:val="26"/>
          <w:lang w:val="lv-LV"/>
        </w:rPr>
      </w:pPr>
    </w:p>
    <w:p w:rsidR="009C49A1" w:rsidRPr="003C73B2" w:rsidRDefault="009C49A1" w:rsidP="009C49A1">
      <w:pPr>
        <w:rPr>
          <w:b/>
          <w:sz w:val="26"/>
          <w:szCs w:val="30"/>
          <w:lang w:val="lv-LV"/>
        </w:rPr>
      </w:pPr>
      <w:r w:rsidRPr="003C73B2">
        <w:rPr>
          <w:b/>
          <w:sz w:val="26"/>
          <w:szCs w:val="30"/>
          <w:lang w:val="lv-LV"/>
        </w:rPr>
        <w:t>Pretendents</w:t>
      </w:r>
      <w:r w:rsidRPr="00CB7982">
        <w:rPr>
          <w:sz w:val="26"/>
          <w:szCs w:val="30"/>
          <w:lang w:val="lv-LV"/>
        </w:rPr>
        <w:t>______________________________________</w:t>
      </w:r>
    </w:p>
    <w:p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rsidR="009C49A1" w:rsidRPr="003C73B2" w:rsidRDefault="009C49A1" w:rsidP="009C49A1">
      <w:pPr>
        <w:rPr>
          <w:rFonts w:ascii="Arial" w:hAnsi="Arial" w:cs="Arial"/>
          <w:sz w:val="30"/>
          <w:szCs w:val="30"/>
          <w:lang w:val="lv-LV"/>
        </w:rPr>
      </w:pPr>
    </w:p>
    <w:p w:rsidR="009C49A1" w:rsidRPr="003C73B2" w:rsidRDefault="009C49A1" w:rsidP="00B118BA">
      <w:pPr>
        <w:jc w:val="both"/>
        <w:rPr>
          <w:sz w:val="26"/>
          <w:szCs w:val="30"/>
          <w:lang w:val="lv-LV"/>
        </w:rPr>
      </w:pPr>
      <w:r w:rsidRPr="003C73B2">
        <w:rPr>
          <w:sz w:val="26"/>
          <w:szCs w:val="30"/>
          <w:lang w:val="lv-LV"/>
        </w:rPr>
        <w:t>Ar šo &lt;Apakšuzņēmēja nosaukums, reģistrācijas numurs un adrese&gt; apliecina, ka:</w:t>
      </w:r>
    </w:p>
    <w:p w:rsidR="009C49A1" w:rsidRPr="003C73B2" w:rsidRDefault="009C49A1" w:rsidP="00B118BA">
      <w:pPr>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bCs/>
          <w:sz w:val="26"/>
          <w:lang w:val="lv-LV"/>
        </w:rPr>
        <w:t xml:space="preserve">piekrīt piedalīties atklātajā konkursā  </w:t>
      </w:r>
      <w:r w:rsidRPr="003C73B2">
        <w:rPr>
          <w:sz w:val="26"/>
          <w:lang w:val="lv-LV"/>
        </w:rPr>
        <w:t>“</w:t>
      </w:r>
      <w:r w:rsidR="0056792E" w:rsidRPr="0056792E">
        <w:rPr>
          <w:sz w:val="26"/>
          <w:szCs w:val="26"/>
        </w:rPr>
        <w:fldChar w:fldCharType="begin"/>
      </w:r>
      <w:r w:rsidR="0056792E" w:rsidRPr="0056792E">
        <w:rPr>
          <w:sz w:val="26"/>
          <w:szCs w:val="26"/>
          <w:lang w:val="lv-LV"/>
        </w:rPr>
        <w:instrText xml:space="preserve"> DOCPROPERTY  #ANOTACIJA#  \* MERGEFORMAT </w:instrText>
      </w:r>
      <w:r w:rsidR="0056792E" w:rsidRPr="0056792E">
        <w:rPr>
          <w:sz w:val="26"/>
          <w:szCs w:val="26"/>
        </w:rPr>
        <w:fldChar w:fldCharType="separate"/>
      </w:r>
      <w:r w:rsidR="0056792E" w:rsidRPr="0056792E">
        <w:rPr>
          <w:sz w:val="26"/>
          <w:szCs w:val="26"/>
          <w:lang w:val="lv-LV"/>
        </w:rPr>
        <w:t xml:space="preserve">Avārijas koku un zaru zāģēšana </w:t>
      </w:r>
      <w:r w:rsidR="0056792E" w:rsidRPr="0056792E">
        <w:rPr>
          <w:sz w:val="26"/>
          <w:szCs w:val="26"/>
        </w:rPr>
        <w:fldChar w:fldCharType="end"/>
      </w:r>
      <w:r w:rsidR="0056792E" w:rsidRPr="0056792E">
        <w:rPr>
          <w:sz w:val="26"/>
          <w:szCs w:val="26"/>
          <w:lang w:val="lv-LV"/>
        </w:rPr>
        <w:t>Rīgas pašvaldības kapsētās</w:t>
      </w:r>
      <w:r w:rsidRPr="003C73B2">
        <w:rPr>
          <w:sz w:val="26"/>
          <w:szCs w:val="26"/>
          <w:lang w:val="lv-LV"/>
        </w:rPr>
        <w:t xml:space="preserve">”, </w:t>
      </w:r>
      <w:r w:rsidRPr="003C73B2">
        <w:rPr>
          <w:bCs/>
          <w:sz w:val="26"/>
          <w:szCs w:val="26"/>
          <w:lang w:val="lv-LV"/>
        </w:rPr>
        <w:t>identifikācijas Nr. RD DM</w:t>
      </w:r>
      <w:r w:rsidRPr="003C73B2">
        <w:rPr>
          <w:bCs/>
          <w:sz w:val="26"/>
          <w:lang w:val="lv-LV"/>
        </w:rPr>
        <w:t>V 201</w:t>
      </w:r>
      <w:r w:rsidR="0056792E">
        <w:rPr>
          <w:bCs/>
          <w:sz w:val="26"/>
          <w:lang w:val="lv-LV"/>
        </w:rPr>
        <w:t>9/13</w:t>
      </w:r>
      <w:r w:rsidRPr="003C73B2">
        <w:rPr>
          <w:bCs/>
          <w:sz w:val="26"/>
          <w:lang w:val="lv-LV"/>
        </w:rPr>
        <w:t>,</w:t>
      </w:r>
      <w:r w:rsidRPr="003C73B2">
        <w:rPr>
          <w:sz w:val="26"/>
          <w:szCs w:val="30"/>
          <w:lang w:val="lv-LV"/>
        </w:rPr>
        <w:t xml:space="preserve"> kā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rsidR="009C49A1" w:rsidRPr="003C73B2" w:rsidRDefault="009C49A1" w:rsidP="00B118BA">
      <w:pPr>
        <w:jc w:val="both"/>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Vārds, uzvārds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Amata nosaukums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Paraksts</w:t>
            </w:r>
          </w:p>
        </w:tc>
        <w:tc>
          <w:tcPr>
            <w:tcW w:w="5027" w:type="dxa"/>
            <w:shd w:val="clear" w:color="auto" w:fill="auto"/>
          </w:tcPr>
          <w:p w:rsidR="009C49A1" w:rsidRPr="003C73B2" w:rsidRDefault="009C49A1" w:rsidP="00B118BA">
            <w:pPr>
              <w:rPr>
                <w:lang w:val="lv-LV"/>
              </w:rPr>
            </w:pPr>
          </w:p>
        </w:tc>
      </w:tr>
      <w:tr w:rsidR="009C49A1" w:rsidRPr="003C73B2" w:rsidTr="00B118BA">
        <w:trPr>
          <w:trHeight w:val="307"/>
        </w:trPr>
        <w:tc>
          <w:tcPr>
            <w:tcW w:w="3510" w:type="dxa"/>
            <w:shd w:val="clear" w:color="auto" w:fill="auto"/>
            <w:vAlign w:val="center"/>
          </w:tcPr>
          <w:p w:rsidR="009C49A1" w:rsidRPr="003C73B2" w:rsidRDefault="009C49A1" w:rsidP="00B118BA">
            <w:pPr>
              <w:jc w:val="right"/>
              <w:rPr>
                <w:b/>
                <w:lang w:val="lv-LV"/>
              </w:rPr>
            </w:pPr>
            <w:r w:rsidRPr="003C73B2">
              <w:rPr>
                <w:b/>
                <w:lang w:val="lv-LV"/>
              </w:rPr>
              <w:t>Datums</w:t>
            </w:r>
          </w:p>
        </w:tc>
        <w:tc>
          <w:tcPr>
            <w:tcW w:w="5027" w:type="dxa"/>
            <w:shd w:val="clear" w:color="auto" w:fill="auto"/>
          </w:tcPr>
          <w:p w:rsidR="009C49A1" w:rsidRPr="003C73B2" w:rsidRDefault="009C49A1" w:rsidP="00B118BA">
            <w:pPr>
              <w:rPr>
                <w:lang w:val="lv-LV"/>
              </w:rPr>
            </w:pPr>
          </w:p>
        </w:tc>
      </w:tr>
    </w:tbl>
    <w:p w:rsidR="0056792E" w:rsidRDefault="0056792E" w:rsidP="009C49A1">
      <w:pPr>
        <w:rPr>
          <w:lang w:val="lv-LV"/>
        </w:rPr>
      </w:pPr>
    </w:p>
    <w:p w:rsidR="0056792E" w:rsidRPr="0056792E" w:rsidRDefault="0056792E" w:rsidP="0056792E">
      <w:pPr>
        <w:rPr>
          <w:lang w:val="lv-LV"/>
        </w:rPr>
      </w:pPr>
    </w:p>
    <w:p w:rsidR="0056792E" w:rsidRPr="0056792E" w:rsidRDefault="0056792E" w:rsidP="0056792E">
      <w:pPr>
        <w:rPr>
          <w:lang w:val="lv-LV"/>
        </w:rPr>
      </w:pPr>
    </w:p>
    <w:p w:rsidR="0056792E" w:rsidRPr="0056792E" w:rsidRDefault="0056792E" w:rsidP="0056792E">
      <w:pPr>
        <w:rPr>
          <w:lang w:val="lv-LV"/>
        </w:rPr>
      </w:pPr>
    </w:p>
    <w:p w:rsidR="0056792E" w:rsidRPr="0056792E" w:rsidRDefault="0056792E" w:rsidP="0056792E">
      <w:pPr>
        <w:rPr>
          <w:lang w:val="lv-LV"/>
        </w:rPr>
      </w:pPr>
    </w:p>
    <w:p w:rsidR="0056792E" w:rsidRPr="0056792E" w:rsidRDefault="0056792E" w:rsidP="0056792E">
      <w:pPr>
        <w:rPr>
          <w:lang w:val="lv-LV"/>
        </w:rPr>
      </w:pPr>
    </w:p>
    <w:p w:rsidR="0056792E" w:rsidRPr="0056792E" w:rsidRDefault="0056792E" w:rsidP="0056792E">
      <w:pPr>
        <w:rPr>
          <w:lang w:val="lv-LV"/>
        </w:rPr>
      </w:pPr>
    </w:p>
    <w:p w:rsidR="0056792E" w:rsidRDefault="0056792E" w:rsidP="0056792E">
      <w:pPr>
        <w:rPr>
          <w:lang w:val="lv-LV"/>
        </w:rPr>
      </w:pPr>
    </w:p>
    <w:p w:rsidR="0056792E" w:rsidRDefault="0056792E" w:rsidP="0056792E">
      <w:pPr>
        <w:tabs>
          <w:tab w:val="left" w:pos="1065"/>
        </w:tabs>
        <w:rPr>
          <w:lang w:val="lv-LV"/>
        </w:rPr>
      </w:pPr>
      <w:r>
        <w:rPr>
          <w:lang w:val="lv-LV"/>
        </w:rPr>
        <w:tab/>
      </w:r>
    </w:p>
    <w:p w:rsidR="0056792E" w:rsidRDefault="0056792E" w:rsidP="0056792E">
      <w:pPr>
        <w:rPr>
          <w:lang w:val="lv-LV"/>
        </w:rPr>
      </w:pPr>
      <w:r>
        <w:rPr>
          <w:lang w:val="lv-LV"/>
        </w:rPr>
        <w:br w:type="page"/>
      </w:r>
    </w:p>
    <w:p w:rsidR="0056792E" w:rsidRPr="00814157" w:rsidRDefault="0056792E" w:rsidP="0056792E">
      <w:pPr>
        <w:jc w:val="right"/>
        <w:rPr>
          <w:sz w:val="26"/>
          <w:lang w:val="lv-LV"/>
        </w:rPr>
      </w:pPr>
      <w:r w:rsidRPr="00814157">
        <w:rPr>
          <w:sz w:val="26"/>
          <w:lang w:val="lv-LV"/>
        </w:rPr>
        <w:lastRenderedPageBreak/>
        <w:t>Pielikums Nr.</w:t>
      </w:r>
      <w:r>
        <w:rPr>
          <w:sz w:val="26"/>
          <w:lang w:val="lv-LV"/>
        </w:rPr>
        <w:t>5</w:t>
      </w:r>
    </w:p>
    <w:p w:rsidR="0056792E" w:rsidRPr="00814157" w:rsidRDefault="0056792E" w:rsidP="0056792E">
      <w:pPr>
        <w:pStyle w:val="Virsraksts1"/>
        <w:rPr>
          <w:b w:val="0"/>
          <w:sz w:val="26"/>
          <w:szCs w:val="26"/>
        </w:rPr>
      </w:pPr>
    </w:p>
    <w:p w:rsidR="0056792E" w:rsidRPr="00814157" w:rsidRDefault="0056792E" w:rsidP="0056792E">
      <w:pPr>
        <w:pStyle w:val="Virsraksts1"/>
        <w:rPr>
          <w:b w:val="0"/>
          <w:sz w:val="26"/>
          <w:szCs w:val="26"/>
        </w:rPr>
      </w:pPr>
    </w:p>
    <w:p w:rsidR="0056792E" w:rsidRPr="00814157" w:rsidRDefault="0056792E" w:rsidP="0056792E">
      <w:pPr>
        <w:pStyle w:val="Virsraksts1"/>
      </w:pPr>
      <w:r w:rsidRPr="00814157">
        <w:t>LĪGUMA IZPILDES NODROŠINĀJUMA</w:t>
      </w:r>
    </w:p>
    <w:p w:rsidR="0056792E" w:rsidRPr="00814157" w:rsidRDefault="0056792E" w:rsidP="0056792E">
      <w:pPr>
        <w:pStyle w:val="Virsraksts1"/>
      </w:pPr>
      <w:r w:rsidRPr="00814157">
        <w:t>BANKAS BEZNOSACĪJUMU GARANTIJA Nr.____________</w:t>
      </w:r>
    </w:p>
    <w:p w:rsidR="0056792E" w:rsidRPr="00814157" w:rsidRDefault="0056792E" w:rsidP="0056792E">
      <w:pPr>
        <w:jc w:val="center"/>
        <w:rPr>
          <w:b/>
          <w:bCs/>
          <w:sz w:val="26"/>
          <w:szCs w:val="26"/>
          <w:lang w:val="lv-LV"/>
        </w:rPr>
      </w:pPr>
    </w:p>
    <w:p w:rsidR="0056792E" w:rsidRPr="00814157" w:rsidRDefault="0056792E" w:rsidP="0056792E">
      <w:pPr>
        <w:jc w:val="center"/>
        <w:rPr>
          <w:b/>
          <w:bCs/>
          <w:sz w:val="26"/>
          <w:szCs w:val="26"/>
          <w:lang w:val="lv-LV"/>
        </w:rPr>
      </w:pPr>
    </w:p>
    <w:p w:rsidR="0056792E" w:rsidRPr="00814157" w:rsidRDefault="0056792E" w:rsidP="0056792E">
      <w:pPr>
        <w:ind w:firstLine="720"/>
        <w:jc w:val="both"/>
        <w:rPr>
          <w:sz w:val="26"/>
          <w:lang w:val="lv-LV"/>
        </w:rPr>
      </w:pPr>
      <w:r w:rsidRPr="00814157">
        <w:rPr>
          <w:sz w:val="26"/>
          <w:lang w:val="lv-LV"/>
        </w:rPr>
        <w:t xml:space="preserve">Ņemot vērā, ka [Uzņēmēja nosaukums] (turpmāk – </w:t>
      </w:r>
      <w:r w:rsidRPr="00814157">
        <w:rPr>
          <w:i/>
          <w:sz w:val="26"/>
          <w:lang w:val="lv-LV"/>
        </w:rPr>
        <w:t>Izpildītājs</w:t>
      </w:r>
      <w:r w:rsidRPr="00814157">
        <w:rPr>
          <w:sz w:val="26"/>
          <w:lang w:val="lv-LV"/>
        </w:rPr>
        <w:t>), [datums] ir iesniedzis savu pied</w:t>
      </w:r>
      <w:r w:rsidRPr="00814157">
        <w:rPr>
          <w:sz w:val="26"/>
          <w:szCs w:val="26"/>
          <w:lang w:val="lv-LV"/>
        </w:rPr>
        <w:t>āvājumu iepirkumam „</w:t>
      </w:r>
      <w:r w:rsidRPr="00814157">
        <w:rPr>
          <w:sz w:val="26"/>
          <w:szCs w:val="26"/>
          <w:lang w:val="lv-LV"/>
        </w:rPr>
        <w:fldChar w:fldCharType="begin"/>
      </w:r>
      <w:r w:rsidRPr="00814157">
        <w:rPr>
          <w:sz w:val="26"/>
          <w:szCs w:val="26"/>
          <w:lang w:val="lv-LV"/>
        </w:rPr>
        <w:instrText xml:space="preserve"> DOCPROPERTY  #ANOTACIJA#  \* MERGEFORMAT </w:instrText>
      </w:r>
      <w:r w:rsidRPr="00814157">
        <w:rPr>
          <w:sz w:val="26"/>
          <w:szCs w:val="26"/>
          <w:lang w:val="lv-LV"/>
        </w:rPr>
        <w:fldChar w:fldCharType="separate"/>
      </w:r>
      <w:r w:rsidRPr="00814157">
        <w:rPr>
          <w:sz w:val="26"/>
          <w:szCs w:val="26"/>
          <w:lang w:val="lv-LV"/>
        </w:rPr>
        <w:t xml:space="preserve">Avārijas koku un zaru zāģēšana </w:t>
      </w:r>
      <w:r w:rsidRPr="00814157">
        <w:rPr>
          <w:sz w:val="26"/>
          <w:szCs w:val="26"/>
          <w:lang w:val="lv-LV"/>
        </w:rPr>
        <w:fldChar w:fldCharType="end"/>
      </w:r>
      <w:r w:rsidRPr="00814157">
        <w:rPr>
          <w:sz w:val="26"/>
          <w:szCs w:val="26"/>
          <w:lang w:val="lv-LV"/>
        </w:rPr>
        <w:t xml:space="preserve">Rīgas pašvaldības kapsētās” identifikācijas </w:t>
      </w:r>
      <w:proofErr w:type="spellStart"/>
      <w:r w:rsidRPr="00814157">
        <w:rPr>
          <w:sz w:val="26"/>
          <w:szCs w:val="26"/>
          <w:lang w:val="lv-LV"/>
        </w:rPr>
        <w:t>Nr.RD</w:t>
      </w:r>
      <w:proofErr w:type="spellEnd"/>
      <w:r w:rsidRPr="00814157">
        <w:rPr>
          <w:sz w:val="26"/>
          <w:szCs w:val="26"/>
          <w:lang w:val="lv-LV"/>
        </w:rPr>
        <w:t xml:space="preserve"> DMV </w:t>
      </w:r>
      <w:r>
        <w:rPr>
          <w:sz w:val="26"/>
          <w:szCs w:val="26"/>
          <w:lang w:val="lv-LV"/>
        </w:rPr>
        <w:t xml:space="preserve">2019/13 </w:t>
      </w:r>
      <w:r w:rsidRPr="00814157">
        <w:rPr>
          <w:sz w:val="26"/>
          <w:szCs w:val="26"/>
          <w:lang w:val="lv-LV"/>
        </w:rPr>
        <w:t xml:space="preserve">(turpmāk – Iepirkums) </w:t>
      </w:r>
      <w:r w:rsidRPr="00814157">
        <w:rPr>
          <w:sz w:val="26"/>
          <w:lang w:val="lv-LV"/>
        </w:rPr>
        <w:t xml:space="preserve">saskaņā ar kuru </w:t>
      </w:r>
      <w:r w:rsidRPr="00814157">
        <w:rPr>
          <w:i/>
          <w:sz w:val="26"/>
          <w:lang w:val="lv-LV"/>
        </w:rPr>
        <w:t>Izpildītājs</w:t>
      </w:r>
      <w:r w:rsidRPr="00814157">
        <w:rPr>
          <w:sz w:val="26"/>
          <w:lang w:val="lv-LV"/>
        </w:rPr>
        <w:t xml:space="preserve"> ir uzņēmies veikt avārijas koku un zaru zāģēšanu Rīgas pilsētas pašvaldības kapsētām.</w:t>
      </w:r>
    </w:p>
    <w:p w:rsidR="0056792E" w:rsidRPr="00814157" w:rsidRDefault="0056792E" w:rsidP="0056792E">
      <w:pPr>
        <w:ind w:firstLine="720"/>
        <w:jc w:val="both"/>
        <w:rPr>
          <w:sz w:val="26"/>
          <w:lang w:val="lv-LV"/>
        </w:rPr>
      </w:pPr>
    </w:p>
    <w:p w:rsidR="0056792E" w:rsidRPr="00814157" w:rsidRDefault="0056792E" w:rsidP="0056792E">
      <w:pPr>
        <w:ind w:firstLine="720"/>
        <w:jc w:val="both"/>
        <w:rPr>
          <w:sz w:val="26"/>
          <w:lang w:val="lv-LV"/>
        </w:rPr>
      </w:pPr>
      <w:r w:rsidRPr="00814157">
        <w:rPr>
          <w:sz w:val="26"/>
          <w:lang w:val="lv-LV"/>
        </w:rPr>
        <w:t xml:space="preserve">Ievērojot to, ka </w:t>
      </w:r>
      <w:r w:rsidRPr="00814157">
        <w:rPr>
          <w:i/>
          <w:sz w:val="26"/>
          <w:lang w:val="lv-LV"/>
        </w:rPr>
        <w:t xml:space="preserve">Iepirkuma </w:t>
      </w:r>
      <w:r w:rsidRPr="00814157">
        <w:rPr>
          <w:sz w:val="26"/>
          <w:lang w:val="lv-LV"/>
        </w:rPr>
        <w:t>nolikumā</w:t>
      </w:r>
      <w:r w:rsidRPr="00814157">
        <w:rPr>
          <w:i/>
          <w:sz w:val="26"/>
          <w:lang w:val="lv-LV"/>
        </w:rPr>
        <w:t xml:space="preserve"> </w:t>
      </w:r>
      <w:r w:rsidRPr="00814157">
        <w:rPr>
          <w:sz w:val="26"/>
          <w:lang w:val="lv-LV"/>
        </w:rPr>
        <w:t xml:space="preserve">ir noteikts, ka </w:t>
      </w:r>
      <w:r w:rsidRPr="00814157">
        <w:rPr>
          <w:i/>
          <w:sz w:val="26"/>
          <w:lang w:val="lv-LV"/>
        </w:rPr>
        <w:t>Izpildītājam</w:t>
      </w:r>
      <w:r w:rsidRPr="00814157">
        <w:rPr>
          <w:sz w:val="26"/>
          <w:lang w:val="lv-LV"/>
        </w:rPr>
        <w:t xml:space="preserve"> ir jāiesniedz bankas </w:t>
      </w:r>
      <w:r w:rsidRPr="00814157">
        <w:rPr>
          <w:i/>
          <w:sz w:val="26"/>
          <w:lang w:val="lv-LV"/>
        </w:rPr>
        <w:t>Līguma</w:t>
      </w:r>
      <w:r w:rsidRPr="00814157">
        <w:rPr>
          <w:sz w:val="26"/>
          <w:lang w:val="lv-LV"/>
        </w:rPr>
        <w:t xml:space="preserve"> izpildes nodrošinājuma garantija,</w:t>
      </w:r>
    </w:p>
    <w:p w:rsidR="0056792E" w:rsidRPr="00814157" w:rsidRDefault="0056792E" w:rsidP="0056792E">
      <w:pPr>
        <w:ind w:firstLine="720"/>
        <w:jc w:val="both"/>
        <w:rPr>
          <w:sz w:val="26"/>
          <w:lang w:val="lv-LV"/>
        </w:rPr>
      </w:pPr>
    </w:p>
    <w:p w:rsidR="0056792E" w:rsidRPr="00814157" w:rsidRDefault="0056792E" w:rsidP="0056792E">
      <w:pPr>
        <w:jc w:val="both"/>
        <w:rPr>
          <w:sz w:val="26"/>
          <w:lang w:val="lv-LV"/>
        </w:rPr>
      </w:pPr>
      <w:r w:rsidRPr="00814157">
        <w:rPr>
          <w:sz w:val="26"/>
          <w:lang w:val="lv-LV"/>
        </w:rPr>
        <w:t xml:space="preserve">mēs [bankas nosaukums], vienotais reģistrācijas Nr.____________, juridiskā adrese _________________ (te un turpmāk saukta </w:t>
      </w:r>
      <w:r w:rsidRPr="00814157">
        <w:rPr>
          <w:i/>
          <w:sz w:val="26"/>
          <w:lang w:val="lv-LV"/>
        </w:rPr>
        <w:t>Banka</w:t>
      </w:r>
      <w:r w:rsidRPr="00814157">
        <w:rPr>
          <w:sz w:val="26"/>
          <w:lang w:val="lv-LV"/>
        </w:rPr>
        <w:t xml:space="preserve">), neatkarīgi no līguma juridiskā spēka un atsakoties no jebkādām ierunu tiesībām, apņemamies maksāt </w:t>
      </w:r>
      <w:r w:rsidRPr="00814157">
        <w:rPr>
          <w:i/>
          <w:sz w:val="26"/>
          <w:lang w:val="lv-LV"/>
        </w:rPr>
        <w:t>Pasūtītājam</w:t>
      </w:r>
      <w:r w:rsidRPr="00814157">
        <w:rPr>
          <w:sz w:val="26"/>
          <w:lang w:val="lv-LV"/>
        </w:rPr>
        <w:t xml:space="preserve"> summu </w:t>
      </w:r>
      <w:r w:rsidRPr="00814157">
        <w:rPr>
          <w:b/>
          <w:sz w:val="26"/>
          <w:lang w:val="lv-LV"/>
        </w:rPr>
        <w:t>EUR 1000.00</w:t>
      </w:r>
      <w:r w:rsidRPr="00814157">
        <w:rPr>
          <w:sz w:val="26"/>
          <w:lang w:val="lv-LV"/>
        </w:rPr>
        <w:t xml:space="preserve"> (viens tūkstotis </w:t>
      </w:r>
      <w:proofErr w:type="spellStart"/>
      <w:r w:rsidRPr="00814157">
        <w:rPr>
          <w:sz w:val="26"/>
          <w:lang w:val="lv-LV"/>
        </w:rPr>
        <w:t>euro</w:t>
      </w:r>
      <w:proofErr w:type="spellEnd"/>
      <w:r w:rsidRPr="00814157">
        <w:rPr>
          <w:sz w:val="26"/>
          <w:lang w:val="lv-LV"/>
        </w:rPr>
        <w:t xml:space="preserve"> un 00 centi), saņemot </w:t>
      </w:r>
      <w:r w:rsidRPr="00814157">
        <w:rPr>
          <w:i/>
          <w:sz w:val="26"/>
          <w:lang w:val="lv-LV"/>
        </w:rPr>
        <w:t>Pasūtītāja</w:t>
      </w:r>
      <w:r w:rsidRPr="00814157">
        <w:rPr>
          <w:sz w:val="26"/>
          <w:lang w:val="lv-LV"/>
        </w:rPr>
        <w:t xml:space="preserve"> pirmo rakstisko pieprasījumu un rakstisku apgalvojumu, ka </w:t>
      </w:r>
      <w:r w:rsidRPr="00814157">
        <w:rPr>
          <w:i/>
          <w:sz w:val="26"/>
          <w:lang w:val="lv-LV"/>
        </w:rPr>
        <w:t>Izpildītājs</w:t>
      </w:r>
      <w:r w:rsidRPr="00814157">
        <w:rPr>
          <w:sz w:val="26"/>
          <w:lang w:val="lv-LV"/>
        </w:rPr>
        <w:t xml:space="preserve"> nav izpildījis saistības saskaņā ar </w:t>
      </w:r>
      <w:r w:rsidRPr="00814157">
        <w:rPr>
          <w:i/>
          <w:sz w:val="26"/>
          <w:lang w:val="lv-LV"/>
        </w:rPr>
        <w:t>līgumu</w:t>
      </w:r>
      <w:r w:rsidRPr="00814157">
        <w:rPr>
          <w:sz w:val="26"/>
          <w:lang w:val="lv-LV"/>
        </w:rPr>
        <w:t>.</w:t>
      </w:r>
    </w:p>
    <w:p w:rsidR="0056792E" w:rsidRPr="00814157" w:rsidRDefault="0056792E" w:rsidP="0056792E">
      <w:pPr>
        <w:jc w:val="both"/>
        <w:rPr>
          <w:sz w:val="26"/>
          <w:lang w:val="lv-LV"/>
        </w:rPr>
      </w:pPr>
    </w:p>
    <w:p w:rsidR="0056792E" w:rsidRPr="00814157" w:rsidRDefault="0056792E" w:rsidP="0056792E">
      <w:pPr>
        <w:jc w:val="both"/>
        <w:rPr>
          <w:sz w:val="26"/>
          <w:lang w:val="lv-LV"/>
        </w:rPr>
      </w:pPr>
      <w:r w:rsidRPr="00814157">
        <w:rPr>
          <w:sz w:val="26"/>
          <w:lang w:val="lv-LV"/>
        </w:rPr>
        <w:t xml:space="preserve">Šī garantija ir spēkā līdz </w:t>
      </w:r>
      <w:r w:rsidRPr="00814157">
        <w:rPr>
          <w:i/>
          <w:sz w:val="26"/>
          <w:lang w:val="lv-LV"/>
        </w:rPr>
        <w:t>līguma</w:t>
      </w:r>
      <w:r w:rsidRPr="00814157">
        <w:rPr>
          <w:sz w:val="26"/>
          <w:lang w:val="lv-LV"/>
        </w:rPr>
        <w:t xml:space="preserve"> saistību pilnīgai izpildei.</w:t>
      </w:r>
    </w:p>
    <w:p w:rsidR="0056792E" w:rsidRPr="00814157" w:rsidRDefault="0056792E" w:rsidP="0056792E">
      <w:pPr>
        <w:jc w:val="both"/>
        <w:rPr>
          <w:sz w:val="26"/>
          <w:lang w:val="lv-LV"/>
        </w:rPr>
      </w:pPr>
    </w:p>
    <w:p w:rsidR="0056792E" w:rsidRPr="00814157" w:rsidRDefault="0056792E" w:rsidP="0056792E">
      <w:pPr>
        <w:jc w:val="both"/>
        <w:rPr>
          <w:sz w:val="26"/>
          <w:lang w:val="lv-LV"/>
        </w:rPr>
      </w:pPr>
      <w:r w:rsidRPr="00814157">
        <w:rPr>
          <w:i/>
          <w:sz w:val="26"/>
          <w:lang w:val="lv-LV"/>
        </w:rPr>
        <w:t>Banka</w:t>
      </w:r>
      <w:r w:rsidRPr="00814157">
        <w:rPr>
          <w:sz w:val="26"/>
          <w:lang w:val="lv-LV"/>
        </w:rPr>
        <w:t xml:space="preserve"> anulēs garantiju pirms garantijā noteiktā termiņa beigām, ja </w:t>
      </w:r>
      <w:r w:rsidRPr="00814157">
        <w:rPr>
          <w:i/>
          <w:sz w:val="26"/>
          <w:lang w:val="lv-LV"/>
        </w:rPr>
        <w:t>Pasūtītājs</w:t>
      </w:r>
      <w:r w:rsidRPr="00814157">
        <w:rPr>
          <w:sz w:val="26"/>
          <w:lang w:val="lv-LV"/>
        </w:rPr>
        <w:t xml:space="preserve"> atgriezīs </w:t>
      </w:r>
      <w:r w:rsidRPr="00814157">
        <w:rPr>
          <w:i/>
          <w:sz w:val="26"/>
          <w:lang w:val="lv-LV"/>
        </w:rPr>
        <w:t>Bankai</w:t>
      </w:r>
      <w:r w:rsidRPr="00814157">
        <w:rPr>
          <w:sz w:val="26"/>
          <w:lang w:val="lv-LV"/>
        </w:rPr>
        <w:t xml:space="preserve"> savu garantijas oriģinālu un iesniegs </w:t>
      </w:r>
      <w:r w:rsidRPr="00814157">
        <w:rPr>
          <w:i/>
          <w:sz w:val="26"/>
          <w:lang w:val="lv-LV"/>
        </w:rPr>
        <w:t>Bankai</w:t>
      </w:r>
      <w:r w:rsidRPr="00814157">
        <w:rPr>
          <w:sz w:val="26"/>
          <w:lang w:val="lv-LV"/>
        </w:rPr>
        <w:t xml:space="preserve"> lūgumu anulēt garantiju.</w:t>
      </w:r>
    </w:p>
    <w:p w:rsidR="0056792E" w:rsidRPr="00814157" w:rsidRDefault="0056792E" w:rsidP="0056792E">
      <w:pPr>
        <w:jc w:val="both"/>
        <w:rPr>
          <w:sz w:val="26"/>
          <w:lang w:val="lv-LV"/>
        </w:rPr>
      </w:pPr>
    </w:p>
    <w:p w:rsidR="0056792E" w:rsidRPr="00814157" w:rsidRDefault="0056792E" w:rsidP="0056792E">
      <w:pPr>
        <w:jc w:val="both"/>
        <w:rPr>
          <w:sz w:val="26"/>
          <w:lang w:val="lv-LV"/>
        </w:rPr>
      </w:pPr>
      <w:r w:rsidRPr="00814157">
        <w:rPr>
          <w:sz w:val="26"/>
          <w:lang w:val="lv-LV"/>
        </w:rPr>
        <w:t>Šai garantijai tiek piemēroti Starptautiskās Tirdzniecības palātas izdotie Vienotie noteikumi par pieprasījuma garantijām („</w:t>
      </w:r>
      <w:proofErr w:type="spellStart"/>
      <w:r w:rsidRPr="00814157">
        <w:rPr>
          <w:sz w:val="26"/>
          <w:lang w:val="lv-LV"/>
        </w:rPr>
        <w:t>The</w:t>
      </w:r>
      <w:proofErr w:type="spellEnd"/>
      <w:r w:rsidRPr="00814157">
        <w:rPr>
          <w:sz w:val="26"/>
          <w:lang w:val="lv-LV"/>
        </w:rPr>
        <w:t xml:space="preserve"> ICC </w:t>
      </w:r>
      <w:proofErr w:type="spellStart"/>
      <w:r w:rsidRPr="00814157">
        <w:rPr>
          <w:sz w:val="26"/>
          <w:lang w:val="lv-LV"/>
        </w:rPr>
        <w:t>Uniform</w:t>
      </w:r>
      <w:proofErr w:type="spellEnd"/>
      <w:r w:rsidRPr="00814157">
        <w:rPr>
          <w:sz w:val="26"/>
          <w:lang w:val="lv-LV"/>
        </w:rPr>
        <w:t xml:space="preserve"> </w:t>
      </w:r>
      <w:proofErr w:type="spellStart"/>
      <w:r w:rsidRPr="00814157">
        <w:rPr>
          <w:sz w:val="26"/>
          <w:lang w:val="lv-LV"/>
        </w:rPr>
        <w:t>Rules</w:t>
      </w:r>
      <w:proofErr w:type="spellEnd"/>
      <w:r w:rsidRPr="00814157">
        <w:rPr>
          <w:sz w:val="26"/>
          <w:lang w:val="lv-LV"/>
        </w:rPr>
        <w:t xml:space="preserve"> </w:t>
      </w:r>
      <w:proofErr w:type="spellStart"/>
      <w:r w:rsidRPr="00814157">
        <w:rPr>
          <w:sz w:val="26"/>
          <w:lang w:val="lv-LV"/>
        </w:rPr>
        <w:t>for</w:t>
      </w:r>
      <w:proofErr w:type="spellEnd"/>
      <w:r w:rsidRPr="00814157">
        <w:rPr>
          <w:sz w:val="26"/>
          <w:lang w:val="lv-LV"/>
        </w:rPr>
        <w:t xml:space="preserve"> </w:t>
      </w:r>
      <w:proofErr w:type="spellStart"/>
      <w:r w:rsidRPr="00814157">
        <w:rPr>
          <w:sz w:val="26"/>
          <w:lang w:val="lv-LV"/>
        </w:rPr>
        <w:t>Demand</w:t>
      </w:r>
      <w:proofErr w:type="spellEnd"/>
      <w:r w:rsidRPr="00814157">
        <w:rPr>
          <w:sz w:val="26"/>
          <w:lang w:val="lv-LV"/>
        </w:rPr>
        <w:t xml:space="preserve"> </w:t>
      </w:r>
      <w:proofErr w:type="spellStart"/>
      <w:r w:rsidRPr="00814157">
        <w:rPr>
          <w:sz w:val="26"/>
          <w:lang w:val="lv-LV"/>
        </w:rPr>
        <w:t>Guaranties</w:t>
      </w:r>
      <w:proofErr w:type="spellEnd"/>
      <w:r w:rsidRPr="00814157">
        <w:rPr>
          <w:sz w:val="26"/>
          <w:lang w:val="lv-LV"/>
        </w:rPr>
        <w:t xml:space="preserve">”, ICC </w:t>
      </w:r>
      <w:proofErr w:type="spellStart"/>
      <w:r w:rsidRPr="00814157">
        <w:rPr>
          <w:sz w:val="26"/>
          <w:lang w:val="lv-LV"/>
        </w:rPr>
        <w:t>Publication</w:t>
      </w:r>
      <w:proofErr w:type="spellEnd"/>
      <w:r w:rsidRPr="00814157">
        <w:rPr>
          <w:sz w:val="26"/>
          <w:lang w:val="lv-LV"/>
        </w:rPr>
        <w:t>, No.758).</w:t>
      </w:r>
    </w:p>
    <w:p w:rsidR="0056792E" w:rsidRPr="00814157" w:rsidRDefault="0056792E" w:rsidP="0056792E">
      <w:pPr>
        <w:jc w:val="both"/>
        <w:rPr>
          <w:sz w:val="26"/>
          <w:lang w:val="lv-LV"/>
        </w:rPr>
      </w:pPr>
    </w:p>
    <w:p w:rsidR="0056792E" w:rsidRPr="00814157" w:rsidRDefault="0056792E" w:rsidP="0056792E">
      <w:pPr>
        <w:jc w:val="both"/>
        <w:rPr>
          <w:sz w:val="26"/>
          <w:lang w:val="lv-LV"/>
        </w:rPr>
      </w:pPr>
      <w:r w:rsidRPr="00814157">
        <w:rPr>
          <w:sz w:val="26"/>
          <w:lang w:val="lv-LV"/>
        </w:rPr>
        <w:t xml:space="preserve">Šī garantija ir sastādīta divos eksemplāros, no kuriem </w:t>
      </w:r>
      <w:r w:rsidRPr="00814157">
        <w:rPr>
          <w:i/>
          <w:sz w:val="26"/>
          <w:lang w:val="lv-LV"/>
        </w:rPr>
        <w:t>Pasūtītājs</w:t>
      </w:r>
      <w:r w:rsidRPr="00814157">
        <w:rPr>
          <w:sz w:val="26"/>
          <w:lang w:val="lv-LV"/>
        </w:rPr>
        <w:t xml:space="preserve"> un </w:t>
      </w:r>
      <w:r w:rsidRPr="00814157">
        <w:rPr>
          <w:i/>
          <w:sz w:val="26"/>
          <w:lang w:val="lv-LV"/>
        </w:rPr>
        <w:t>Banka</w:t>
      </w:r>
      <w:r w:rsidRPr="00814157">
        <w:rPr>
          <w:sz w:val="26"/>
          <w:lang w:val="lv-LV"/>
        </w:rPr>
        <w:t xml:space="preserve"> saņem pa vienam.</w:t>
      </w:r>
    </w:p>
    <w:p w:rsidR="0056792E" w:rsidRPr="00814157" w:rsidRDefault="0056792E" w:rsidP="0056792E">
      <w:pPr>
        <w:jc w:val="both"/>
        <w:rPr>
          <w:sz w:val="26"/>
          <w:lang w:val="lv-LV"/>
        </w:rPr>
      </w:pPr>
    </w:p>
    <w:p w:rsidR="0056792E" w:rsidRPr="00814157" w:rsidRDefault="0056792E" w:rsidP="0056792E">
      <w:pPr>
        <w:jc w:val="both"/>
        <w:rPr>
          <w:sz w:val="26"/>
          <w:lang w:val="lv-LV"/>
        </w:rPr>
      </w:pPr>
    </w:p>
    <w:p w:rsidR="0056792E" w:rsidRPr="00814157" w:rsidRDefault="0056792E" w:rsidP="0056792E">
      <w:pPr>
        <w:jc w:val="both"/>
        <w:rPr>
          <w:sz w:val="26"/>
          <w:lang w:val="lv-LV"/>
        </w:rPr>
      </w:pPr>
      <w:r w:rsidRPr="00814157">
        <w:rPr>
          <w:sz w:val="26"/>
          <w:lang w:val="lv-LV"/>
        </w:rPr>
        <w:t>Rīgā, 201</w:t>
      </w:r>
      <w:r>
        <w:rPr>
          <w:sz w:val="26"/>
          <w:lang w:val="lv-LV"/>
        </w:rPr>
        <w:t>9</w:t>
      </w:r>
      <w:r w:rsidRPr="00814157">
        <w:rPr>
          <w:sz w:val="26"/>
          <w:lang w:val="lv-LV"/>
        </w:rPr>
        <w:t>.gada _________</w:t>
      </w:r>
    </w:p>
    <w:p w:rsidR="0056792E" w:rsidRPr="00814157" w:rsidRDefault="0056792E" w:rsidP="0056792E">
      <w:pPr>
        <w:jc w:val="both"/>
        <w:rPr>
          <w:sz w:val="26"/>
          <w:lang w:val="lv-LV"/>
        </w:rPr>
      </w:pPr>
    </w:p>
    <w:p w:rsidR="0056792E" w:rsidRPr="00814157" w:rsidRDefault="0056792E" w:rsidP="0056792E">
      <w:pPr>
        <w:jc w:val="both"/>
        <w:rPr>
          <w:sz w:val="26"/>
          <w:lang w:val="lv-LV"/>
        </w:rPr>
      </w:pPr>
    </w:p>
    <w:p w:rsidR="0056792E" w:rsidRPr="00814157" w:rsidRDefault="0056792E" w:rsidP="0056792E">
      <w:pPr>
        <w:jc w:val="both"/>
        <w:rPr>
          <w:sz w:val="26"/>
          <w:lang w:val="lv-LV"/>
        </w:rPr>
      </w:pPr>
      <w:r w:rsidRPr="00814157">
        <w:rPr>
          <w:sz w:val="26"/>
          <w:lang w:val="lv-LV"/>
        </w:rPr>
        <w:t xml:space="preserve">[Bankas nosaukums] vārdā: </w:t>
      </w:r>
    </w:p>
    <w:p w:rsidR="0056792E" w:rsidRPr="00814157" w:rsidRDefault="0056792E" w:rsidP="0056792E">
      <w:pPr>
        <w:rPr>
          <w:lang w:val="lv-LV"/>
        </w:rPr>
      </w:pPr>
    </w:p>
    <w:p w:rsidR="0056792E" w:rsidRPr="00814157" w:rsidRDefault="0056792E" w:rsidP="0056792E">
      <w:pPr>
        <w:rPr>
          <w:lang w:val="lv-LV"/>
        </w:rPr>
      </w:pPr>
      <w:r w:rsidRPr="00814157">
        <w:rPr>
          <w:lang w:val="lv-LV"/>
        </w:rPr>
        <w:t>Z.V.</w:t>
      </w:r>
    </w:p>
    <w:p w:rsidR="0056792E" w:rsidRPr="00814157" w:rsidRDefault="0056792E" w:rsidP="0056792E">
      <w:pPr>
        <w:jc w:val="both"/>
        <w:rPr>
          <w:lang w:val="lv-LV"/>
        </w:rPr>
      </w:pPr>
    </w:p>
    <w:p w:rsidR="0056792E" w:rsidRPr="00814157" w:rsidRDefault="0056792E" w:rsidP="0056792E">
      <w:pPr>
        <w:rPr>
          <w:lang w:val="lv-LV"/>
        </w:rPr>
      </w:pPr>
    </w:p>
    <w:p w:rsidR="0056792E" w:rsidRPr="00814157" w:rsidRDefault="0056792E" w:rsidP="0056792E">
      <w:pPr>
        <w:rPr>
          <w:lang w:val="lv-LV"/>
        </w:rPr>
      </w:pPr>
    </w:p>
    <w:p w:rsidR="0056792E" w:rsidRPr="00985F05" w:rsidRDefault="0056792E" w:rsidP="0056792E">
      <w:pPr>
        <w:rPr>
          <w:lang w:val="lv-LV"/>
        </w:rPr>
      </w:pPr>
    </w:p>
    <w:p w:rsidR="0056792E" w:rsidRDefault="0056792E" w:rsidP="0056792E">
      <w:pPr>
        <w:tabs>
          <w:tab w:val="left" w:pos="1065"/>
        </w:tabs>
        <w:rPr>
          <w:lang w:val="lv-LV"/>
        </w:rPr>
      </w:pPr>
    </w:p>
    <w:p w:rsidR="009C49A1" w:rsidRPr="0056792E" w:rsidRDefault="0056792E" w:rsidP="0056792E">
      <w:pPr>
        <w:tabs>
          <w:tab w:val="left" w:pos="1065"/>
        </w:tabs>
        <w:rPr>
          <w:lang w:val="lv-LV"/>
        </w:rPr>
        <w:sectPr w:rsidR="009C49A1" w:rsidRPr="0056792E" w:rsidSect="00942F54">
          <w:headerReference w:type="even" r:id="rId21"/>
          <w:headerReference w:type="default" r:id="rId22"/>
          <w:footerReference w:type="even" r:id="rId23"/>
          <w:footerReference w:type="default" r:id="rId24"/>
          <w:pgSz w:w="11906" w:h="16838"/>
          <w:pgMar w:top="568" w:right="851" w:bottom="709" w:left="1276" w:header="709" w:footer="709" w:gutter="0"/>
          <w:cols w:space="708"/>
          <w:docGrid w:linePitch="360"/>
        </w:sectPr>
      </w:pPr>
      <w:r>
        <w:rPr>
          <w:lang w:val="lv-LV"/>
        </w:rPr>
        <w:tab/>
      </w:r>
    </w:p>
    <w:p w:rsidR="00D172B5" w:rsidRPr="00526D00" w:rsidRDefault="00D172B5" w:rsidP="00D172B5">
      <w:pPr>
        <w:jc w:val="right"/>
        <w:rPr>
          <w:lang w:val="lv-LV"/>
        </w:rPr>
      </w:pPr>
      <w:r>
        <w:rPr>
          <w:sz w:val="26"/>
          <w:lang w:val="lv-LV"/>
        </w:rPr>
        <w:lastRenderedPageBreak/>
        <w:t>Pielikums Nr.</w:t>
      </w:r>
      <w:r w:rsidR="00526D00">
        <w:rPr>
          <w:sz w:val="26"/>
          <w:lang w:val="lv-LV"/>
        </w:rPr>
        <w:t>6</w:t>
      </w:r>
    </w:p>
    <w:p w:rsidR="00D172B5" w:rsidRPr="003C73B2" w:rsidRDefault="00D172B5" w:rsidP="00D172B5">
      <w:pPr>
        <w:keepNext/>
        <w:jc w:val="center"/>
        <w:outlineLvl w:val="0"/>
        <w:rPr>
          <w:b/>
          <w:bCs/>
          <w:sz w:val="26"/>
          <w:szCs w:val="26"/>
          <w:lang w:val="lv-LV"/>
        </w:rPr>
      </w:pPr>
      <w:r w:rsidRPr="003C73B2">
        <w:rPr>
          <w:b/>
          <w:bCs/>
          <w:sz w:val="26"/>
          <w:szCs w:val="26"/>
          <w:lang w:val="lv-LV"/>
        </w:rPr>
        <w:t>LĪGUMA PROJEKTS</w:t>
      </w:r>
    </w:p>
    <w:p w:rsidR="00D172B5" w:rsidRPr="003C73B2" w:rsidRDefault="00D172B5" w:rsidP="00D172B5">
      <w:pPr>
        <w:jc w:val="center"/>
        <w:rPr>
          <w:b/>
          <w:bCs/>
          <w:sz w:val="26"/>
          <w:szCs w:val="26"/>
          <w:lang w:val="lv-LV"/>
        </w:rPr>
      </w:pPr>
      <w:r w:rsidRPr="003C73B2">
        <w:rPr>
          <w:b/>
          <w:bCs/>
          <w:sz w:val="26"/>
          <w:szCs w:val="26"/>
          <w:lang w:val="lv-LV"/>
        </w:rPr>
        <w:t>Atklātam konkursam</w:t>
      </w:r>
    </w:p>
    <w:p w:rsidR="00526D00" w:rsidRPr="00814157" w:rsidRDefault="00526D00" w:rsidP="00526D00">
      <w:pPr>
        <w:pStyle w:val="Pamatteksts3"/>
        <w:rPr>
          <w:szCs w:val="26"/>
        </w:rPr>
      </w:pPr>
      <w:r w:rsidRPr="00814157">
        <w:rPr>
          <w:szCs w:val="26"/>
        </w:rPr>
        <w:t>“</w:t>
      </w:r>
      <w:r w:rsidRPr="00814157">
        <w:rPr>
          <w:szCs w:val="26"/>
        </w:rPr>
        <w:fldChar w:fldCharType="begin"/>
      </w:r>
      <w:r w:rsidRPr="00814157">
        <w:rPr>
          <w:szCs w:val="26"/>
        </w:rPr>
        <w:instrText xml:space="preserve"> DOCPROPERTY  #ANOTACIJA#  \* MERGEFORMAT </w:instrText>
      </w:r>
      <w:r w:rsidRPr="00814157">
        <w:rPr>
          <w:szCs w:val="26"/>
        </w:rPr>
        <w:fldChar w:fldCharType="separate"/>
      </w:r>
      <w:r w:rsidRPr="00814157">
        <w:rPr>
          <w:szCs w:val="26"/>
        </w:rPr>
        <w:t xml:space="preserve">Avārijas koku un zaru zāģēšana </w:t>
      </w:r>
      <w:r w:rsidRPr="00814157">
        <w:rPr>
          <w:szCs w:val="26"/>
        </w:rPr>
        <w:fldChar w:fldCharType="end"/>
      </w:r>
      <w:r w:rsidRPr="00814157">
        <w:rPr>
          <w:szCs w:val="26"/>
        </w:rPr>
        <w:t>Rīgas pašvaldības kapsētās”</w:t>
      </w:r>
    </w:p>
    <w:p w:rsidR="00526D00" w:rsidRPr="00814157" w:rsidRDefault="00526D00" w:rsidP="00526D00">
      <w:pPr>
        <w:pStyle w:val="Pamatteksts3"/>
        <w:rPr>
          <w:bCs w:val="0"/>
          <w:szCs w:val="26"/>
        </w:rPr>
      </w:pPr>
      <w:r w:rsidRPr="00814157">
        <w:rPr>
          <w:bCs w:val="0"/>
          <w:szCs w:val="26"/>
        </w:rPr>
        <w:t xml:space="preserve">identifikācijas Nr. RD DMV </w:t>
      </w:r>
      <w:r>
        <w:rPr>
          <w:bCs w:val="0"/>
          <w:szCs w:val="26"/>
        </w:rPr>
        <w:t>2019/13</w:t>
      </w:r>
    </w:p>
    <w:p w:rsidR="00D172B5" w:rsidRPr="003C73B2" w:rsidRDefault="00D172B5" w:rsidP="00A07EB5">
      <w:pPr>
        <w:rPr>
          <w:sz w:val="26"/>
          <w:szCs w:val="26"/>
          <w:lang w:val="lv-LV"/>
        </w:rPr>
      </w:pPr>
    </w:p>
    <w:p w:rsidR="00D172B5" w:rsidRDefault="00D172B5" w:rsidP="00D172B5">
      <w:pPr>
        <w:widowControl w:val="0"/>
        <w:autoSpaceDE w:val="0"/>
        <w:autoSpaceDN w:val="0"/>
        <w:adjustRightInd w:val="0"/>
        <w:jc w:val="center"/>
        <w:rPr>
          <w:b/>
          <w:bCs/>
          <w:lang w:val="lv-LV"/>
        </w:rPr>
      </w:pPr>
      <w:r w:rsidRPr="003C73B2">
        <w:rPr>
          <w:b/>
          <w:bCs/>
          <w:lang w:val="lv-LV"/>
        </w:rPr>
        <w:t>PUBLISKAIS PAKALPOJUMA LĪGUMS</w:t>
      </w:r>
      <w:r w:rsidRPr="003C73B2">
        <w:rPr>
          <w:lang w:val="lv-LV"/>
        </w:rPr>
        <w:t xml:space="preserve"> </w:t>
      </w:r>
      <w:r w:rsidRPr="003C73B2">
        <w:rPr>
          <w:b/>
          <w:bCs/>
          <w:lang w:val="lv-LV"/>
        </w:rPr>
        <w:t>Nr. DMV-1</w:t>
      </w:r>
      <w:r w:rsidR="005607BB">
        <w:rPr>
          <w:b/>
          <w:bCs/>
          <w:lang w:val="lv-LV"/>
        </w:rPr>
        <w:t>9</w:t>
      </w:r>
      <w:r w:rsidRPr="003C73B2">
        <w:rPr>
          <w:b/>
          <w:bCs/>
          <w:lang w:val="lv-LV"/>
        </w:rPr>
        <w:t>- ____ -</w:t>
      </w:r>
      <w:proofErr w:type="spellStart"/>
      <w:r w:rsidRPr="003C73B2">
        <w:rPr>
          <w:b/>
          <w:bCs/>
          <w:lang w:val="lv-LV"/>
        </w:rPr>
        <w:t>lī</w:t>
      </w:r>
      <w:proofErr w:type="spellEnd"/>
    </w:p>
    <w:p w:rsidR="00D172B5" w:rsidRPr="00526D00" w:rsidRDefault="00526D00" w:rsidP="00D172B5">
      <w:pPr>
        <w:widowControl w:val="0"/>
        <w:autoSpaceDE w:val="0"/>
        <w:autoSpaceDN w:val="0"/>
        <w:adjustRightInd w:val="0"/>
        <w:jc w:val="center"/>
        <w:rPr>
          <w:b/>
          <w:bCs/>
          <w:lang w:val="lv-LV"/>
        </w:rPr>
      </w:pPr>
      <w:r w:rsidRPr="00526D00">
        <w:rPr>
          <w:bCs/>
          <w:lang w:val="lv-LV"/>
        </w:rPr>
        <w:t>P</w:t>
      </w:r>
      <w:r w:rsidR="00D172B5" w:rsidRPr="00526D00">
        <w:rPr>
          <w:sz w:val="26"/>
          <w:szCs w:val="26"/>
          <w:lang w:val="lv-LV"/>
        </w:rPr>
        <w:t xml:space="preserve">ar </w:t>
      </w:r>
      <w:r w:rsidRPr="00526D00">
        <w:rPr>
          <w:szCs w:val="26"/>
        </w:rPr>
        <w:fldChar w:fldCharType="begin"/>
      </w:r>
      <w:r w:rsidRPr="00526D00">
        <w:rPr>
          <w:szCs w:val="26"/>
          <w:lang w:val="lv-LV"/>
        </w:rPr>
        <w:instrText xml:space="preserve"> DOCPROPERTY  #ANOTACIJA#  \* MERGEFORMAT </w:instrText>
      </w:r>
      <w:r w:rsidRPr="00526D00">
        <w:rPr>
          <w:szCs w:val="26"/>
        </w:rPr>
        <w:fldChar w:fldCharType="separate"/>
      </w:r>
      <w:r w:rsidR="00737EEA">
        <w:rPr>
          <w:szCs w:val="26"/>
          <w:lang w:val="lv-LV"/>
        </w:rPr>
        <w:t>a</w:t>
      </w:r>
      <w:r w:rsidRPr="00526D00">
        <w:rPr>
          <w:szCs w:val="26"/>
          <w:lang w:val="lv-LV"/>
        </w:rPr>
        <w:t>vārijas koku un zaru zāģēšan</w:t>
      </w:r>
      <w:r>
        <w:rPr>
          <w:szCs w:val="26"/>
          <w:lang w:val="lv-LV"/>
        </w:rPr>
        <w:t>u</w:t>
      </w:r>
      <w:r w:rsidRPr="00526D00">
        <w:rPr>
          <w:szCs w:val="26"/>
          <w:lang w:val="lv-LV"/>
        </w:rPr>
        <w:t xml:space="preserve"> </w:t>
      </w:r>
      <w:r w:rsidRPr="00526D00">
        <w:rPr>
          <w:szCs w:val="26"/>
        </w:rPr>
        <w:fldChar w:fldCharType="end"/>
      </w:r>
      <w:r w:rsidRPr="00526D00">
        <w:rPr>
          <w:szCs w:val="26"/>
          <w:lang w:val="lv-LV"/>
        </w:rPr>
        <w:t>Rīgas pašvaldības kapsētās</w:t>
      </w:r>
    </w:p>
    <w:p w:rsidR="00D172B5" w:rsidRPr="003C73B2" w:rsidRDefault="00D172B5" w:rsidP="00D172B5">
      <w:pPr>
        <w:spacing w:line="240" w:lineRule="exact"/>
        <w:rPr>
          <w:lang w:val="lv-LV" w:eastAsia="lv-LV"/>
        </w:rPr>
      </w:pPr>
    </w:p>
    <w:p w:rsidR="00D172B5" w:rsidRPr="003C73B2" w:rsidRDefault="00D172B5" w:rsidP="00D172B5">
      <w:pPr>
        <w:tabs>
          <w:tab w:val="left" w:pos="6192"/>
          <w:tab w:val="left" w:leader="underscore" w:pos="7798"/>
          <w:tab w:val="left" w:leader="underscore" w:pos="9245"/>
        </w:tabs>
        <w:spacing w:before="110"/>
        <w:jc w:val="both"/>
        <w:rPr>
          <w:lang w:val="lv-LV" w:eastAsia="lv-LV"/>
        </w:rPr>
      </w:pPr>
      <w:r w:rsidRPr="003C73B2">
        <w:rPr>
          <w:lang w:val="lv-LV" w:eastAsia="lv-LV"/>
        </w:rPr>
        <w:t>Rīgā                                                                                                      201</w:t>
      </w:r>
      <w:r w:rsidR="00526D00">
        <w:rPr>
          <w:lang w:val="lv-LV" w:eastAsia="lv-LV"/>
        </w:rPr>
        <w:t>9</w:t>
      </w:r>
      <w:r w:rsidRPr="003C73B2">
        <w:rPr>
          <w:lang w:val="lv-LV" w:eastAsia="lv-LV"/>
        </w:rPr>
        <w:t>.gada ____.________</w:t>
      </w:r>
    </w:p>
    <w:p w:rsidR="00D172B5" w:rsidRPr="003C73B2" w:rsidRDefault="00D172B5" w:rsidP="00737EEA">
      <w:pPr>
        <w:spacing w:line="240" w:lineRule="exact"/>
        <w:jc w:val="both"/>
        <w:rPr>
          <w:lang w:val="lv-LV" w:eastAsia="lv-LV"/>
        </w:rPr>
      </w:pPr>
    </w:p>
    <w:p w:rsidR="00737EEA" w:rsidRPr="002608DD" w:rsidRDefault="00737EEA" w:rsidP="00737EEA">
      <w:pPr>
        <w:tabs>
          <w:tab w:val="left" w:pos="900"/>
          <w:tab w:val="left" w:pos="1134"/>
        </w:tabs>
        <w:ind w:firstLine="567"/>
        <w:jc w:val="both"/>
        <w:rPr>
          <w:lang w:val="lv-LV"/>
        </w:rPr>
      </w:pPr>
      <w:r w:rsidRPr="002608DD">
        <w:rPr>
          <w:b/>
          <w:lang w:val="lv-LV"/>
        </w:rPr>
        <w:t>Rīgas domes</w:t>
      </w:r>
      <w:r w:rsidRPr="002608DD">
        <w:rPr>
          <w:lang w:val="lv-LV"/>
        </w:rPr>
        <w:t xml:space="preserve"> </w:t>
      </w:r>
      <w:r w:rsidRPr="002608DD">
        <w:rPr>
          <w:b/>
          <w:lang w:val="lv-LV"/>
        </w:rPr>
        <w:t>Mājokļu un vides departaments,</w:t>
      </w:r>
      <w:r w:rsidRPr="002608DD">
        <w:rPr>
          <w:lang w:val="lv-LV"/>
        </w:rPr>
        <w:t xml:space="preserve"> direktora </w:t>
      </w:r>
      <w:r>
        <w:rPr>
          <w:lang w:val="lv-LV"/>
        </w:rPr>
        <w:t>Anatolija Aļeksejenko</w:t>
      </w:r>
      <w:r w:rsidRPr="002608DD">
        <w:rPr>
          <w:lang w:val="lv-LV"/>
        </w:rPr>
        <w:t xml:space="preserve"> personā, kur</w:t>
      </w:r>
      <w:r>
        <w:rPr>
          <w:lang w:val="lv-LV"/>
        </w:rPr>
        <w:t>š</w:t>
      </w:r>
      <w:r w:rsidRPr="002608DD">
        <w:rPr>
          <w:lang w:val="lv-LV"/>
        </w:rPr>
        <w:t xml:space="preserve"> rīkojas saskaņā ar Rīgas domes 2011.gada 1.marta saistošo noteikumu Nr.114 “Rīgas pilsētas pa</w:t>
      </w:r>
      <w:r>
        <w:rPr>
          <w:lang w:val="lv-LV"/>
        </w:rPr>
        <w:t xml:space="preserve">švaldības nolikums” 110.punktu un </w:t>
      </w:r>
      <w:r w:rsidRPr="002608DD">
        <w:rPr>
          <w:lang w:val="lv-LV"/>
        </w:rPr>
        <w:t xml:space="preserve">Rīgas domes 2011.gada 18.janvāra nolikumu Nr.92 „Rīgas domes Mājokļu un vides departamenta nolikums”, turpmāk tekstā – </w:t>
      </w:r>
      <w:r w:rsidRPr="002608DD">
        <w:rPr>
          <w:b/>
          <w:lang w:val="lv-LV"/>
        </w:rPr>
        <w:t>Pasūtītājs</w:t>
      </w:r>
      <w:r w:rsidRPr="002608DD">
        <w:rPr>
          <w:lang w:val="lv-LV"/>
        </w:rPr>
        <w:t xml:space="preserve">, no vienas puses un </w:t>
      </w:r>
    </w:p>
    <w:p w:rsidR="00737EEA" w:rsidRPr="002608DD" w:rsidRDefault="00737EEA" w:rsidP="00737EEA">
      <w:pPr>
        <w:tabs>
          <w:tab w:val="left" w:pos="900"/>
          <w:tab w:val="left" w:pos="1134"/>
        </w:tabs>
        <w:ind w:firstLine="567"/>
        <w:jc w:val="both"/>
        <w:rPr>
          <w:lang w:val="lv-LV"/>
        </w:rPr>
      </w:pPr>
      <w:r>
        <w:rPr>
          <w:b/>
          <w:lang w:val="lv-LV"/>
        </w:rPr>
        <w:t>______________</w:t>
      </w:r>
      <w:r w:rsidRPr="00171745">
        <w:rPr>
          <w:lang w:val="lv-LV"/>
        </w:rPr>
        <w:t xml:space="preserve"> </w:t>
      </w:r>
      <w:r>
        <w:rPr>
          <w:lang w:val="lv-LV"/>
        </w:rPr>
        <w:t>____________________</w:t>
      </w:r>
      <w:r w:rsidRPr="00171745">
        <w:rPr>
          <w:lang w:val="lv-LV"/>
        </w:rPr>
        <w:t xml:space="preserve"> personā, kurš</w:t>
      </w:r>
      <w:r>
        <w:rPr>
          <w:lang w:val="lv-LV"/>
        </w:rPr>
        <w:t>/a</w:t>
      </w:r>
      <w:r w:rsidRPr="00171745">
        <w:rPr>
          <w:lang w:val="lv-LV"/>
        </w:rPr>
        <w:t xml:space="preserve"> rīkojas uz sabiedrības</w:t>
      </w:r>
      <w:r>
        <w:rPr>
          <w:lang w:val="lv-LV"/>
        </w:rPr>
        <w:t xml:space="preserve"> statūtu pamata</w:t>
      </w:r>
      <w:r w:rsidRPr="00602477">
        <w:rPr>
          <w:lang w:val="lv-LV"/>
        </w:rPr>
        <w:t xml:space="preserve">, turpmāk tekstā – </w:t>
      </w:r>
      <w:r w:rsidRPr="00602477">
        <w:rPr>
          <w:b/>
          <w:lang w:val="lv-LV"/>
        </w:rPr>
        <w:t>Izpildītājs</w:t>
      </w:r>
      <w:r w:rsidRPr="002608DD">
        <w:rPr>
          <w:lang w:val="lv-LV"/>
        </w:rPr>
        <w:t xml:space="preserve">, no otras puses, bet abi kopā turpmāk tekstā – Puses, un katrs atsevišķi – Puse, pamatojoties uz </w:t>
      </w:r>
      <w:r>
        <w:rPr>
          <w:lang w:val="lv-LV"/>
        </w:rPr>
        <w:t>atklātā konkursa</w:t>
      </w:r>
      <w:r w:rsidRPr="005A3674">
        <w:rPr>
          <w:lang w:val="lv-LV"/>
        </w:rPr>
        <w:t xml:space="preserve"> </w:t>
      </w:r>
      <w:r w:rsidRPr="002608DD">
        <w:rPr>
          <w:lang w:val="lv-LV"/>
        </w:rPr>
        <w:t>„</w:t>
      </w:r>
      <w:r w:rsidRPr="00ED3544">
        <w:rPr>
          <w:szCs w:val="26"/>
        </w:rPr>
        <w:fldChar w:fldCharType="begin"/>
      </w:r>
      <w:r w:rsidRPr="00007FC7">
        <w:rPr>
          <w:szCs w:val="26"/>
          <w:lang w:val="lv-LV"/>
        </w:rPr>
        <w:instrText xml:space="preserve"> DOCPROPERTY  #ANOTACIJA#  \* MERGEFORMAT </w:instrText>
      </w:r>
      <w:r w:rsidRPr="00ED3544">
        <w:rPr>
          <w:szCs w:val="26"/>
        </w:rPr>
        <w:fldChar w:fldCharType="separate"/>
      </w:r>
      <w:r w:rsidRPr="00814157">
        <w:rPr>
          <w:szCs w:val="26"/>
        </w:rPr>
        <w:fldChar w:fldCharType="begin"/>
      </w:r>
      <w:r w:rsidRPr="00885D97">
        <w:rPr>
          <w:szCs w:val="26"/>
          <w:lang w:val="lv-LV"/>
        </w:rPr>
        <w:instrText xml:space="preserve"> DOCPROPERTY  #ANOTACIJA#  \* MERGEFORMAT </w:instrText>
      </w:r>
      <w:r w:rsidRPr="00814157">
        <w:rPr>
          <w:szCs w:val="26"/>
        </w:rPr>
        <w:fldChar w:fldCharType="separate"/>
      </w:r>
      <w:r w:rsidRPr="00885D97">
        <w:rPr>
          <w:szCs w:val="26"/>
          <w:lang w:val="lv-LV"/>
        </w:rPr>
        <w:t xml:space="preserve">Avārijas koku un zaru zāģēšana </w:t>
      </w:r>
      <w:r w:rsidRPr="00814157">
        <w:rPr>
          <w:szCs w:val="26"/>
        </w:rPr>
        <w:fldChar w:fldCharType="end"/>
      </w:r>
      <w:r w:rsidRPr="00885D97">
        <w:rPr>
          <w:szCs w:val="26"/>
          <w:lang w:val="lv-LV"/>
        </w:rPr>
        <w:t xml:space="preserve">Rīgas pašvaldības kapsētās </w:t>
      </w:r>
      <w:r w:rsidRPr="00ED3544">
        <w:rPr>
          <w:szCs w:val="26"/>
        </w:rPr>
        <w:fldChar w:fldCharType="end"/>
      </w:r>
      <w:r w:rsidRPr="002608DD">
        <w:rPr>
          <w:lang w:val="lv-LV"/>
        </w:rPr>
        <w:t>” (identifikācijas Nr.</w:t>
      </w:r>
      <w:r w:rsidR="00885D97">
        <w:rPr>
          <w:lang w:val="lv-LV"/>
        </w:rPr>
        <w:t xml:space="preserve"> </w:t>
      </w:r>
      <w:r w:rsidRPr="002608DD">
        <w:rPr>
          <w:lang w:val="lv-LV"/>
        </w:rPr>
        <w:t>RD DMV 201</w:t>
      </w:r>
      <w:r>
        <w:rPr>
          <w:lang w:val="lv-LV"/>
        </w:rPr>
        <w:t>9/13</w:t>
      </w:r>
      <w:r w:rsidRPr="002608DD">
        <w:rPr>
          <w:lang w:val="lv-LV"/>
        </w:rPr>
        <w:t>) rezultātiem, noslēdz šādu līgumu:</w:t>
      </w:r>
    </w:p>
    <w:p w:rsidR="00737EEA" w:rsidRPr="002608DD" w:rsidRDefault="00737EEA" w:rsidP="00737EEA">
      <w:pPr>
        <w:tabs>
          <w:tab w:val="left" w:pos="900"/>
          <w:tab w:val="left" w:pos="1134"/>
        </w:tabs>
        <w:jc w:val="both"/>
        <w:rPr>
          <w:lang w:val="lv-LV"/>
        </w:rPr>
      </w:pPr>
    </w:p>
    <w:p w:rsidR="00737EEA" w:rsidRPr="002608DD" w:rsidRDefault="00737EEA" w:rsidP="00737EEA">
      <w:pPr>
        <w:widowControl w:val="0"/>
        <w:numPr>
          <w:ilvl w:val="0"/>
          <w:numId w:val="15"/>
        </w:numPr>
        <w:tabs>
          <w:tab w:val="left" w:pos="426"/>
        </w:tabs>
        <w:autoSpaceDE w:val="0"/>
        <w:autoSpaceDN w:val="0"/>
        <w:adjustRightInd w:val="0"/>
        <w:jc w:val="center"/>
        <w:rPr>
          <w:b/>
          <w:bCs/>
          <w:lang w:val="lv-LV"/>
        </w:rPr>
      </w:pPr>
      <w:r w:rsidRPr="002608DD">
        <w:rPr>
          <w:b/>
          <w:bCs/>
          <w:lang w:val="lv-LV"/>
        </w:rPr>
        <w:t>Līguma priekšmets</w:t>
      </w:r>
    </w:p>
    <w:p w:rsidR="00737EEA" w:rsidRPr="002608DD" w:rsidRDefault="00737EEA" w:rsidP="006E0A97">
      <w:pPr>
        <w:numPr>
          <w:ilvl w:val="1"/>
          <w:numId w:val="43"/>
        </w:numPr>
        <w:tabs>
          <w:tab w:val="clear" w:pos="360"/>
          <w:tab w:val="left" w:pos="1080"/>
        </w:tabs>
        <w:ind w:left="0" w:firstLine="567"/>
        <w:jc w:val="both"/>
        <w:rPr>
          <w:b/>
          <w:bCs/>
          <w:lang w:val="lv-LV"/>
        </w:rPr>
      </w:pPr>
      <w:r w:rsidRPr="002608DD">
        <w:rPr>
          <w:b/>
          <w:bCs/>
          <w:lang w:val="lv-LV"/>
        </w:rPr>
        <w:t xml:space="preserve">Pasūtītājs uzdod, bet </w:t>
      </w:r>
      <w:r w:rsidRPr="002608DD">
        <w:rPr>
          <w:b/>
          <w:lang w:val="lv-LV"/>
        </w:rPr>
        <w:t>Izpildītājs</w:t>
      </w:r>
      <w:r w:rsidRPr="002608DD">
        <w:rPr>
          <w:b/>
          <w:bCs/>
          <w:lang w:val="lv-LV"/>
        </w:rPr>
        <w:t xml:space="preserve"> apņemas veikt</w:t>
      </w:r>
      <w:r w:rsidRPr="002608DD">
        <w:rPr>
          <w:b/>
          <w:lang w:val="lv-LV"/>
        </w:rPr>
        <w:t xml:space="preserve"> </w:t>
      </w:r>
      <w:r w:rsidR="006E0A97" w:rsidRPr="006E0A97">
        <w:rPr>
          <w:b/>
          <w:lang w:val="lv-LV"/>
        </w:rPr>
        <w:t xml:space="preserve">avārijas koku un zaru zāģēšanu Rīgas pašvaldības kapsētās </w:t>
      </w:r>
      <w:r w:rsidRPr="006E0A97">
        <w:rPr>
          <w:b/>
          <w:bCs/>
          <w:lang w:val="lv-LV"/>
        </w:rPr>
        <w:t>(turpmāk tekstā – Darbs), atbilstoši šī līguma noteikumiem</w:t>
      </w:r>
      <w:r w:rsidRPr="002608DD">
        <w:rPr>
          <w:b/>
          <w:bCs/>
          <w:lang w:val="lv-LV"/>
        </w:rPr>
        <w:t>.</w:t>
      </w:r>
    </w:p>
    <w:p w:rsidR="00737EEA" w:rsidRPr="005F49F8" w:rsidRDefault="00737EEA" w:rsidP="00737EEA">
      <w:pPr>
        <w:numPr>
          <w:ilvl w:val="1"/>
          <w:numId w:val="43"/>
        </w:numPr>
        <w:tabs>
          <w:tab w:val="num" w:pos="567"/>
          <w:tab w:val="left" w:pos="1080"/>
        </w:tabs>
        <w:ind w:left="0" w:firstLine="540"/>
        <w:jc w:val="both"/>
        <w:rPr>
          <w:bCs/>
          <w:lang w:val="lv-LV"/>
        </w:rPr>
      </w:pPr>
      <w:r w:rsidRPr="005F49F8">
        <w:rPr>
          <w:bCs/>
          <w:lang w:val="lv-LV"/>
        </w:rPr>
        <w:t>Šī līguma 1.1. punktā noteiktais Darbs tiek izpildīts saskaņā ar:</w:t>
      </w:r>
    </w:p>
    <w:p w:rsidR="00737EEA" w:rsidRPr="005F49F8" w:rsidRDefault="00737EEA" w:rsidP="00737EEA">
      <w:pPr>
        <w:numPr>
          <w:ilvl w:val="0"/>
          <w:numId w:val="44"/>
        </w:numPr>
        <w:tabs>
          <w:tab w:val="clear" w:pos="720"/>
        </w:tabs>
        <w:ind w:left="0" w:firstLine="540"/>
        <w:jc w:val="both"/>
        <w:rPr>
          <w:bCs/>
          <w:lang w:val="lv-LV"/>
        </w:rPr>
      </w:pPr>
      <w:r w:rsidRPr="005F49F8">
        <w:rPr>
          <w:b/>
          <w:lang w:val="lv-LV"/>
        </w:rPr>
        <w:t>pielikumu Nr.1</w:t>
      </w:r>
      <w:r w:rsidRPr="005F49F8">
        <w:rPr>
          <w:lang w:val="lv-LV"/>
        </w:rPr>
        <w:t xml:space="preserve"> – „Tehniskā specifikācija”;</w:t>
      </w:r>
    </w:p>
    <w:p w:rsidR="00737EEA" w:rsidRPr="005F49F8" w:rsidRDefault="00737EEA" w:rsidP="00737EEA">
      <w:pPr>
        <w:numPr>
          <w:ilvl w:val="0"/>
          <w:numId w:val="44"/>
        </w:numPr>
        <w:tabs>
          <w:tab w:val="clear" w:pos="720"/>
          <w:tab w:val="num" w:pos="567"/>
        </w:tabs>
        <w:ind w:left="0" w:firstLine="540"/>
        <w:jc w:val="both"/>
        <w:rPr>
          <w:bCs/>
          <w:lang w:val="lv-LV"/>
        </w:rPr>
      </w:pPr>
      <w:r w:rsidRPr="005F49F8">
        <w:rPr>
          <w:b/>
          <w:lang w:val="lv-LV"/>
        </w:rPr>
        <w:t>pielikumu Nr</w:t>
      </w:r>
      <w:r w:rsidRPr="005F49F8">
        <w:rPr>
          <w:b/>
          <w:bCs/>
          <w:lang w:val="lv-LV"/>
        </w:rPr>
        <w:t xml:space="preserve">.2 – </w:t>
      </w:r>
      <w:r w:rsidRPr="005F49F8">
        <w:rPr>
          <w:bCs/>
          <w:lang w:val="lv-LV"/>
        </w:rPr>
        <w:t>“</w:t>
      </w:r>
      <w:r w:rsidRPr="005F49F8">
        <w:rPr>
          <w:lang w:val="lv-LV"/>
        </w:rPr>
        <w:t>Finanšu piedāvājums</w:t>
      </w:r>
      <w:r w:rsidRPr="005F49F8">
        <w:rPr>
          <w:bCs/>
          <w:lang w:val="lv-LV"/>
        </w:rPr>
        <w:t>”;</w:t>
      </w:r>
    </w:p>
    <w:p w:rsidR="00737EEA" w:rsidRPr="002608DD" w:rsidRDefault="00737EEA" w:rsidP="00737EEA">
      <w:pPr>
        <w:rPr>
          <w:bCs/>
          <w:lang w:val="lv-LV"/>
        </w:rPr>
      </w:pPr>
      <w:r w:rsidRPr="002608DD">
        <w:rPr>
          <w:bCs/>
          <w:lang w:val="lv-LV"/>
        </w:rPr>
        <w:t>kas ir šī līguma neatņemamas sastāvdaļas.</w:t>
      </w:r>
    </w:p>
    <w:p w:rsidR="00737EEA" w:rsidRPr="002608DD" w:rsidRDefault="00737EEA" w:rsidP="00737EEA">
      <w:pPr>
        <w:rPr>
          <w:bCs/>
          <w:lang w:val="lv-LV"/>
        </w:rPr>
      </w:pPr>
    </w:p>
    <w:p w:rsidR="00737EEA" w:rsidRPr="002608DD" w:rsidRDefault="00737EEA" w:rsidP="00737EEA">
      <w:pPr>
        <w:widowControl w:val="0"/>
        <w:numPr>
          <w:ilvl w:val="0"/>
          <w:numId w:val="15"/>
        </w:numPr>
        <w:tabs>
          <w:tab w:val="left" w:pos="426"/>
        </w:tabs>
        <w:autoSpaceDE w:val="0"/>
        <w:autoSpaceDN w:val="0"/>
        <w:adjustRightInd w:val="0"/>
        <w:jc w:val="center"/>
        <w:rPr>
          <w:b/>
          <w:bCs/>
          <w:lang w:val="lv-LV"/>
        </w:rPr>
      </w:pPr>
      <w:r w:rsidRPr="002608DD">
        <w:rPr>
          <w:b/>
          <w:bCs/>
          <w:lang w:val="lv-LV"/>
        </w:rPr>
        <w:t>Pušu tiesības un pienākumi</w:t>
      </w:r>
    </w:p>
    <w:p w:rsidR="00737EEA" w:rsidRPr="002608DD" w:rsidRDefault="00737EEA" w:rsidP="00737EEA">
      <w:pPr>
        <w:tabs>
          <w:tab w:val="left" w:pos="1080"/>
        </w:tabs>
        <w:ind w:firstLine="540"/>
        <w:jc w:val="both"/>
        <w:rPr>
          <w:b/>
          <w:bCs/>
          <w:lang w:val="lv-LV"/>
        </w:rPr>
      </w:pPr>
      <w:r w:rsidRPr="002608DD">
        <w:rPr>
          <w:lang w:val="lv-LV"/>
        </w:rPr>
        <w:t>2.1.</w:t>
      </w:r>
      <w:r w:rsidRPr="002608DD">
        <w:rPr>
          <w:lang w:val="lv-LV"/>
        </w:rPr>
        <w:tab/>
      </w:r>
      <w:r w:rsidRPr="002608DD">
        <w:rPr>
          <w:bCs/>
          <w:lang w:val="lv-LV"/>
        </w:rPr>
        <w:t>Pusēm savas šajā līgumā noteiktās tiesības jāizmanto un pienākumi jāpilda godprātīgi.</w:t>
      </w:r>
    </w:p>
    <w:p w:rsidR="00737EEA" w:rsidRPr="00CA4B4E" w:rsidRDefault="00737EEA" w:rsidP="00737EEA">
      <w:pPr>
        <w:widowControl w:val="0"/>
        <w:tabs>
          <w:tab w:val="left" w:pos="1134"/>
        </w:tabs>
        <w:autoSpaceDE w:val="0"/>
        <w:autoSpaceDN w:val="0"/>
        <w:adjustRightInd w:val="0"/>
        <w:ind w:firstLine="540"/>
        <w:jc w:val="both"/>
        <w:rPr>
          <w:lang w:val="lv-LV"/>
        </w:rPr>
      </w:pPr>
      <w:r w:rsidRPr="002608DD">
        <w:rPr>
          <w:lang w:val="lv-LV"/>
        </w:rPr>
        <w:t xml:space="preserve">2.2. Puses savstarpēji ir atbildīgas par otrai Pusei nodarītajiem zaudējumiem, ja tie radušies vienas Puses vai tās darbinieku, kā arī šīs Puses šī līguma izpildē iesaistīto trešo personu darbības </w:t>
      </w:r>
      <w:r w:rsidRPr="00CA4B4E">
        <w:rPr>
          <w:lang w:val="lv-LV"/>
        </w:rPr>
        <w:t>vai bezdarbības, tai skaitā rupjas neuzmanības, ļaunā nolūkā izdarīto darbību vai nolaidības rezultātā.</w:t>
      </w:r>
    </w:p>
    <w:p w:rsidR="00737EEA" w:rsidRPr="00CA4B4E" w:rsidRDefault="00737EEA" w:rsidP="00737EEA">
      <w:pPr>
        <w:widowControl w:val="0"/>
        <w:tabs>
          <w:tab w:val="left" w:pos="1134"/>
        </w:tabs>
        <w:autoSpaceDE w:val="0"/>
        <w:autoSpaceDN w:val="0"/>
        <w:adjustRightInd w:val="0"/>
        <w:ind w:firstLine="540"/>
        <w:jc w:val="both"/>
        <w:rPr>
          <w:lang w:val="lv-LV"/>
        </w:rPr>
      </w:pPr>
      <w:r w:rsidRPr="00CA4B4E">
        <w:rPr>
          <w:lang w:val="lv-LV"/>
        </w:rPr>
        <w:t xml:space="preserve">2.3. Pasūtītāja atbildīgie darbinieki par katru konkrēto Darbu </w:t>
      </w:r>
      <w:proofErr w:type="spellStart"/>
      <w:r w:rsidRPr="00CA4B4E">
        <w:rPr>
          <w:lang w:val="lv-LV"/>
        </w:rPr>
        <w:t>nosūta</w:t>
      </w:r>
      <w:proofErr w:type="spellEnd"/>
      <w:r w:rsidRPr="00CA4B4E">
        <w:rPr>
          <w:lang w:val="lv-LV"/>
        </w:rPr>
        <w:t xml:space="preserve"> uz Izpildītāja oficiālo e-pasta adresi (norādīta sarunu procedūras piedāvājumā) sarakstu, kurā norādīti Darba apjomi un Darba izpildes termiņi. </w:t>
      </w:r>
    </w:p>
    <w:p w:rsidR="00737EEA" w:rsidRPr="00945FC3" w:rsidRDefault="00737EEA" w:rsidP="00737EEA">
      <w:pPr>
        <w:ind w:firstLine="540"/>
        <w:jc w:val="both"/>
        <w:rPr>
          <w:lang w:val="lv-LV"/>
        </w:rPr>
      </w:pPr>
      <w:r w:rsidRPr="00945FC3">
        <w:rPr>
          <w:lang w:val="lv-LV"/>
        </w:rPr>
        <w:t xml:space="preserve">2.4. </w:t>
      </w:r>
      <w:r w:rsidRPr="00945FC3">
        <w:rPr>
          <w:b/>
          <w:lang w:val="lv-LV"/>
        </w:rPr>
        <w:t>Izpildītāja tiesības un pienākumi:</w:t>
      </w:r>
    </w:p>
    <w:p w:rsidR="00737EEA" w:rsidRPr="00945FC3" w:rsidRDefault="00737EEA" w:rsidP="00737EEA">
      <w:pPr>
        <w:widowControl w:val="0"/>
        <w:numPr>
          <w:ilvl w:val="2"/>
          <w:numId w:val="46"/>
        </w:numPr>
        <w:autoSpaceDE w:val="0"/>
        <w:autoSpaceDN w:val="0"/>
        <w:adjustRightInd w:val="0"/>
        <w:ind w:left="0" w:firstLine="566"/>
        <w:jc w:val="both"/>
        <w:rPr>
          <w:lang w:val="lv-LV"/>
        </w:rPr>
      </w:pPr>
      <w:r w:rsidRPr="00945FC3">
        <w:rPr>
          <w:color w:val="000000"/>
          <w:lang w:val="lv-LV"/>
        </w:rPr>
        <w:t xml:space="preserve">pirms Darba uzsākšanas saņemt no Pasūtītāja </w:t>
      </w:r>
      <w:r w:rsidRPr="00945FC3">
        <w:rPr>
          <w:i/>
          <w:color w:val="000000"/>
          <w:lang w:val="lv-LV"/>
        </w:rPr>
        <w:t>ārpus meža augošu koku ciršanas atļaujas</w:t>
      </w:r>
      <w:r w:rsidR="00945FC3">
        <w:rPr>
          <w:color w:val="000000"/>
          <w:lang w:val="lv-LV"/>
        </w:rPr>
        <w:t xml:space="preserve"> (ja atļauja ir izdota), </w:t>
      </w:r>
      <w:r w:rsidRPr="00945FC3">
        <w:rPr>
          <w:color w:val="000000"/>
          <w:lang w:val="lv-LV"/>
        </w:rPr>
        <w:t xml:space="preserve">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945FC3">
        <w:rPr>
          <w:i/>
          <w:color w:val="000000"/>
          <w:lang w:val="lv-LV"/>
        </w:rPr>
        <w:t>(trīsdesmit)</w:t>
      </w:r>
      <w:r w:rsidRPr="00945FC3">
        <w:rPr>
          <w:color w:val="000000"/>
          <w:lang w:val="lv-LV"/>
        </w:rPr>
        <w:t xml:space="preserve"> kalendāro dienu laikā atlīdzināt Pasūtītājam un trešajai personai radušos zaudējumus;</w:t>
      </w:r>
    </w:p>
    <w:p w:rsidR="00737EEA" w:rsidRDefault="00737EEA" w:rsidP="00737EEA">
      <w:pPr>
        <w:widowControl w:val="0"/>
        <w:numPr>
          <w:ilvl w:val="2"/>
          <w:numId w:val="46"/>
        </w:numPr>
        <w:autoSpaceDE w:val="0"/>
        <w:autoSpaceDN w:val="0"/>
        <w:adjustRightInd w:val="0"/>
        <w:ind w:left="0" w:firstLine="566"/>
        <w:jc w:val="both"/>
        <w:rPr>
          <w:lang w:val="lv-LV"/>
        </w:rPr>
      </w:pPr>
      <w:r w:rsidRPr="000859DC">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rsidR="00737EEA" w:rsidRDefault="00737EEA" w:rsidP="00737EEA">
      <w:pPr>
        <w:widowControl w:val="0"/>
        <w:numPr>
          <w:ilvl w:val="2"/>
          <w:numId w:val="46"/>
        </w:numPr>
        <w:autoSpaceDE w:val="0"/>
        <w:autoSpaceDN w:val="0"/>
        <w:adjustRightInd w:val="0"/>
        <w:ind w:left="0" w:firstLine="566"/>
        <w:jc w:val="both"/>
        <w:rPr>
          <w:lang w:val="lv-LV"/>
        </w:rPr>
      </w:pPr>
      <w:r w:rsidRPr="000859DC">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rsidR="00737EEA" w:rsidRDefault="00737EEA" w:rsidP="00737EEA">
      <w:pPr>
        <w:widowControl w:val="0"/>
        <w:numPr>
          <w:ilvl w:val="2"/>
          <w:numId w:val="46"/>
        </w:numPr>
        <w:autoSpaceDE w:val="0"/>
        <w:autoSpaceDN w:val="0"/>
        <w:adjustRightInd w:val="0"/>
        <w:ind w:left="0" w:firstLine="566"/>
        <w:jc w:val="both"/>
        <w:rPr>
          <w:lang w:val="lv-LV"/>
        </w:rPr>
      </w:pPr>
      <w:r w:rsidRPr="000859DC">
        <w:rPr>
          <w:lang w:val="lv-LV"/>
        </w:rPr>
        <w:t xml:space="preserve">veikt Darbu saskaņā ar šī līguma noteikumiem un ievērot Latvijas Republikas likumu, </w:t>
      </w:r>
      <w:r w:rsidRPr="000859DC">
        <w:rPr>
          <w:lang w:val="lv-LV"/>
        </w:rPr>
        <w:lastRenderedPageBreak/>
        <w:t xml:space="preserve">Ministru kabineta noteikumu un citu normatīvo aktu, kas nosaka ar šo līgumu uzdotā Darba veikšanu, prasības, kā arī Pasūtītāja ieteikumus un norādījumus attiecībā uz veicamo Darbu; </w:t>
      </w:r>
    </w:p>
    <w:p w:rsidR="00737EEA" w:rsidRDefault="00737EEA" w:rsidP="00737EEA">
      <w:pPr>
        <w:widowControl w:val="0"/>
        <w:numPr>
          <w:ilvl w:val="2"/>
          <w:numId w:val="46"/>
        </w:numPr>
        <w:autoSpaceDE w:val="0"/>
        <w:autoSpaceDN w:val="0"/>
        <w:adjustRightInd w:val="0"/>
        <w:ind w:left="0" w:firstLine="566"/>
        <w:jc w:val="both"/>
        <w:rPr>
          <w:lang w:val="lv-LV"/>
        </w:rPr>
      </w:pPr>
      <w:r w:rsidRPr="000859DC">
        <w:rPr>
          <w:lang w:val="lv-LV"/>
        </w:rPr>
        <w:t>pēc Pasūtītāja pieprasījuma sniegt informāciju par Darba izpildes gaitu;</w:t>
      </w:r>
    </w:p>
    <w:p w:rsidR="00737EEA" w:rsidRDefault="00737EEA" w:rsidP="00737EEA">
      <w:pPr>
        <w:widowControl w:val="0"/>
        <w:numPr>
          <w:ilvl w:val="2"/>
          <w:numId w:val="46"/>
        </w:numPr>
        <w:autoSpaceDE w:val="0"/>
        <w:autoSpaceDN w:val="0"/>
        <w:adjustRightInd w:val="0"/>
        <w:ind w:left="0" w:firstLine="566"/>
        <w:jc w:val="both"/>
        <w:rPr>
          <w:lang w:val="lv-LV"/>
        </w:rPr>
      </w:pPr>
      <w:r w:rsidRPr="000859DC">
        <w:rPr>
          <w:lang w:val="lv-LV"/>
        </w:rPr>
        <w:t>ja Darba veikšanas gaitā tiek atklāts, ka izpildītais Darbs veikts nepieņemamā kvalitātē un neatbilst Pasūtītāja prasībām, novērst norādītos trūkumus par saviem līdzekļiem un Pasūtītāja norādītājā termiņā;</w:t>
      </w:r>
    </w:p>
    <w:p w:rsidR="00737EEA" w:rsidRDefault="00737EEA" w:rsidP="00737EEA">
      <w:pPr>
        <w:widowControl w:val="0"/>
        <w:numPr>
          <w:ilvl w:val="2"/>
          <w:numId w:val="46"/>
        </w:numPr>
        <w:autoSpaceDE w:val="0"/>
        <w:autoSpaceDN w:val="0"/>
        <w:adjustRightInd w:val="0"/>
        <w:ind w:left="0" w:firstLine="566"/>
        <w:jc w:val="both"/>
        <w:rPr>
          <w:lang w:val="lv-LV"/>
        </w:rPr>
      </w:pPr>
      <w:r w:rsidRPr="000859DC">
        <w:rPr>
          <w:lang w:val="lv-LV"/>
        </w:rPr>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rsidR="00737EEA" w:rsidRDefault="00737EEA" w:rsidP="00737EEA">
      <w:pPr>
        <w:widowControl w:val="0"/>
        <w:numPr>
          <w:ilvl w:val="2"/>
          <w:numId w:val="46"/>
        </w:numPr>
        <w:autoSpaceDE w:val="0"/>
        <w:autoSpaceDN w:val="0"/>
        <w:adjustRightInd w:val="0"/>
        <w:ind w:left="0" w:firstLine="566"/>
        <w:jc w:val="both"/>
        <w:rPr>
          <w:lang w:val="lv-LV"/>
        </w:rPr>
      </w:pPr>
      <w:r w:rsidRPr="000859DC">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737EEA" w:rsidRDefault="00737EEA" w:rsidP="00737EEA">
      <w:pPr>
        <w:widowControl w:val="0"/>
        <w:numPr>
          <w:ilvl w:val="2"/>
          <w:numId w:val="46"/>
        </w:numPr>
        <w:autoSpaceDE w:val="0"/>
        <w:autoSpaceDN w:val="0"/>
        <w:adjustRightInd w:val="0"/>
        <w:ind w:left="0" w:firstLine="566"/>
        <w:jc w:val="both"/>
        <w:rPr>
          <w:lang w:val="lv-LV"/>
        </w:rPr>
      </w:pPr>
      <w:r w:rsidRPr="000859DC">
        <w:rPr>
          <w:lang w:val="lv-LV"/>
        </w:rPr>
        <w:t>pēc Darba izpildes par saviem finanšu līdzekļiem sakopt teritoriju, kura tika izmantota šajā līgumā paredzēto Darba veikšanai.</w:t>
      </w:r>
    </w:p>
    <w:p w:rsidR="00737EEA" w:rsidRPr="000859DC" w:rsidRDefault="00737EEA" w:rsidP="00737EEA">
      <w:pPr>
        <w:widowControl w:val="0"/>
        <w:numPr>
          <w:ilvl w:val="2"/>
          <w:numId w:val="46"/>
        </w:numPr>
        <w:autoSpaceDE w:val="0"/>
        <w:autoSpaceDN w:val="0"/>
        <w:adjustRightInd w:val="0"/>
        <w:ind w:left="0" w:firstLine="566"/>
        <w:jc w:val="both"/>
        <w:rPr>
          <w:lang w:val="lv-LV"/>
        </w:rPr>
      </w:pPr>
      <w:r w:rsidRPr="000859DC">
        <w:rPr>
          <w:bCs/>
          <w:lang w:val="lv-LV"/>
        </w:rPr>
        <w:t xml:space="preserve">visā šī līguma darbības laikā uzturēt spēkā esošu  apdrošināšanas polisi par Izpildītāja civiltiesiskās atbildības apdrošināšanu  - </w:t>
      </w:r>
      <w:r w:rsidR="006E0A97">
        <w:rPr>
          <w:bCs/>
          <w:lang w:val="lv-LV"/>
        </w:rPr>
        <w:t>5000</w:t>
      </w:r>
      <w:r w:rsidRPr="000859DC">
        <w:rPr>
          <w:bCs/>
          <w:lang w:val="lv-LV"/>
        </w:rPr>
        <w:t>.00 EUR  (</w:t>
      </w:r>
      <w:r w:rsidR="006E0A97">
        <w:rPr>
          <w:bCs/>
          <w:lang w:val="lv-LV"/>
        </w:rPr>
        <w:t>pieci tūkstoši</w:t>
      </w:r>
      <w:r w:rsidRPr="000859DC">
        <w:rPr>
          <w:bCs/>
          <w:lang w:val="lv-LV"/>
        </w:rPr>
        <w:t xml:space="preserve"> </w:t>
      </w:r>
      <w:proofErr w:type="spellStart"/>
      <w:r w:rsidRPr="000859DC">
        <w:rPr>
          <w:bCs/>
          <w:i/>
          <w:lang w:val="lv-LV"/>
        </w:rPr>
        <w:t>euro</w:t>
      </w:r>
      <w:proofErr w:type="spellEnd"/>
      <w:r w:rsidRPr="000859DC">
        <w:rPr>
          <w:bCs/>
          <w:lang w:val="lv-LV"/>
        </w:rPr>
        <w:t xml:space="preserve"> un 00 centi) apmērā. Izpildītājam ir pienākums nekavējoties, bet ne vēlāk kā 3 (trīs) darba dienu laikā iesniegt Pasūtītājam jauno apdrošināšanas polises kopiju (uzrādot oriģinālu), kas atbilst </w:t>
      </w:r>
      <w:r w:rsidR="006E0A97">
        <w:rPr>
          <w:lang w:val="lv-LV"/>
        </w:rPr>
        <w:t xml:space="preserve">atklātā konkursa (identifikācijas </w:t>
      </w:r>
      <w:proofErr w:type="spellStart"/>
      <w:r w:rsidR="006E0A97">
        <w:rPr>
          <w:lang w:val="lv-LV"/>
        </w:rPr>
        <w:t>Nr.RD</w:t>
      </w:r>
      <w:proofErr w:type="spellEnd"/>
      <w:r w:rsidR="006E0A97">
        <w:rPr>
          <w:lang w:val="lv-LV"/>
        </w:rPr>
        <w:t xml:space="preserve"> </w:t>
      </w:r>
      <w:r w:rsidR="006E0A97" w:rsidRPr="00885D97">
        <w:rPr>
          <w:lang w:val="lv-LV"/>
        </w:rPr>
        <w:t>DMV 2019/1</w:t>
      </w:r>
      <w:r w:rsidRPr="00885D97">
        <w:rPr>
          <w:lang w:val="lv-LV"/>
        </w:rPr>
        <w:t>3) nolikuma 4.1.6.punktā noteiktajām</w:t>
      </w:r>
      <w:r w:rsidRPr="000859DC">
        <w:rPr>
          <w:lang w:val="lv-LV"/>
        </w:rPr>
        <w:t xml:space="preserve"> prasībām</w:t>
      </w:r>
      <w:r w:rsidRPr="000859DC">
        <w:rPr>
          <w:bCs/>
          <w:lang w:val="lv-LV"/>
        </w:rPr>
        <w:t xml:space="preserve"> (pievienojot maksājuma apliecinošu dokumentu).</w:t>
      </w:r>
    </w:p>
    <w:p w:rsidR="00737EEA" w:rsidRPr="002608DD" w:rsidRDefault="00737EEA" w:rsidP="00737EEA">
      <w:pPr>
        <w:tabs>
          <w:tab w:val="left" w:pos="426"/>
        </w:tabs>
        <w:ind w:firstLine="540"/>
        <w:rPr>
          <w:b/>
          <w:bCs/>
          <w:lang w:val="lv-LV"/>
        </w:rPr>
      </w:pPr>
      <w:r>
        <w:rPr>
          <w:lang w:val="lv-LV"/>
        </w:rPr>
        <w:t>2.5</w:t>
      </w:r>
      <w:r w:rsidRPr="002608DD">
        <w:rPr>
          <w:lang w:val="lv-LV"/>
        </w:rPr>
        <w:t xml:space="preserve">. </w:t>
      </w:r>
      <w:r w:rsidRPr="002608DD">
        <w:rPr>
          <w:b/>
          <w:lang w:val="lv-LV"/>
        </w:rPr>
        <w:t>Pasūtītāja tiesības un pienākumi:</w:t>
      </w:r>
    </w:p>
    <w:p w:rsidR="00737EEA" w:rsidRDefault="00737EEA" w:rsidP="00737EEA">
      <w:pPr>
        <w:widowControl w:val="0"/>
        <w:numPr>
          <w:ilvl w:val="2"/>
          <w:numId w:val="47"/>
        </w:numPr>
        <w:tabs>
          <w:tab w:val="left" w:pos="1134"/>
        </w:tabs>
        <w:autoSpaceDE w:val="0"/>
        <w:autoSpaceDN w:val="0"/>
        <w:adjustRightInd w:val="0"/>
        <w:ind w:left="142" w:firstLine="398"/>
        <w:jc w:val="both"/>
        <w:rPr>
          <w:lang w:val="lv-LV"/>
        </w:rPr>
      </w:pPr>
      <w:r w:rsidRPr="002608DD">
        <w:rPr>
          <w:lang w:val="lv-LV"/>
        </w:rPr>
        <w:t>Pasūtītājs pēc Darba pabeigšanas pieņem Darbu no Izpildītāja šajā līgumā noteiktajā kārtībā;</w:t>
      </w:r>
    </w:p>
    <w:p w:rsidR="00737EEA" w:rsidRDefault="00737EEA" w:rsidP="00737EEA">
      <w:pPr>
        <w:widowControl w:val="0"/>
        <w:numPr>
          <w:ilvl w:val="2"/>
          <w:numId w:val="47"/>
        </w:numPr>
        <w:tabs>
          <w:tab w:val="left" w:pos="1134"/>
        </w:tabs>
        <w:autoSpaceDE w:val="0"/>
        <w:autoSpaceDN w:val="0"/>
        <w:adjustRightInd w:val="0"/>
        <w:ind w:left="142" w:firstLine="398"/>
        <w:jc w:val="both"/>
        <w:rPr>
          <w:lang w:val="lv-LV"/>
        </w:rPr>
      </w:pPr>
      <w:r w:rsidRPr="000859DC">
        <w:rPr>
          <w:lang w:val="lv-LV"/>
        </w:rPr>
        <w:t>Pasūtītājam ir pienākums norēķināties ar Izpildītāju par šajā līgumā paredzētu, kvalitatīvi izpildītu un pieņemtu Darbu;</w:t>
      </w:r>
    </w:p>
    <w:p w:rsidR="00737EEA" w:rsidRDefault="00737EEA" w:rsidP="00737EEA">
      <w:pPr>
        <w:widowControl w:val="0"/>
        <w:numPr>
          <w:ilvl w:val="2"/>
          <w:numId w:val="47"/>
        </w:numPr>
        <w:tabs>
          <w:tab w:val="left" w:pos="1134"/>
        </w:tabs>
        <w:autoSpaceDE w:val="0"/>
        <w:autoSpaceDN w:val="0"/>
        <w:adjustRightInd w:val="0"/>
        <w:ind w:left="142" w:firstLine="398"/>
        <w:jc w:val="both"/>
        <w:rPr>
          <w:lang w:val="lv-LV"/>
        </w:rPr>
      </w:pPr>
      <w:r w:rsidRPr="000859DC">
        <w:rPr>
          <w:lang w:val="lv-LV"/>
        </w:rPr>
        <w:t>Pasūtītājs nav atbildīgs par zaudējumiem, kas var rasties (radušies) trešajām personām Izpildītāja vainas dēļ, ja Iz</w:t>
      </w:r>
      <w:r>
        <w:rPr>
          <w:lang w:val="lv-LV"/>
        </w:rPr>
        <w:t>pildītājs neievēro šī līguma 2.4</w:t>
      </w:r>
      <w:r w:rsidRPr="000859DC">
        <w:rPr>
          <w:lang w:val="lv-LV"/>
        </w:rPr>
        <w:t>.2., 2.</w:t>
      </w:r>
      <w:r>
        <w:rPr>
          <w:lang w:val="lv-LV"/>
        </w:rPr>
        <w:t>4.3., 2.4</w:t>
      </w:r>
      <w:r w:rsidRPr="000859DC">
        <w:rPr>
          <w:lang w:val="lv-LV"/>
        </w:rPr>
        <w:t>.4.punktu noteikumus šī līguma darbības;</w:t>
      </w:r>
    </w:p>
    <w:p w:rsidR="00737EEA" w:rsidRDefault="00737EEA" w:rsidP="00737EEA">
      <w:pPr>
        <w:widowControl w:val="0"/>
        <w:numPr>
          <w:ilvl w:val="2"/>
          <w:numId w:val="47"/>
        </w:numPr>
        <w:tabs>
          <w:tab w:val="left" w:pos="1134"/>
        </w:tabs>
        <w:autoSpaceDE w:val="0"/>
        <w:autoSpaceDN w:val="0"/>
        <w:adjustRightInd w:val="0"/>
        <w:ind w:left="142" w:firstLine="398"/>
        <w:jc w:val="both"/>
        <w:rPr>
          <w:lang w:val="lv-LV"/>
        </w:rPr>
      </w:pPr>
      <w:r w:rsidRPr="000859DC">
        <w:rPr>
          <w:lang w:val="lv-LV"/>
        </w:rPr>
        <w:t>Pasūtītājam ir tiesības 20 (divdesmit) darba dienu laikā izteikt Izpildītājam pretenzijas attiecībā uz Darba izpildi un kvalitāti. Pretenzijā Pasūtītājs vai tā 8.1.punktā pilnvarotā persona:</w:t>
      </w:r>
    </w:p>
    <w:p w:rsidR="00737EEA" w:rsidRDefault="00737EEA" w:rsidP="00737EEA">
      <w:pPr>
        <w:widowControl w:val="0"/>
        <w:numPr>
          <w:ilvl w:val="3"/>
          <w:numId w:val="47"/>
        </w:numPr>
        <w:tabs>
          <w:tab w:val="left" w:pos="1134"/>
        </w:tabs>
        <w:autoSpaceDE w:val="0"/>
        <w:autoSpaceDN w:val="0"/>
        <w:adjustRightInd w:val="0"/>
        <w:ind w:left="142" w:firstLine="398"/>
        <w:jc w:val="both"/>
        <w:rPr>
          <w:lang w:val="lv-LV"/>
        </w:rPr>
      </w:pPr>
      <w:r w:rsidRPr="000859DC">
        <w:rPr>
          <w:lang w:val="lv-LV"/>
        </w:rPr>
        <w:t>norāda Darbā konstatētos trūkumus;</w:t>
      </w:r>
    </w:p>
    <w:p w:rsidR="00737EEA" w:rsidRPr="00CA4B4E" w:rsidRDefault="00737EEA" w:rsidP="00737EEA">
      <w:pPr>
        <w:widowControl w:val="0"/>
        <w:numPr>
          <w:ilvl w:val="3"/>
          <w:numId w:val="47"/>
        </w:numPr>
        <w:tabs>
          <w:tab w:val="left" w:pos="1134"/>
        </w:tabs>
        <w:autoSpaceDE w:val="0"/>
        <w:autoSpaceDN w:val="0"/>
        <w:adjustRightInd w:val="0"/>
        <w:ind w:left="142" w:firstLine="398"/>
        <w:jc w:val="both"/>
        <w:rPr>
          <w:lang w:val="lv-LV"/>
        </w:rPr>
      </w:pPr>
      <w:r w:rsidRPr="000859DC">
        <w:rPr>
          <w:lang w:val="lv-LV"/>
        </w:rPr>
        <w:t xml:space="preserve">nosaka termiņu, kurā Izpildītājam ir pienākums novērst trūkumus Darbā par saviem finanšu līdzekļiem. Pasūtītāja noteiktā termiņa neievērošana tiek kompensēta no Izpildītāja ar </w:t>
      </w:r>
      <w:r w:rsidRPr="00CA4B4E">
        <w:rPr>
          <w:lang w:val="lv-LV"/>
        </w:rPr>
        <w:t>līgumsodu 0,1% apmērā no Darba kopējās līgumcenas par katru nokavēto dienu, bet ne vairāk kā 10% no šī līguma summas;</w:t>
      </w:r>
    </w:p>
    <w:p w:rsidR="00737EEA" w:rsidRPr="00CA4B4E" w:rsidRDefault="00737EEA" w:rsidP="00737EEA">
      <w:pPr>
        <w:widowControl w:val="0"/>
        <w:numPr>
          <w:ilvl w:val="2"/>
          <w:numId w:val="47"/>
        </w:numPr>
        <w:tabs>
          <w:tab w:val="left" w:pos="1134"/>
        </w:tabs>
        <w:autoSpaceDE w:val="0"/>
        <w:autoSpaceDN w:val="0"/>
        <w:adjustRightInd w:val="0"/>
        <w:ind w:left="142" w:firstLine="398"/>
        <w:jc w:val="both"/>
        <w:rPr>
          <w:lang w:val="lv-LV"/>
        </w:rPr>
      </w:pPr>
      <w:r w:rsidRPr="00CA4B4E">
        <w:rPr>
          <w:lang w:val="lv-LV"/>
        </w:rPr>
        <w:t>Pasūtītājs ir tiesīgs kontrolēt šī līguma noteikumu izpildi;</w:t>
      </w:r>
    </w:p>
    <w:p w:rsidR="00737EEA" w:rsidRPr="00CA4B4E" w:rsidRDefault="00737EEA" w:rsidP="00737EEA">
      <w:pPr>
        <w:widowControl w:val="0"/>
        <w:numPr>
          <w:ilvl w:val="1"/>
          <w:numId w:val="47"/>
        </w:numPr>
        <w:tabs>
          <w:tab w:val="left" w:pos="1134"/>
        </w:tabs>
        <w:autoSpaceDE w:val="0"/>
        <w:autoSpaceDN w:val="0"/>
        <w:adjustRightInd w:val="0"/>
        <w:ind w:left="142" w:firstLine="398"/>
        <w:jc w:val="both"/>
        <w:rPr>
          <w:lang w:val="lv-LV"/>
        </w:rPr>
      </w:pPr>
      <w:r w:rsidRPr="00CA4B4E">
        <w:rPr>
          <w:bCs/>
          <w:lang w:val="lv-LV"/>
        </w:rPr>
        <w:t>Puses nekavējoties, bet ne vēlāk kā trīs darba dienu laikā no šādu apstākļu konstatēšanas dienas, informē viens otru, ja:</w:t>
      </w:r>
    </w:p>
    <w:p w:rsidR="00737EEA" w:rsidRPr="002608DD" w:rsidRDefault="00737EEA" w:rsidP="00737EEA">
      <w:pPr>
        <w:numPr>
          <w:ilvl w:val="2"/>
          <w:numId w:val="47"/>
        </w:numPr>
        <w:tabs>
          <w:tab w:val="left" w:pos="1276"/>
        </w:tabs>
        <w:ind w:left="142" w:firstLine="398"/>
        <w:rPr>
          <w:lang w:val="lv-LV"/>
        </w:rPr>
      </w:pPr>
      <w:r w:rsidRPr="002608DD">
        <w:rPr>
          <w:bCs/>
          <w:lang w:val="lv-LV"/>
        </w:rPr>
        <w:t>starp šī līguma dokumentiem ir pretrunas;</w:t>
      </w:r>
    </w:p>
    <w:p w:rsidR="00737EEA" w:rsidRPr="002608DD" w:rsidRDefault="00737EEA" w:rsidP="00737EEA">
      <w:pPr>
        <w:numPr>
          <w:ilvl w:val="2"/>
          <w:numId w:val="47"/>
        </w:numPr>
        <w:tabs>
          <w:tab w:val="left" w:pos="993"/>
          <w:tab w:val="left" w:pos="1276"/>
        </w:tabs>
        <w:ind w:left="142" w:firstLine="398"/>
        <w:rPr>
          <w:lang w:val="lv-LV"/>
        </w:rPr>
      </w:pPr>
      <w:r w:rsidRPr="002608DD">
        <w:rPr>
          <w:bCs/>
          <w:lang w:val="lv-LV"/>
        </w:rPr>
        <w:t xml:space="preserve"> šī līguma dokumentos sniegtie dati atšķiras no reālajiem apstākļiem;</w:t>
      </w:r>
    </w:p>
    <w:p w:rsidR="00737EEA" w:rsidRPr="002608DD" w:rsidRDefault="00737EEA" w:rsidP="00737EEA">
      <w:pPr>
        <w:numPr>
          <w:ilvl w:val="2"/>
          <w:numId w:val="47"/>
        </w:numPr>
        <w:tabs>
          <w:tab w:val="left" w:pos="993"/>
          <w:tab w:val="left" w:pos="1276"/>
        </w:tabs>
        <w:ind w:left="142" w:firstLine="398"/>
        <w:rPr>
          <w:lang w:val="lv-LV"/>
        </w:rPr>
      </w:pPr>
      <w:r w:rsidRPr="002608DD">
        <w:rPr>
          <w:bCs/>
          <w:lang w:val="lv-LV"/>
        </w:rPr>
        <w:t xml:space="preserve"> šī līguma dokumenti ir nepilnīgi vai kļūdaini;</w:t>
      </w:r>
    </w:p>
    <w:p w:rsidR="00737EEA" w:rsidRPr="002608DD" w:rsidRDefault="00737EEA" w:rsidP="00737EEA">
      <w:pPr>
        <w:numPr>
          <w:ilvl w:val="2"/>
          <w:numId w:val="47"/>
        </w:numPr>
        <w:tabs>
          <w:tab w:val="left" w:pos="993"/>
          <w:tab w:val="left" w:pos="1276"/>
        </w:tabs>
        <w:ind w:left="142" w:firstLine="398"/>
        <w:rPr>
          <w:lang w:val="lv-LV"/>
        </w:rPr>
      </w:pPr>
      <w:r w:rsidRPr="002608DD">
        <w:rPr>
          <w:bCs/>
          <w:lang w:val="lv-LV"/>
        </w:rPr>
        <w:t xml:space="preserve">ir mainījušies šī līguma izpildei nozīmīgi apstākļi vai radušies jauni. </w:t>
      </w:r>
    </w:p>
    <w:p w:rsidR="00737EEA" w:rsidRPr="00C35054" w:rsidRDefault="00737EEA" w:rsidP="00737EEA">
      <w:pPr>
        <w:numPr>
          <w:ilvl w:val="1"/>
          <w:numId w:val="47"/>
        </w:numPr>
        <w:tabs>
          <w:tab w:val="num" w:pos="861"/>
          <w:tab w:val="left" w:pos="993"/>
          <w:tab w:val="left" w:pos="1276"/>
        </w:tabs>
        <w:ind w:left="0" w:firstLine="567"/>
        <w:jc w:val="both"/>
        <w:rPr>
          <w:lang w:val="lv-LV"/>
        </w:rPr>
      </w:pPr>
      <w:r w:rsidRPr="002608DD">
        <w:rPr>
          <w:bCs/>
          <w:lang w:val="lv-LV"/>
        </w:rPr>
        <w:t xml:space="preserve">Puses piecu darba dienu laikā </w:t>
      </w:r>
      <w:proofErr w:type="spellStart"/>
      <w:r w:rsidRPr="002608DD">
        <w:rPr>
          <w:bCs/>
          <w:lang w:val="lv-LV"/>
        </w:rPr>
        <w:t>rakstveidā</w:t>
      </w:r>
      <w:proofErr w:type="spellEnd"/>
      <w:r w:rsidRPr="002608DD">
        <w:rPr>
          <w:bCs/>
          <w:lang w:val="lv-LV"/>
        </w:rPr>
        <w:t xml:space="preserve">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rsidR="00737EEA" w:rsidRPr="002608DD" w:rsidRDefault="00737EEA" w:rsidP="00737EEA">
      <w:pPr>
        <w:tabs>
          <w:tab w:val="left" w:pos="1134"/>
          <w:tab w:val="left" w:pos="1276"/>
        </w:tabs>
        <w:spacing w:before="7"/>
        <w:jc w:val="both"/>
        <w:rPr>
          <w:lang w:val="lv-LV"/>
        </w:rPr>
      </w:pPr>
    </w:p>
    <w:p w:rsidR="00737EEA" w:rsidRPr="002608DD" w:rsidRDefault="00737EEA" w:rsidP="00737EEA">
      <w:pPr>
        <w:widowControl w:val="0"/>
        <w:tabs>
          <w:tab w:val="left" w:pos="426"/>
        </w:tabs>
        <w:autoSpaceDE w:val="0"/>
        <w:autoSpaceDN w:val="0"/>
        <w:adjustRightInd w:val="0"/>
        <w:jc w:val="center"/>
        <w:rPr>
          <w:b/>
          <w:bCs/>
          <w:lang w:val="lv-LV"/>
        </w:rPr>
      </w:pPr>
      <w:r w:rsidRPr="002608DD">
        <w:rPr>
          <w:b/>
          <w:bCs/>
          <w:lang w:val="lv-LV"/>
        </w:rPr>
        <w:t>3.Līguma summa un norēķinu kārtība</w:t>
      </w:r>
    </w:p>
    <w:p w:rsidR="00737EEA" w:rsidRPr="00E63800" w:rsidRDefault="00737EEA" w:rsidP="00737EEA">
      <w:pPr>
        <w:widowControl w:val="0"/>
        <w:numPr>
          <w:ilvl w:val="1"/>
          <w:numId w:val="45"/>
        </w:numPr>
        <w:tabs>
          <w:tab w:val="left" w:pos="1080"/>
        </w:tabs>
        <w:autoSpaceDE w:val="0"/>
        <w:autoSpaceDN w:val="0"/>
        <w:adjustRightInd w:val="0"/>
        <w:ind w:left="0" w:firstLine="540"/>
        <w:jc w:val="both"/>
        <w:rPr>
          <w:lang w:val="lv-LV"/>
        </w:rPr>
      </w:pPr>
      <w:r w:rsidRPr="00E63800">
        <w:rPr>
          <w:lang w:val="lv-LV"/>
        </w:rPr>
        <w:t xml:space="preserve">Atlīdzība par šī līguma 1.1.punktā paredzēto Darbu tiek noteikta kā līgumcena </w:t>
      </w:r>
      <w:r w:rsidRPr="00E63800">
        <w:rPr>
          <w:b/>
          <w:lang w:val="lv-LV"/>
        </w:rPr>
        <w:t xml:space="preserve">– </w:t>
      </w:r>
      <w:r w:rsidR="006E0A97">
        <w:rPr>
          <w:b/>
          <w:lang w:val="lv-LV"/>
        </w:rPr>
        <w:t>________</w:t>
      </w:r>
      <w:r w:rsidRPr="00E63800">
        <w:rPr>
          <w:b/>
          <w:lang w:val="lv-LV"/>
        </w:rPr>
        <w:t xml:space="preserve"> EUR</w:t>
      </w:r>
      <w:r w:rsidRPr="00E63800">
        <w:rPr>
          <w:lang w:val="lv-LV"/>
        </w:rPr>
        <w:t xml:space="preserve"> (</w:t>
      </w:r>
      <w:r w:rsidR="006E0A97">
        <w:rPr>
          <w:lang w:val="lv-LV"/>
        </w:rPr>
        <w:t>_________</w:t>
      </w:r>
      <w:r w:rsidRPr="00E63800">
        <w:rPr>
          <w:lang w:val="lv-LV"/>
        </w:rPr>
        <w:t xml:space="preserve"> </w:t>
      </w:r>
      <w:proofErr w:type="spellStart"/>
      <w:r w:rsidRPr="00E63800">
        <w:rPr>
          <w:i/>
          <w:lang w:val="lv-LV"/>
        </w:rPr>
        <w:t>euro</w:t>
      </w:r>
      <w:proofErr w:type="spellEnd"/>
      <w:r w:rsidRPr="00E63800">
        <w:rPr>
          <w:lang w:val="lv-LV"/>
        </w:rPr>
        <w:t xml:space="preserve"> un </w:t>
      </w:r>
      <w:r w:rsidR="006E0A97">
        <w:rPr>
          <w:lang w:val="lv-LV"/>
        </w:rPr>
        <w:t>______</w:t>
      </w:r>
      <w:r w:rsidRPr="00E63800">
        <w:rPr>
          <w:lang w:val="lv-LV"/>
        </w:rPr>
        <w:t xml:space="preserve"> centi) un PVN 21% - </w:t>
      </w:r>
      <w:r w:rsidR="006E0A97">
        <w:rPr>
          <w:b/>
          <w:lang w:val="lv-LV"/>
        </w:rPr>
        <w:t>__________________</w:t>
      </w:r>
      <w:r w:rsidRPr="00E63800">
        <w:rPr>
          <w:b/>
          <w:lang w:val="lv-LV"/>
        </w:rPr>
        <w:t xml:space="preserve"> EUR </w:t>
      </w:r>
      <w:r w:rsidRPr="00E63800">
        <w:rPr>
          <w:lang w:val="lv-LV"/>
        </w:rPr>
        <w:lastRenderedPageBreak/>
        <w:t>(</w:t>
      </w:r>
      <w:r w:rsidR="006E0A97">
        <w:rPr>
          <w:lang w:val="lv-LV"/>
        </w:rPr>
        <w:t>_____________</w:t>
      </w:r>
      <w:r w:rsidRPr="00E63800">
        <w:rPr>
          <w:lang w:val="lv-LV"/>
        </w:rPr>
        <w:t xml:space="preserve"> </w:t>
      </w:r>
      <w:proofErr w:type="spellStart"/>
      <w:r w:rsidRPr="00E63800">
        <w:rPr>
          <w:i/>
          <w:lang w:val="lv-LV"/>
        </w:rPr>
        <w:t>euro</w:t>
      </w:r>
      <w:proofErr w:type="spellEnd"/>
      <w:r w:rsidR="006E0A97">
        <w:rPr>
          <w:lang w:val="lv-LV"/>
        </w:rPr>
        <w:t xml:space="preserve"> un _______</w:t>
      </w:r>
      <w:r w:rsidRPr="00E63800">
        <w:rPr>
          <w:lang w:val="lv-LV"/>
        </w:rPr>
        <w:t xml:space="preserve"> centi),</w:t>
      </w:r>
      <w:r w:rsidRPr="00E63800">
        <w:rPr>
          <w:i/>
          <w:lang w:val="lv-LV"/>
        </w:rPr>
        <w:t xml:space="preserve"> </w:t>
      </w:r>
      <w:r w:rsidRPr="00E63800">
        <w:rPr>
          <w:b/>
          <w:lang w:val="lv-LV"/>
        </w:rPr>
        <w:t xml:space="preserve">kopā (t.sk. PVN 21%) – </w:t>
      </w:r>
      <w:r w:rsidR="006E0A97">
        <w:rPr>
          <w:b/>
          <w:lang w:val="lv-LV"/>
        </w:rPr>
        <w:t>_____________</w:t>
      </w:r>
      <w:r w:rsidRPr="00E63800">
        <w:rPr>
          <w:b/>
          <w:lang w:val="lv-LV"/>
        </w:rPr>
        <w:t xml:space="preserve"> EUR </w:t>
      </w:r>
      <w:r w:rsidRPr="00E63800">
        <w:rPr>
          <w:lang w:val="lv-LV"/>
        </w:rPr>
        <w:t>(</w:t>
      </w:r>
      <w:r w:rsidR="006E0A97">
        <w:rPr>
          <w:lang w:val="lv-LV"/>
        </w:rPr>
        <w:t>_________________</w:t>
      </w:r>
      <w:proofErr w:type="spellStart"/>
      <w:r w:rsidRPr="00E63800">
        <w:rPr>
          <w:i/>
          <w:lang w:val="lv-LV"/>
        </w:rPr>
        <w:t>euro</w:t>
      </w:r>
      <w:proofErr w:type="spellEnd"/>
      <w:r w:rsidR="006E0A97">
        <w:rPr>
          <w:lang w:val="lv-LV"/>
        </w:rPr>
        <w:t xml:space="preserve"> un _____ </w:t>
      </w:r>
      <w:r w:rsidRPr="00E63800">
        <w:rPr>
          <w:lang w:val="lv-LV"/>
        </w:rPr>
        <w:t>centi). Līgumcenā iekļautas visas izmaksas, kas saistītas ar šī līguma izpildi.</w:t>
      </w:r>
    </w:p>
    <w:p w:rsidR="006E0A97" w:rsidRDefault="00737EEA" w:rsidP="00737EEA">
      <w:pPr>
        <w:widowControl w:val="0"/>
        <w:numPr>
          <w:ilvl w:val="1"/>
          <w:numId w:val="45"/>
        </w:numPr>
        <w:tabs>
          <w:tab w:val="left" w:pos="1134"/>
        </w:tabs>
        <w:autoSpaceDE w:val="0"/>
        <w:autoSpaceDN w:val="0"/>
        <w:adjustRightInd w:val="0"/>
        <w:ind w:left="142" w:firstLine="425"/>
        <w:jc w:val="both"/>
        <w:rPr>
          <w:lang w:val="lv-LV"/>
        </w:rPr>
      </w:pPr>
      <w:r w:rsidRPr="006E0A97">
        <w:rPr>
          <w:lang w:val="lv-LV"/>
        </w:rPr>
        <w:t xml:space="preserve">Pasūtītājs nodrošina samaksas veikšanu 1 (vienu) reizi mēnesī par faktiski padarīto Darbu 20 (divdesmit) kalendāro dienu laikā pēc Pušu parakstītā un apstiprinātā Darba pieņemšanas akta un uz tā pamata izrakstītā maksājuma dokumenta (rēķina) saņemšanas no Izpildītāja. </w:t>
      </w:r>
    </w:p>
    <w:p w:rsidR="00737EEA" w:rsidRPr="006E0A97" w:rsidRDefault="00737EEA" w:rsidP="00737EEA">
      <w:pPr>
        <w:widowControl w:val="0"/>
        <w:numPr>
          <w:ilvl w:val="1"/>
          <w:numId w:val="45"/>
        </w:numPr>
        <w:tabs>
          <w:tab w:val="left" w:pos="1134"/>
        </w:tabs>
        <w:autoSpaceDE w:val="0"/>
        <w:autoSpaceDN w:val="0"/>
        <w:adjustRightInd w:val="0"/>
        <w:ind w:left="142" w:firstLine="425"/>
        <w:jc w:val="both"/>
        <w:rPr>
          <w:lang w:val="lv-LV"/>
        </w:rPr>
      </w:pPr>
      <w:r w:rsidRPr="006E0A97">
        <w:rPr>
          <w:lang w:val="lv-LV"/>
        </w:rPr>
        <w:t>Pasūtītāja apstiprinātais Darba pieņemšanas akts ir pamatojums Izpildītāja rēķina iesniegšanai par Darba apmaksu.</w:t>
      </w:r>
    </w:p>
    <w:p w:rsidR="00737EEA" w:rsidRPr="002608DD" w:rsidRDefault="00737EEA" w:rsidP="00737EEA">
      <w:pPr>
        <w:widowControl w:val="0"/>
        <w:numPr>
          <w:ilvl w:val="1"/>
          <w:numId w:val="45"/>
        </w:numPr>
        <w:tabs>
          <w:tab w:val="left" w:pos="1134"/>
        </w:tabs>
        <w:autoSpaceDE w:val="0"/>
        <w:autoSpaceDN w:val="0"/>
        <w:adjustRightInd w:val="0"/>
        <w:ind w:left="142" w:firstLine="425"/>
        <w:jc w:val="both"/>
        <w:rPr>
          <w:lang w:val="lv-LV"/>
        </w:rPr>
      </w:pPr>
      <w:r w:rsidRPr="002608DD">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737EEA" w:rsidRPr="002608DD" w:rsidRDefault="00737EEA" w:rsidP="00737EEA">
      <w:pPr>
        <w:widowControl w:val="0"/>
        <w:numPr>
          <w:ilvl w:val="1"/>
          <w:numId w:val="45"/>
        </w:numPr>
        <w:tabs>
          <w:tab w:val="left" w:pos="1134"/>
        </w:tabs>
        <w:autoSpaceDE w:val="0"/>
        <w:autoSpaceDN w:val="0"/>
        <w:adjustRightInd w:val="0"/>
        <w:ind w:left="142" w:firstLine="425"/>
        <w:jc w:val="both"/>
        <w:rPr>
          <w:lang w:val="lv-LV"/>
        </w:rPr>
      </w:pPr>
      <w:r w:rsidRPr="002608DD">
        <w:rPr>
          <w:lang w:val="lv-LV"/>
        </w:rPr>
        <w:t>Rēķina formāts un iesniegšanas kārtība:</w:t>
      </w:r>
    </w:p>
    <w:p w:rsidR="00737EEA" w:rsidRPr="002608DD" w:rsidRDefault="00737EEA" w:rsidP="00737EEA">
      <w:pPr>
        <w:widowControl w:val="0"/>
        <w:numPr>
          <w:ilvl w:val="2"/>
          <w:numId w:val="45"/>
        </w:numPr>
        <w:autoSpaceDE w:val="0"/>
        <w:autoSpaceDN w:val="0"/>
        <w:adjustRightInd w:val="0"/>
        <w:ind w:left="0" w:firstLine="567"/>
        <w:jc w:val="both"/>
        <w:rPr>
          <w:lang w:val="lv-LV"/>
        </w:rPr>
      </w:pPr>
      <w:r w:rsidRPr="002608DD">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rsidR="00737EEA" w:rsidRPr="002608DD" w:rsidRDefault="00737EEA" w:rsidP="00737EEA">
      <w:pPr>
        <w:widowControl w:val="0"/>
        <w:numPr>
          <w:ilvl w:val="2"/>
          <w:numId w:val="45"/>
        </w:numPr>
        <w:autoSpaceDE w:val="0"/>
        <w:autoSpaceDN w:val="0"/>
        <w:adjustRightInd w:val="0"/>
        <w:ind w:left="0" w:firstLine="567"/>
        <w:jc w:val="both"/>
        <w:rPr>
          <w:lang w:val="lv-LV"/>
        </w:rPr>
      </w:pPr>
      <w:r w:rsidRPr="002608DD">
        <w:rPr>
          <w:lang w:val="lv-LV"/>
        </w:rPr>
        <w:t>Elektroniskos rēķinus apmaksai Izpildītājs iesniedz Pasūtītājam, izvēloties  vienu no sekojošiem rēķina piegādes kanāliem:</w:t>
      </w:r>
    </w:p>
    <w:p w:rsidR="00737EEA" w:rsidRPr="002608DD" w:rsidRDefault="00737EEA" w:rsidP="00737EEA">
      <w:pPr>
        <w:widowControl w:val="0"/>
        <w:numPr>
          <w:ilvl w:val="3"/>
          <w:numId w:val="45"/>
        </w:numPr>
        <w:tabs>
          <w:tab w:val="clear" w:pos="2700"/>
        </w:tabs>
        <w:autoSpaceDE w:val="0"/>
        <w:autoSpaceDN w:val="0"/>
        <w:adjustRightInd w:val="0"/>
        <w:ind w:left="0" w:firstLine="567"/>
        <w:jc w:val="both"/>
        <w:rPr>
          <w:lang w:val="lv-LV"/>
        </w:rPr>
      </w:pPr>
      <w:r w:rsidRPr="002608DD">
        <w:rPr>
          <w:lang w:val="lv-LV"/>
        </w:rPr>
        <w:t>izveido programmatūru datu apmaiņai starp Izpildītāja norēķinu sistēmu un pašvaldības vienoto informācijas sistēmu;</w:t>
      </w:r>
    </w:p>
    <w:p w:rsidR="00737EEA" w:rsidRPr="002608DD" w:rsidRDefault="00737EEA" w:rsidP="00737EEA">
      <w:pPr>
        <w:widowControl w:val="0"/>
        <w:numPr>
          <w:ilvl w:val="3"/>
          <w:numId w:val="45"/>
        </w:numPr>
        <w:tabs>
          <w:tab w:val="clear" w:pos="2700"/>
        </w:tabs>
        <w:autoSpaceDE w:val="0"/>
        <w:autoSpaceDN w:val="0"/>
        <w:adjustRightInd w:val="0"/>
        <w:ind w:left="0" w:firstLine="567"/>
        <w:jc w:val="both"/>
        <w:rPr>
          <w:lang w:val="lv-LV"/>
        </w:rPr>
      </w:pPr>
      <w:r w:rsidRPr="002608DD">
        <w:rPr>
          <w:lang w:val="lv-LV"/>
        </w:rPr>
        <w:t>augšupielādē rēķinu failus portālā www.eriga.lv, atbilstoši portālā www.eriga.lv, sadaļā „Rēķinu iesniegšana” norādītajai informācijai par elektroniskā rēķina formātu;</w:t>
      </w:r>
    </w:p>
    <w:p w:rsidR="00737EEA" w:rsidRPr="002608DD" w:rsidRDefault="00737EEA" w:rsidP="00737EEA">
      <w:pPr>
        <w:widowControl w:val="0"/>
        <w:numPr>
          <w:ilvl w:val="3"/>
          <w:numId w:val="45"/>
        </w:numPr>
        <w:tabs>
          <w:tab w:val="clear" w:pos="2700"/>
        </w:tabs>
        <w:autoSpaceDE w:val="0"/>
        <w:autoSpaceDN w:val="0"/>
        <w:adjustRightInd w:val="0"/>
        <w:ind w:left="0" w:firstLine="567"/>
        <w:jc w:val="both"/>
        <w:rPr>
          <w:lang w:val="lv-LV"/>
        </w:rPr>
      </w:pPr>
      <w:r w:rsidRPr="002608DD">
        <w:rPr>
          <w:lang w:val="lv-LV"/>
        </w:rPr>
        <w:t xml:space="preserve">izmanto </w:t>
      </w:r>
      <w:proofErr w:type="spellStart"/>
      <w:r w:rsidRPr="002608DD">
        <w:rPr>
          <w:lang w:val="lv-LV"/>
        </w:rPr>
        <w:t>Web</w:t>
      </w:r>
      <w:proofErr w:type="spellEnd"/>
      <w:r w:rsidRPr="002608DD">
        <w:rPr>
          <w:lang w:val="lv-LV"/>
        </w:rPr>
        <w:t xml:space="preserve"> formas portālā www.eriga.lv, sadaļā „Rēķinu iesniegšana” manuālai rēķinu ievadei.</w:t>
      </w:r>
    </w:p>
    <w:p w:rsidR="00737EEA" w:rsidRPr="002608DD" w:rsidRDefault="00737EEA" w:rsidP="00737EEA">
      <w:pPr>
        <w:widowControl w:val="0"/>
        <w:numPr>
          <w:ilvl w:val="2"/>
          <w:numId w:val="45"/>
        </w:numPr>
        <w:tabs>
          <w:tab w:val="left" w:pos="1134"/>
        </w:tabs>
        <w:autoSpaceDE w:val="0"/>
        <w:autoSpaceDN w:val="0"/>
        <w:adjustRightInd w:val="0"/>
        <w:ind w:left="0" w:firstLine="567"/>
        <w:jc w:val="both"/>
        <w:rPr>
          <w:lang w:val="lv-LV"/>
        </w:rPr>
      </w:pPr>
      <w:r w:rsidRPr="002608DD">
        <w:rPr>
          <w:lang w:val="lv-LV"/>
        </w:rPr>
        <w:t>Šajā līgumā noteiktā kārtībā iesniegts elektronisks rēķins nodrošina Pusēm elektroniskā rēķina izcelsmes autentiskumu un satura integritāti;</w:t>
      </w:r>
    </w:p>
    <w:p w:rsidR="00737EEA" w:rsidRPr="002608DD" w:rsidRDefault="00737EEA" w:rsidP="00737EEA">
      <w:pPr>
        <w:widowControl w:val="0"/>
        <w:numPr>
          <w:ilvl w:val="2"/>
          <w:numId w:val="45"/>
        </w:numPr>
        <w:tabs>
          <w:tab w:val="left" w:pos="1134"/>
        </w:tabs>
        <w:autoSpaceDE w:val="0"/>
        <w:autoSpaceDN w:val="0"/>
        <w:adjustRightInd w:val="0"/>
        <w:ind w:left="0" w:firstLine="567"/>
        <w:jc w:val="both"/>
        <w:rPr>
          <w:lang w:val="lv-LV"/>
        </w:rPr>
      </w:pPr>
      <w:r w:rsidRPr="002608DD">
        <w:rPr>
          <w:lang w:val="lv-LV"/>
        </w:rPr>
        <w:t>Elektroniskā rēķina apmaksas termiņš ir 20 (divdesmit) kalendāro dienu laikā no dienas, kad Piegādātājs iesniedzis Pasūtītājam elektronisku rēķinu, atbilstoši portālā www.eriga.lv, sadaļā „Rēķinu iesniegšana” norādītajai informācijai par elektroniskā rēķina formātu;</w:t>
      </w:r>
    </w:p>
    <w:p w:rsidR="00737EEA" w:rsidRPr="002608DD" w:rsidRDefault="00737EEA" w:rsidP="00737EEA">
      <w:pPr>
        <w:widowControl w:val="0"/>
        <w:numPr>
          <w:ilvl w:val="2"/>
          <w:numId w:val="45"/>
        </w:numPr>
        <w:tabs>
          <w:tab w:val="left" w:pos="1134"/>
        </w:tabs>
        <w:autoSpaceDE w:val="0"/>
        <w:autoSpaceDN w:val="0"/>
        <w:adjustRightInd w:val="0"/>
        <w:ind w:left="0" w:firstLine="567"/>
        <w:jc w:val="both"/>
        <w:rPr>
          <w:lang w:val="lv-LV"/>
        </w:rPr>
      </w:pPr>
      <w:r w:rsidRPr="002608DD">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737EEA" w:rsidRPr="002608DD" w:rsidRDefault="00737EEA" w:rsidP="00737EEA">
      <w:pPr>
        <w:widowControl w:val="0"/>
        <w:numPr>
          <w:ilvl w:val="2"/>
          <w:numId w:val="45"/>
        </w:numPr>
        <w:tabs>
          <w:tab w:val="left" w:pos="1134"/>
        </w:tabs>
        <w:autoSpaceDE w:val="0"/>
        <w:autoSpaceDN w:val="0"/>
        <w:adjustRightInd w:val="0"/>
        <w:ind w:left="0" w:firstLine="567"/>
        <w:jc w:val="both"/>
        <w:rPr>
          <w:lang w:val="lv-LV"/>
        </w:rPr>
      </w:pPr>
      <w:r w:rsidRPr="002608DD">
        <w:rPr>
          <w:lang w:val="lv-LV"/>
        </w:rPr>
        <w:t>Izpildītājam ir pienākums pašvaldības portālā www.eriga.lv sekot līdzi iesniegtā elektroniskā rēķina apstrādes statusam;</w:t>
      </w:r>
    </w:p>
    <w:p w:rsidR="00737EEA" w:rsidRPr="002608DD" w:rsidRDefault="00737EEA" w:rsidP="00737EEA">
      <w:pPr>
        <w:widowControl w:val="0"/>
        <w:numPr>
          <w:ilvl w:val="2"/>
          <w:numId w:val="45"/>
        </w:numPr>
        <w:tabs>
          <w:tab w:val="left" w:pos="1134"/>
        </w:tabs>
        <w:autoSpaceDE w:val="0"/>
        <w:autoSpaceDN w:val="0"/>
        <w:adjustRightInd w:val="0"/>
        <w:ind w:left="0" w:firstLine="567"/>
        <w:jc w:val="both"/>
        <w:rPr>
          <w:lang w:val="lv-LV"/>
        </w:rPr>
      </w:pPr>
      <w:r w:rsidRPr="002608DD">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737EEA" w:rsidRPr="002608DD" w:rsidRDefault="00737EEA" w:rsidP="00737EEA">
      <w:pPr>
        <w:widowControl w:val="0"/>
        <w:numPr>
          <w:ilvl w:val="1"/>
          <w:numId w:val="45"/>
        </w:numPr>
        <w:tabs>
          <w:tab w:val="left" w:pos="1134"/>
        </w:tabs>
        <w:autoSpaceDE w:val="0"/>
        <w:autoSpaceDN w:val="0"/>
        <w:adjustRightInd w:val="0"/>
        <w:ind w:left="0" w:firstLine="540"/>
        <w:jc w:val="both"/>
        <w:rPr>
          <w:lang w:val="lv-LV"/>
        </w:rPr>
      </w:pPr>
      <w:r w:rsidRPr="002608DD">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rsidR="00737EEA" w:rsidRDefault="00737EEA" w:rsidP="00737EEA">
      <w:pPr>
        <w:widowControl w:val="0"/>
        <w:numPr>
          <w:ilvl w:val="1"/>
          <w:numId w:val="45"/>
        </w:numPr>
        <w:tabs>
          <w:tab w:val="left" w:pos="1134"/>
        </w:tabs>
        <w:autoSpaceDE w:val="0"/>
        <w:autoSpaceDN w:val="0"/>
        <w:adjustRightInd w:val="0"/>
        <w:ind w:left="0" w:firstLine="540"/>
        <w:jc w:val="both"/>
        <w:rPr>
          <w:lang w:val="lv-LV"/>
        </w:rPr>
      </w:pPr>
      <w:r w:rsidRPr="002608DD">
        <w:rPr>
          <w:lang w:val="lv-LV"/>
        </w:rPr>
        <w:t xml:space="preserve">Ja Darba izpildes laikā rodas situācijas, kad šī līguma 1.1.punktā noteiktais izpildāmā Darba apjoms faktiski ir mazāks par šī līguma tāmēs noteikto Darba apjomu, Pusēm ir pienākums, savstarpēji vienojoties, veikt atbilstošas kopējās līgumcenas izmaiņas. </w:t>
      </w:r>
    </w:p>
    <w:p w:rsidR="00293BA6" w:rsidRDefault="00293BA6" w:rsidP="00737EEA">
      <w:pPr>
        <w:widowControl w:val="0"/>
        <w:numPr>
          <w:ilvl w:val="1"/>
          <w:numId w:val="45"/>
        </w:numPr>
        <w:tabs>
          <w:tab w:val="left" w:pos="1134"/>
        </w:tabs>
        <w:autoSpaceDE w:val="0"/>
        <w:autoSpaceDN w:val="0"/>
        <w:adjustRightInd w:val="0"/>
        <w:ind w:left="0" w:firstLine="540"/>
        <w:jc w:val="both"/>
        <w:rPr>
          <w:lang w:val="lv-LV"/>
        </w:rPr>
      </w:pPr>
      <w:r w:rsidRPr="00DA5D80">
        <w:rPr>
          <w:lang w:val="lv-LV"/>
        </w:rPr>
        <w:t xml:space="preserve">Ja saskaņā ar normatīvajiem aktiem tiek no jauna ieviesta, palielināta vai samazināta </w:t>
      </w:r>
      <w:r w:rsidRPr="00DA5D80">
        <w:rPr>
          <w:lang w:val="lv-LV"/>
        </w:rPr>
        <w:lastRenderedPageBreak/>
        <w:t>nodokļu likme, tad maksas apmērs tiek koriģēts sākot ar dienu, kad tā noteikta attiecīgajos normatīvajos aktos.</w:t>
      </w:r>
    </w:p>
    <w:p w:rsidR="00A07EB5" w:rsidRPr="00A07EB5" w:rsidRDefault="00A07EB5" w:rsidP="00A07EB5">
      <w:pPr>
        <w:widowControl w:val="0"/>
        <w:tabs>
          <w:tab w:val="left" w:pos="1134"/>
        </w:tabs>
        <w:autoSpaceDE w:val="0"/>
        <w:autoSpaceDN w:val="0"/>
        <w:adjustRightInd w:val="0"/>
        <w:ind w:left="540"/>
        <w:jc w:val="both"/>
        <w:rPr>
          <w:lang w:val="lv-LV"/>
        </w:rPr>
      </w:pPr>
    </w:p>
    <w:p w:rsidR="00737EEA" w:rsidRPr="002608DD" w:rsidRDefault="00737EEA" w:rsidP="00737EEA">
      <w:pPr>
        <w:widowControl w:val="0"/>
        <w:numPr>
          <w:ilvl w:val="0"/>
          <w:numId w:val="45"/>
        </w:numPr>
        <w:tabs>
          <w:tab w:val="left" w:pos="426"/>
        </w:tabs>
        <w:autoSpaceDE w:val="0"/>
        <w:autoSpaceDN w:val="0"/>
        <w:adjustRightInd w:val="0"/>
        <w:jc w:val="center"/>
        <w:rPr>
          <w:b/>
          <w:bCs/>
          <w:lang w:val="lv-LV"/>
        </w:rPr>
      </w:pPr>
      <w:r w:rsidRPr="002608DD">
        <w:rPr>
          <w:b/>
          <w:bCs/>
          <w:lang w:val="lv-LV"/>
        </w:rPr>
        <w:t>Līguma izpildes termiņš un tā pārtraukšanas kārtība</w:t>
      </w:r>
    </w:p>
    <w:p w:rsidR="00737EEA" w:rsidRPr="007B772A" w:rsidRDefault="00737EEA" w:rsidP="00737EEA">
      <w:pPr>
        <w:widowControl w:val="0"/>
        <w:numPr>
          <w:ilvl w:val="1"/>
          <w:numId w:val="45"/>
        </w:numPr>
        <w:tabs>
          <w:tab w:val="left" w:pos="1080"/>
        </w:tabs>
        <w:autoSpaceDE w:val="0"/>
        <w:autoSpaceDN w:val="0"/>
        <w:adjustRightInd w:val="0"/>
        <w:ind w:left="0" w:firstLine="540"/>
        <w:jc w:val="both"/>
        <w:rPr>
          <w:lang w:val="lv-LV"/>
        </w:rPr>
      </w:pPr>
      <w:r w:rsidRPr="007B772A">
        <w:rPr>
          <w:b/>
          <w:lang w:val="lv-LV"/>
        </w:rPr>
        <w:t xml:space="preserve">Šī līguma izpildes termiņš ir </w:t>
      </w:r>
      <w:r w:rsidR="00293BA6" w:rsidRPr="007B772A">
        <w:rPr>
          <w:b/>
          <w:lang w:val="lv-LV"/>
        </w:rPr>
        <w:t>2 (divi</w:t>
      </w:r>
      <w:r w:rsidR="0001354D" w:rsidRPr="007B772A">
        <w:rPr>
          <w:b/>
          <w:lang w:val="lv-LV"/>
        </w:rPr>
        <w:t>) gadi</w:t>
      </w:r>
      <w:r w:rsidR="006E0A97" w:rsidRPr="007B772A">
        <w:rPr>
          <w:b/>
          <w:lang w:val="lv-LV"/>
        </w:rPr>
        <w:t xml:space="preserve"> no šī līguma spēkā stāšanās dienas.</w:t>
      </w:r>
      <w:r w:rsidRPr="007B772A">
        <w:rPr>
          <w:b/>
          <w:lang w:val="lv-LV"/>
        </w:rPr>
        <w:t xml:space="preserve"> Šis līgums stājas spēkā dienā, kad tas reģistrēts Rīgas domes Vienotās lietvedības lietojumprogrammā “Līgumi 1”.</w:t>
      </w:r>
    </w:p>
    <w:p w:rsidR="00737EEA" w:rsidRPr="002608DD" w:rsidRDefault="00737EEA" w:rsidP="00737EEA">
      <w:pPr>
        <w:widowControl w:val="0"/>
        <w:numPr>
          <w:ilvl w:val="1"/>
          <w:numId w:val="45"/>
        </w:numPr>
        <w:tabs>
          <w:tab w:val="left" w:pos="1080"/>
        </w:tabs>
        <w:autoSpaceDE w:val="0"/>
        <w:autoSpaceDN w:val="0"/>
        <w:adjustRightInd w:val="0"/>
        <w:ind w:left="0" w:firstLine="540"/>
        <w:jc w:val="both"/>
        <w:rPr>
          <w:lang w:val="lv-LV"/>
        </w:rPr>
      </w:pPr>
      <w:r w:rsidRPr="002608DD">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rsidR="00737EEA" w:rsidRPr="002608DD" w:rsidRDefault="00737EEA" w:rsidP="00737EEA">
      <w:pPr>
        <w:widowControl w:val="0"/>
        <w:numPr>
          <w:ilvl w:val="1"/>
          <w:numId w:val="45"/>
        </w:numPr>
        <w:tabs>
          <w:tab w:val="left" w:pos="1080"/>
        </w:tabs>
        <w:autoSpaceDE w:val="0"/>
        <w:autoSpaceDN w:val="0"/>
        <w:adjustRightInd w:val="0"/>
        <w:ind w:left="0" w:firstLine="540"/>
        <w:jc w:val="both"/>
        <w:rPr>
          <w:lang w:val="lv-LV"/>
        </w:rPr>
      </w:pPr>
      <w:r w:rsidRPr="002608DD">
        <w:rPr>
          <w:lang w:val="lv-LV"/>
        </w:rPr>
        <w:t>Līdz Darba pieņemšanai visus riskus par Darba veikšanu uzņemas Izpildītājs.</w:t>
      </w:r>
    </w:p>
    <w:p w:rsidR="00737EEA" w:rsidRPr="002608DD" w:rsidRDefault="00737EEA" w:rsidP="00737EEA">
      <w:pPr>
        <w:widowControl w:val="0"/>
        <w:numPr>
          <w:ilvl w:val="1"/>
          <w:numId w:val="45"/>
        </w:numPr>
        <w:tabs>
          <w:tab w:val="left" w:pos="1080"/>
        </w:tabs>
        <w:autoSpaceDE w:val="0"/>
        <w:autoSpaceDN w:val="0"/>
        <w:adjustRightInd w:val="0"/>
        <w:ind w:left="0" w:firstLine="540"/>
        <w:jc w:val="both"/>
        <w:rPr>
          <w:lang w:val="lv-LV"/>
        </w:rPr>
      </w:pPr>
      <w:r w:rsidRPr="002608DD">
        <w:rPr>
          <w:lang w:val="lv-LV"/>
        </w:rPr>
        <w:t>Darba izpildes termiņš neparedzēto apstākļu iestāšanās gadījumā, ja tie Izpildītājam pamatoti traucē šajā līgumā paredzētā Darba izpildes termiņa ievērošanu, pagarināms, Pusēm par to savstarpēji vienojoties.</w:t>
      </w:r>
    </w:p>
    <w:p w:rsidR="00737EEA" w:rsidRPr="002608DD" w:rsidRDefault="00737EEA" w:rsidP="00737EEA">
      <w:pPr>
        <w:widowControl w:val="0"/>
        <w:numPr>
          <w:ilvl w:val="1"/>
          <w:numId w:val="45"/>
        </w:numPr>
        <w:tabs>
          <w:tab w:val="left" w:pos="1080"/>
        </w:tabs>
        <w:autoSpaceDE w:val="0"/>
        <w:autoSpaceDN w:val="0"/>
        <w:adjustRightInd w:val="0"/>
        <w:ind w:left="0" w:firstLine="540"/>
        <w:jc w:val="both"/>
        <w:rPr>
          <w:lang w:val="lv-LV"/>
        </w:rPr>
      </w:pPr>
      <w:r w:rsidRPr="002608DD">
        <w:rPr>
          <w:lang w:val="lv-LV"/>
        </w:rPr>
        <w:t>Vienpusēja atkāpšanās no šī līguma nav pieļaujama, izņemot šajā līgumā un Latvijas Republikas normatīvajos aktos noteiktajos gadījumos.</w:t>
      </w:r>
    </w:p>
    <w:p w:rsidR="00737EEA" w:rsidRPr="002608DD" w:rsidRDefault="00737EEA" w:rsidP="00737EEA">
      <w:pPr>
        <w:tabs>
          <w:tab w:val="left" w:pos="540"/>
          <w:tab w:val="left" w:pos="1260"/>
        </w:tabs>
        <w:jc w:val="both"/>
        <w:rPr>
          <w:bCs/>
          <w:lang w:val="lv-LV"/>
        </w:rPr>
      </w:pPr>
      <w:r w:rsidRPr="002608DD">
        <w:rPr>
          <w:bCs/>
          <w:lang w:val="lv-LV"/>
        </w:rPr>
        <w:tab/>
        <w:t xml:space="preserve">4.6. Pasūtītājs ir tiesīgs vienpusīgi lauzt šo līgumu pirms termiņa, rakstiski brīdinot otro Pusi vismaz 14 (četrpadsmit) kalendārās dienas iepriekš, ja </w:t>
      </w:r>
      <w:r w:rsidRPr="002608DD">
        <w:rPr>
          <w:lang w:val="lv-LV"/>
        </w:rPr>
        <w:t>Izpildītājs</w:t>
      </w:r>
      <w:r w:rsidRPr="002608DD">
        <w:rPr>
          <w:bCs/>
          <w:lang w:val="lv-LV"/>
        </w:rPr>
        <w:t>:</w:t>
      </w:r>
    </w:p>
    <w:p w:rsidR="00737EEA" w:rsidRPr="002608DD" w:rsidRDefault="00737EEA" w:rsidP="00737EEA">
      <w:pPr>
        <w:tabs>
          <w:tab w:val="left" w:pos="1260"/>
        </w:tabs>
        <w:ind w:firstLine="566"/>
        <w:jc w:val="both"/>
        <w:rPr>
          <w:lang w:val="lv-LV"/>
        </w:rPr>
      </w:pPr>
      <w:r w:rsidRPr="002608DD">
        <w:rPr>
          <w:bCs/>
          <w:lang w:val="lv-LV"/>
        </w:rPr>
        <w:t xml:space="preserve">4.6.1. atkārtoti un/vai nepamatoti nepilda savus šajā līgumā noteiktos pienākumus, par ko Pasūtītājs vismaz vienu reizi rakstiski ir informējis (brīdinājis) </w:t>
      </w:r>
      <w:r w:rsidRPr="002608DD">
        <w:rPr>
          <w:lang w:val="lv-LV"/>
        </w:rPr>
        <w:t>Izpildītāju</w:t>
      </w:r>
      <w:r w:rsidRPr="002608DD">
        <w:rPr>
          <w:bCs/>
          <w:lang w:val="lv-LV"/>
        </w:rPr>
        <w:t>;</w:t>
      </w:r>
    </w:p>
    <w:p w:rsidR="00737EEA" w:rsidRPr="002608DD" w:rsidRDefault="00737EEA" w:rsidP="00737EEA">
      <w:pPr>
        <w:tabs>
          <w:tab w:val="left" w:pos="1260"/>
        </w:tabs>
        <w:ind w:firstLine="540"/>
        <w:jc w:val="both"/>
        <w:rPr>
          <w:lang w:val="lv-LV"/>
        </w:rPr>
      </w:pPr>
      <w:r w:rsidRPr="002608DD">
        <w:rPr>
          <w:lang w:val="lv-LV"/>
        </w:rPr>
        <w:t>4.6.2. veic darbu neatbilstoši norādītajam Darba uzdevumam, piedāvājumam vai šī līguma noteikumiem;</w:t>
      </w:r>
    </w:p>
    <w:p w:rsidR="00737EEA" w:rsidRPr="00CA4B4E" w:rsidRDefault="00737EEA" w:rsidP="00737EEA">
      <w:pPr>
        <w:tabs>
          <w:tab w:val="left" w:pos="1260"/>
        </w:tabs>
        <w:ind w:firstLine="540"/>
        <w:jc w:val="both"/>
        <w:rPr>
          <w:lang w:val="lv-LV"/>
        </w:rPr>
      </w:pPr>
      <w:r w:rsidRPr="00CA4B4E">
        <w:rPr>
          <w:lang w:val="lv-LV"/>
        </w:rPr>
        <w:t>4.6.3. savus tiešos pienākumus nodevis ar Pasūtītāju neskaņotam apakšuzņēmējam;</w:t>
      </w:r>
    </w:p>
    <w:p w:rsidR="00737EEA" w:rsidRPr="00CA4B4E" w:rsidRDefault="00737EEA" w:rsidP="00737EEA">
      <w:pPr>
        <w:tabs>
          <w:tab w:val="left" w:pos="1260"/>
        </w:tabs>
        <w:ind w:firstLine="540"/>
        <w:jc w:val="both"/>
        <w:rPr>
          <w:bCs/>
          <w:lang w:val="lv-LV"/>
        </w:rPr>
      </w:pPr>
      <w:r w:rsidRPr="00CA4B4E">
        <w:rPr>
          <w:lang w:val="lv-LV"/>
        </w:rPr>
        <w:t xml:space="preserve">4.6.4. </w:t>
      </w:r>
      <w:r w:rsidRPr="00CA4B4E">
        <w:rPr>
          <w:bCs/>
          <w:lang w:val="lv-LV"/>
        </w:rPr>
        <w:t>savus pienākumus veic Pasūtītājam nepieņemamā kvalitātē;</w:t>
      </w:r>
    </w:p>
    <w:p w:rsidR="00737EEA" w:rsidRPr="00CA4B4E" w:rsidRDefault="00737EEA" w:rsidP="00737EEA">
      <w:pPr>
        <w:tabs>
          <w:tab w:val="left" w:pos="1260"/>
        </w:tabs>
        <w:ind w:firstLine="540"/>
        <w:jc w:val="both"/>
        <w:rPr>
          <w:bCs/>
          <w:lang w:val="lv-LV"/>
        </w:rPr>
      </w:pPr>
      <w:r w:rsidRPr="00CA4B4E">
        <w:rPr>
          <w:bCs/>
          <w:lang w:val="lv-LV"/>
        </w:rPr>
        <w:t>4.6.5. veic Darbus bez spēkā esošas apdrošināšanas polises (šī līguma 2.4.10.punkts);</w:t>
      </w:r>
    </w:p>
    <w:p w:rsidR="00737EEA" w:rsidRPr="00CA4B4E" w:rsidRDefault="00737EEA" w:rsidP="00737EEA">
      <w:pPr>
        <w:tabs>
          <w:tab w:val="left" w:pos="1260"/>
        </w:tabs>
        <w:ind w:firstLine="540"/>
        <w:jc w:val="both"/>
        <w:rPr>
          <w:bCs/>
          <w:lang w:val="lv-LV"/>
        </w:rPr>
      </w:pPr>
      <w:r w:rsidRPr="00CA4B4E">
        <w:rPr>
          <w:bCs/>
          <w:lang w:val="lv-LV"/>
        </w:rPr>
        <w:t>4.6.6. veicot Darbu neievēro šī līguma 2.3.punktā Pasūtītāja norādītos Darba izpildes apjomus un termiņus.</w:t>
      </w:r>
    </w:p>
    <w:p w:rsidR="00737EEA" w:rsidRPr="002608DD" w:rsidRDefault="00737EEA" w:rsidP="00737EEA">
      <w:pPr>
        <w:tabs>
          <w:tab w:val="left" w:pos="1260"/>
        </w:tabs>
        <w:ind w:firstLine="540"/>
        <w:jc w:val="both"/>
        <w:rPr>
          <w:lang w:val="lv-LV"/>
        </w:rPr>
      </w:pPr>
      <w:r w:rsidRPr="00CA4B4E">
        <w:rPr>
          <w:bCs/>
          <w:lang w:val="lv-LV"/>
        </w:rPr>
        <w:t>4.7.</w:t>
      </w:r>
      <w:bookmarkStart w:id="4" w:name="OLE_LINK1"/>
      <w:r w:rsidRPr="00CA4B4E">
        <w:rPr>
          <w:lang w:val="lv-LV"/>
        </w:rPr>
        <w:t xml:space="preserve"> Pasūtītājs neatlīdzina Izpildītājam zaudējumus, kas radušies, Pasūtītājam izmantojot savas šī līguma 4.6.punktā noteiktās tiesības, kā arī Pasūtītājs ir tiesīgs neapmaksāt jau paveikto</w:t>
      </w:r>
      <w:r w:rsidRPr="002608DD">
        <w:rPr>
          <w:lang w:val="lv-LV"/>
        </w:rPr>
        <w:t xml:space="preserve"> Darbu, ja šis līgums ir lauzts, pamatojoties uz šī līguma 4.6.punktu.</w:t>
      </w:r>
      <w:bookmarkEnd w:id="4"/>
    </w:p>
    <w:p w:rsidR="00737EEA" w:rsidRPr="002608DD" w:rsidRDefault="00737EEA" w:rsidP="00737EEA">
      <w:pPr>
        <w:tabs>
          <w:tab w:val="left" w:pos="1080"/>
          <w:tab w:val="left" w:pos="1260"/>
        </w:tabs>
        <w:ind w:firstLine="567"/>
        <w:jc w:val="both"/>
        <w:rPr>
          <w:lang w:val="lv-LV"/>
        </w:rPr>
      </w:pPr>
      <w:r w:rsidRPr="00007FC7">
        <w:rPr>
          <w:lang w:val="lv-LV"/>
        </w:rPr>
        <w:t>4.</w:t>
      </w:r>
      <w:r w:rsidRPr="002608DD">
        <w:rPr>
          <w:lang w:val="lv-LV"/>
        </w:rPr>
        <w:t>8</w:t>
      </w:r>
      <w:r w:rsidRPr="00007FC7">
        <w:rPr>
          <w:lang w:val="lv-LV"/>
        </w:rPr>
        <w:t xml:space="preserve">. </w:t>
      </w:r>
      <w:r w:rsidRPr="002608DD">
        <w:rPr>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rsidR="00737EEA" w:rsidRDefault="00737EEA" w:rsidP="00737EEA">
      <w:pPr>
        <w:tabs>
          <w:tab w:val="left" w:pos="1080"/>
          <w:tab w:val="left" w:pos="1260"/>
        </w:tabs>
        <w:ind w:firstLine="567"/>
        <w:jc w:val="both"/>
        <w:rPr>
          <w:lang w:val="lv-LV"/>
        </w:rPr>
      </w:pPr>
      <w:r w:rsidRPr="002608DD">
        <w:rPr>
          <w:lang w:val="lv-LV"/>
        </w:rPr>
        <w:t xml:space="preserve">4.9. </w:t>
      </w:r>
      <w:r w:rsidRPr="00007FC7">
        <w:rPr>
          <w:lang w:val="lv-LV"/>
        </w:rPr>
        <w:t>Ja šī līguma darbība tiek pārtraukta pirms termiņa Izpildītāja vainas dēļ, Izpildītājs par saviem finanšu līdzekļiem sakāro Darba izpildei nodotos objektus un atstāj tos drošā un no trešo personu darbībām pasargātā stāvoklī</w:t>
      </w:r>
      <w:r w:rsidRPr="002608DD">
        <w:rPr>
          <w:lang w:val="lv-LV"/>
        </w:rPr>
        <w:t>.</w:t>
      </w:r>
    </w:p>
    <w:p w:rsidR="00737EEA" w:rsidRPr="00AB32D6" w:rsidRDefault="00737EEA" w:rsidP="00737EEA">
      <w:pPr>
        <w:tabs>
          <w:tab w:val="left" w:pos="1080"/>
          <w:tab w:val="left" w:pos="1260"/>
        </w:tabs>
        <w:ind w:firstLine="567"/>
        <w:jc w:val="both"/>
        <w:rPr>
          <w:lang w:val="lv-LV"/>
        </w:rPr>
      </w:pPr>
      <w:r>
        <w:rPr>
          <w:lang w:val="lv-LV"/>
        </w:rPr>
        <w:t>4.10</w:t>
      </w:r>
      <w:r w:rsidRPr="00AB32D6">
        <w:rPr>
          <w:lang w:val="lv-LV"/>
        </w:rPr>
        <w:t>.</w:t>
      </w:r>
      <w:r w:rsidRPr="00AB32D6">
        <w:rPr>
          <w:lang w:val="lv-LV"/>
        </w:rPr>
        <w:tab/>
        <w:t>Puses var veikt būtiskus šī līguma grozījumus, kuru veikšana ir pieļaujama saskaņā ar Publisko iepirkumu likuma 61.pantu, ja šī līguma izpildes gaitā radusies un iepriekš objektīvi neparedzama nepieciešamība:</w:t>
      </w:r>
    </w:p>
    <w:p w:rsidR="00737EEA" w:rsidRPr="00AB32D6" w:rsidRDefault="00737EEA" w:rsidP="00737EEA">
      <w:pPr>
        <w:ind w:firstLine="567"/>
        <w:jc w:val="both"/>
        <w:rPr>
          <w:lang w:val="lv-LV"/>
        </w:rPr>
      </w:pPr>
      <w:r>
        <w:rPr>
          <w:lang w:val="lv-LV"/>
        </w:rPr>
        <w:t>4.10</w:t>
      </w:r>
      <w:r w:rsidRPr="00AB32D6">
        <w:rPr>
          <w:lang w:val="lv-LV"/>
        </w:rPr>
        <w:t>.1.</w:t>
      </w:r>
      <w:r w:rsidRPr="00AB32D6">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p>
    <w:p w:rsidR="00737EEA" w:rsidRPr="00AB32D6" w:rsidRDefault="00737EEA" w:rsidP="00737EEA">
      <w:pPr>
        <w:ind w:firstLine="567"/>
        <w:jc w:val="both"/>
        <w:rPr>
          <w:lang w:val="lv-LV"/>
        </w:rPr>
      </w:pPr>
      <w:r>
        <w:rPr>
          <w:lang w:val="lv-LV"/>
        </w:rPr>
        <w:t>4.10</w:t>
      </w:r>
      <w:r w:rsidRPr="00AB32D6">
        <w:rPr>
          <w:lang w:val="lv-LV"/>
        </w:rPr>
        <w:t>.2.</w:t>
      </w:r>
      <w:r w:rsidRPr="00AB32D6">
        <w:rPr>
          <w:lang w:val="lv-LV"/>
        </w:rPr>
        <w:tab/>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iepirkuma (identifikācijas Nr. RD </w:t>
      </w:r>
      <w:r w:rsidR="006E0A97">
        <w:rPr>
          <w:lang w:val="lv-LV"/>
        </w:rPr>
        <w:t>DMV 2019/13</w:t>
      </w:r>
      <w:r w:rsidRPr="00AB32D6">
        <w:rPr>
          <w:lang w:val="lv-LV"/>
        </w:rPr>
        <w:t>) nolikumā dotajiem darbu apjomiem), neveicot jaunu iepirkumu;</w:t>
      </w:r>
    </w:p>
    <w:p w:rsidR="00737EEA" w:rsidRPr="00AB32D6" w:rsidRDefault="00737EEA" w:rsidP="00737EEA">
      <w:pPr>
        <w:tabs>
          <w:tab w:val="left" w:pos="1134"/>
        </w:tabs>
        <w:ind w:firstLine="567"/>
        <w:jc w:val="both"/>
        <w:rPr>
          <w:lang w:val="lv-LV"/>
        </w:rPr>
      </w:pPr>
      <w:r>
        <w:rPr>
          <w:lang w:val="lv-LV"/>
        </w:rPr>
        <w:t>4.11</w:t>
      </w:r>
      <w:r w:rsidRPr="00AB32D6">
        <w:rPr>
          <w:lang w:val="lv-LV"/>
        </w:rPr>
        <w:t>.</w:t>
      </w:r>
      <w:r w:rsidRPr="00AB32D6">
        <w:rPr>
          <w:lang w:val="lv-LV"/>
        </w:rPr>
        <w:tab/>
        <w:t>Šī līguma līgumcenas grozījumi ir pieļaujami, ja šī līguma grozījumu vērtība, ko noteic kā visu secīgi veikto grozījumu naudas vērtību summu, vienlaikus nepārsniedz:</w:t>
      </w:r>
    </w:p>
    <w:p w:rsidR="00737EEA" w:rsidRPr="00AB32D6" w:rsidRDefault="00737EEA" w:rsidP="00737EEA">
      <w:pPr>
        <w:ind w:firstLine="567"/>
        <w:jc w:val="both"/>
        <w:rPr>
          <w:lang w:val="lv-LV"/>
        </w:rPr>
      </w:pPr>
      <w:r>
        <w:rPr>
          <w:lang w:val="lv-LV"/>
        </w:rPr>
        <w:t>4.11</w:t>
      </w:r>
      <w:r w:rsidRPr="00AB32D6">
        <w:rPr>
          <w:lang w:val="lv-LV"/>
        </w:rPr>
        <w:t>.1.</w:t>
      </w:r>
      <w:r w:rsidRPr="00AB32D6">
        <w:rPr>
          <w:lang w:val="lv-LV"/>
        </w:rPr>
        <w:tab/>
        <w:t>saskaņ</w:t>
      </w:r>
      <w:r>
        <w:rPr>
          <w:lang w:val="lv-LV"/>
        </w:rPr>
        <w:t>ā ar Publisko iepirkumu likuma 8</w:t>
      </w:r>
      <w:r w:rsidRPr="00AB32D6">
        <w:rPr>
          <w:lang w:val="lv-LV"/>
        </w:rPr>
        <w:t>.panta noteiktās līgumcenu robežas;</w:t>
      </w:r>
    </w:p>
    <w:p w:rsidR="00737EEA" w:rsidRPr="00AB32D6" w:rsidRDefault="00737EEA" w:rsidP="00737EEA">
      <w:pPr>
        <w:ind w:firstLine="567"/>
        <w:jc w:val="both"/>
        <w:rPr>
          <w:lang w:val="lv-LV"/>
        </w:rPr>
      </w:pPr>
      <w:r>
        <w:rPr>
          <w:lang w:val="lv-LV"/>
        </w:rPr>
        <w:t>4.11</w:t>
      </w:r>
      <w:r w:rsidRPr="00AB32D6">
        <w:rPr>
          <w:lang w:val="lv-LV"/>
        </w:rPr>
        <w:t>.2.</w:t>
      </w:r>
      <w:r w:rsidRPr="00AB32D6">
        <w:rPr>
          <w:lang w:val="lv-LV"/>
        </w:rPr>
        <w:tab/>
        <w:t xml:space="preserve"> 10 %  (desmit procentus) no sākotnējās šī līguma līgumcenas.</w:t>
      </w:r>
    </w:p>
    <w:p w:rsidR="00737EEA" w:rsidRPr="00AB32D6" w:rsidRDefault="00737EEA" w:rsidP="00737EEA">
      <w:pPr>
        <w:ind w:firstLine="567"/>
        <w:jc w:val="both"/>
        <w:rPr>
          <w:lang w:val="lv-LV"/>
        </w:rPr>
      </w:pPr>
      <w:r w:rsidRPr="00AB32D6">
        <w:rPr>
          <w:lang w:val="lv-LV"/>
        </w:rPr>
        <w:lastRenderedPageBreak/>
        <w:t>4.1</w:t>
      </w:r>
      <w:r>
        <w:rPr>
          <w:lang w:val="lv-LV"/>
        </w:rPr>
        <w:t>2</w:t>
      </w:r>
      <w:r w:rsidRPr="00AB32D6">
        <w:rPr>
          <w:lang w:val="lv-LV"/>
        </w:rPr>
        <w:t xml:space="preserve">.  </w:t>
      </w:r>
      <w:r w:rsidRPr="00007FC7">
        <w:rPr>
          <w:lang w:val="lv-LV"/>
        </w:rPr>
        <w:t>Pasūtītājam ir tiesības vienpusēji atkāpties no šī līguma pirms termiņa, nosūtot Izpildītājam rakstveida paziņojumu, šādos gadījumos:</w:t>
      </w:r>
    </w:p>
    <w:p w:rsidR="00737EEA" w:rsidRPr="00AB32D6" w:rsidRDefault="00737EEA" w:rsidP="00737EEA">
      <w:pPr>
        <w:tabs>
          <w:tab w:val="left" w:pos="1134"/>
        </w:tabs>
        <w:ind w:firstLine="567"/>
        <w:jc w:val="both"/>
        <w:rPr>
          <w:lang w:val="lv-LV"/>
        </w:rPr>
      </w:pPr>
      <w:r>
        <w:rPr>
          <w:lang w:val="lv-LV"/>
        </w:rPr>
        <w:t>4.12</w:t>
      </w:r>
      <w:r w:rsidRPr="00AB32D6">
        <w:rPr>
          <w:lang w:val="lv-LV"/>
        </w:rPr>
        <w:t>.1.šajā līgumā ir izdarīti būtiski grozījumi, kas nav pieļaujami saskaņā ar Publisko iepirkumu likuma 61.panta pirmo daļu;</w:t>
      </w:r>
    </w:p>
    <w:p w:rsidR="00737EEA" w:rsidRPr="00AB32D6" w:rsidRDefault="00737EEA" w:rsidP="00737EEA">
      <w:pPr>
        <w:tabs>
          <w:tab w:val="left" w:pos="1134"/>
        </w:tabs>
        <w:ind w:firstLine="567"/>
        <w:jc w:val="both"/>
        <w:rPr>
          <w:lang w:val="lv-LV"/>
        </w:rPr>
      </w:pPr>
      <w:r>
        <w:rPr>
          <w:lang w:val="lv-LV"/>
        </w:rPr>
        <w:t>4.12</w:t>
      </w:r>
      <w:r w:rsidRPr="00AB32D6">
        <w:rPr>
          <w:lang w:val="lv-LV"/>
        </w:rPr>
        <w:t>.2. šis līgums nav noslēgts atbilstoši iepirkuma procedūras dokumentos paredzētajiem noteikumiem;</w:t>
      </w:r>
    </w:p>
    <w:p w:rsidR="00737EEA" w:rsidRPr="00AB32D6" w:rsidRDefault="00737EEA" w:rsidP="00737EEA">
      <w:pPr>
        <w:tabs>
          <w:tab w:val="left" w:pos="1134"/>
        </w:tabs>
        <w:ind w:firstLine="567"/>
        <w:jc w:val="both"/>
        <w:rPr>
          <w:lang w:val="lv-LV"/>
        </w:rPr>
      </w:pPr>
      <w:r>
        <w:rPr>
          <w:lang w:val="lv-LV"/>
        </w:rPr>
        <w:t>4.12</w:t>
      </w:r>
      <w:r w:rsidRPr="00AB32D6">
        <w:rPr>
          <w:lang w:val="lv-LV"/>
        </w:rPr>
        <w:t>.3.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rsidR="00737EEA" w:rsidRDefault="00737EEA" w:rsidP="00737EEA">
      <w:pPr>
        <w:tabs>
          <w:tab w:val="left" w:pos="1134"/>
        </w:tabs>
        <w:ind w:firstLine="567"/>
        <w:jc w:val="both"/>
        <w:rPr>
          <w:lang w:val="lv-LV"/>
        </w:rPr>
      </w:pPr>
      <w:r>
        <w:rPr>
          <w:lang w:val="lv-LV"/>
        </w:rPr>
        <w:t>4.13</w:t>
      </w:r>
      <w:r w:rsidRPr="00AB32D6">
        <w:rPr>
          <w:lang w:val="lv-LV"/>
        </w:rPr>
        <w:t>. Ja šo līgumu izbeidz pirms termiņa šī līguma 4.12.punktā minētajos gadījumos, Pasūtītājs samaksā par Izpildītāja faktiski veiktiem Darbiem, saskaņā šī līguma 3.punktā noteikto kārtību.</w:t>
      </w:r>
    </w:p>
    <w:p w:rsidR="00737EEA" w:rsidRDefault="00737EEA" w:rsidP="00737EEA">
      <w:pPr>
        <w:tabs>
          <w:tab w:val="left" w:pos="1134"/>
        </w:tabs>
        <w:ind w:firstLine="567"/>
        <w:jc w:val="both"/>
        <w:rPr>
          <w:lang w:val="lv-LV" w:eastAsia="lv-LV"/>
        </w:rPr>
      </w:pPr>
      <w:r>
        <w:rPr>
          <w:lang w:val="lv-LV"/>
        </w:rPr>
        <w:t>4.14.</w:t>
      </w:r>
      <w:r w:rsidRPr="00602040">
        <w:rPr>
          <w:bCs/>
          <w:lang w:val="lv-LV" w:eastAsia="lv-LV"/>
        </w:rPr>
        <w:t xml:space="preserve"> </w:t>
      </w:r>
      <w:r w:rsidRPr="00F70EC8">
        <w:rPr>
          <w:bCs/>
          <w:lang w:val="lv-LV" w:eastAsia="lv-LV"/>
        </w:rPr>
        <w:t xml:space="preserve">Pasūtītājs ir tiesīgs vienpusīgi lauzt šo līgumu pirms termiņa, rakstiski brīdinot otro Pusi vismaz 2 (divas) kalendārās dienas iepriekš, ja </w:t>
      </w:r>
      <w:r>
        <w:rPr>
          <w:lang w:val="lv-LV" w:eastAsia="lv-LV"/>
        </w:rPr>
        <w:t>Izpildītājs</w:t>
      </w:r>
      <w:r w:rsidRPr="00885D97">
        <w:rPr>
          <w:lang w:val="lv-LV"/>
        </w:rPr>
        <w:t xml:space="preserve"> </w:t>
      </w:r>
      <w:r w:rsidRPr="00F70EC8">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F70EC8">
        <w:rPr>
          <w:vertAlign w:val="superscript"/>
          <w:lang w:val="lv-LV" w:eastAsia="lv-LV"/>
        </w:rPr>
        <w:t>1</w:t>
      </w:r>
      <w:r w:rsidRPr="00F70EC8">
        <w:rPr>
          <w:lang w:val="lv-LV" w:eastAsia="lv-LV"/>
        </w:rPr>
        <w:t>panta trešā daļa).</w:t>
      </w:r>
    </w:p>
    <w:p w:rsidR="00737EEA" w:rsidRDefault="00737EEA" w:rsidP="00737EEA">
      <w:pPr>
        <w:tabs>
          <w:tab w:val="left" w:pos="1134"/>
        </w:tabs>
        <w:ind w:firstLine="567"/>
        <w:jc w:val="both"/>
        <w:rPr>
          <w:lang w:val="lv-LV"/>
        </w:rPr>
      </w:pPr>
      <w:r>
        <w:rPr>
          <w:lang w:val="lv-LV" w:eastAsia="lv-LV"/>
        </w:rPr>
        <w:t xml:space="preserve">4.15. </w:t>
      </w:r>
      <w:r w:rsidRPr="001565FA">
        <w:rPr>
          <w:lang w:val="lv-LV"/>
        </w:rPr>
        <w:t xml:space="preserve">Jebkurus </w:t>
      </w:r>
      <w:r>
        <w:rPr>
          <w:lang w:val="lv-LV"/>
        </w:rPr>
        <w:t>šī līguma</w:t>
      </w:r>
      <w:r w:rsidRPr="001565FA">
        <w:rPr>
          <w:lang w:val="lv-LV"/>
        </w:rPr>
        <w:t xml:space="preserve"> grozījumus vai papildinājumus Puses noformē </w:t>
      </w:r>
      <w:proofErr w:type="spellStart"/>
      <w:r w:rsidRPr="001565FA">
        <w:rPr>
          <w:lang w:val="lv-LV"/>
        </w:rPr>
        <w:t>rakstveidā</w:t>
      </w:r>
      <w:proofErr w:type="spellEnd"/>
      <w:r w:rsidRPr="001565FA">
        <w:rPr>
          <w:lang w:val="lv-LV"/>
        </w:rPr>
        <w:t xml:space="preserve">, un tie kļūst par </w:t>
      </w:r>
      <w:r>
        <w:rPr>
          <w:lang w:val="lv-LV"/>
        </w:rPr>
        <w:t>šī līguma neatņemamu sastāvdaļu</w:t>
      </w:r>
      <w:r w:rsidRPr="001565FA">
        <w:rPr>
          <w:lang w:val="lv-LV"/>
        </w:rPr>
        <w:t xml:space="preserve">. </w:t>
      </w:r>
    </w:p>
    <w:p w:rsidR="00737EEA" w:rsidRDefault="00737EEA" w:rsidP="00737EEA">
      <w:pPr>
        <w:tabs>
          <w:tab w:val="left" w:pos="1134"/>
        </w:tabs>
        <w:ind w:firstLine="567"/>
        <w:jc w:val="both"/>
        <w:rPr>
          <w:lang w:val="lv-LV"/>
        </w:rPr>
      </w:pPr>
      <w:r>
        <w:rPr>
          <w:lang w:val="lv-LV"/>
        </w:rPr>
        <w:t>4.16. Šī līguma grozījumi</w:t>
      </w:r>
      <w:r w:rsidRPr="001565FA">
        <w:rPr>
          <w:lang w:val="lv-LV"/>
        </w:rPr>
        <w:t xml:space="preserve"> ir pieļaujami, ja tie nemaina </w:t>
      </w:r>
      <w:r>
        <w:rPr>
          <w:lang w:val="lv-LV"/>
        </w:rPr>
        <w:t>šī līguma</w:t>
      </w:r>
      <w:r w:rsidRPr="001565FA">
        <w:rPr>
          <w:lang w:val="lv-LV"/>
        </w:rPr>
        <w:t xml:space="preserve"> vispārējo raksturu (veidu un iepirkuma procedūras dokumentos noteikto mērķi) un atbilst vienam no šādiem gadījumiem:</w:t>
      </w:r>
    </w:p>
    <w:p w:rsidR="00737EEA" w:rsidRPr="006A5389" w:rsidRDefault="00737EEA" w:rsidP="00737EEA">
      <w:pPr>
        <w:tabs>
          <w:tab w:val="left" w:pos="1134"/>
        </w:tabs>
        <w:ind w:firstLine="567"/>
        <w:jc w:val="both"/>
        <w:rPr>
          <w:lang w:val="lv-LV"/>
        </w:rPr>
      </w:pPr>
      <w:r w:rsidRPr="006A5389">
        <w:rPr>
          <w:lang w:val="lv-LV"/>
        </w:rPr>
        <w:t>4.16.1. grozījumi ir nebūtiski;</w:t>
      </w:r>
    </w:p>
    <w:p w:rsidR="00737EEA" w:rsidRPr="006A5389" w:rsidRDefault="00737EEA" w:rsidP="00737EEA">
      <w:pPr>
        <w:tabs>
          <w:tab w:val="left" w:pos="1134"/>
        </w:tabs>
        <w:ind w:firstLine="567"/>
        <w:jc w:val="both"/>
        <w:rPr>
          <w:lang w:val="lv-LV"/>
        </w:rPr>
      </w:pPr>
      <w:r w:rsidRPr="006A5389">
        <w:rPr>
          <w:lang w:val="lv-LV"/>
        </w:rPr>
        <w:t>4.16.2. grozījumi ir būtiski un tiek izdarīti tikai šīs līguma  4.17.punktā minētajos gadījumos;</w:t>
      </w:r>
    </w:p>
    <w:p w:rsidR="00737EEA" w:rsidRDefault="00737EEA" w:rsidP="00737EEA">
      <w:pPr>
        <w:tabs>
          <w:tab w:val="left" w:pos="1134"/>
        </w:tabs>
        <w:ind w:firstLine="567"/>
        <w:jc w:val="both"/>
        <w:rPr>
          <w:lang w:val="lv-LV"/>
        </w:rPr>
      </w:pPr>
      <w:r w:rsidRPr="006A5389">
        <w:rPr>
          <w:lang w:val="lv-LV"/>
        </w:rPr>
        <w:t xml:space="preserve">4.16.3. grozījumi tiek izdarīti šī līguma </w:t>
      </w:r>
      <w:r>
        <w:rPr>
          <w:lang w:val="lv-LV"/>
        </w:rPr>
        <w:t>4</w:t>
      </w:r>
      <w:r w:rsidRPr="006A5389">
        <w:rPr>
          <w:lang w:val="lv-LV"/>
        </w:rPr>
        <w:t>.18.punktā  minētajā gadījumā neatkarīgi no tā, vai</w:t>
      </w:r>
      <w:r w:rsidRPr="001565FA">
        <w:rPr>
          <w:lang w:val="lv-LV"/>
        </w:rPr>
        <w:t xml:space="preserve"> tie ir būtiski vai nebūtiski.</w:t>
      </w:r>
    </w:p>
    <w:p w:rsidR="00737EEA" w:rsidRPr="001565FA" w:rsidRDefault="00737EEA" w:rsidP="00737EEA">
      <w:pPr>
        <w:ind w:firstLine="567"/>
        <w:jc w:val="both"/>
        <w:rPr>
          <w:b/>
          <w:lang w:val="lv-LV"/>
        </w:rPr>
      </w:pPr>
      <w:r>
        <w:rPr>
          <w:lang w:val="lv-LV"/>
        </w:rPr>
        <w:t xml:space="preserve">4.17. Šī līguma </w:t>
      </w:r>
      <w:r w:rsidRPr="001565FA">
        <w:rPr>
          <w:lang w:val="lv-LV"/>
        </w:rPr>
        <w:t>grozījumi ir būtiski jebkurā no šādiem gadījumiem:</w:t>
      </w:r>
    </w:p>
    <w:p w:rsidR="00737EEA" w:rsidRDefault="00737EEA" w:rsidP="00737EEA">
      <w:pPr>
        <w:spacing w:line="276" w:lineRule="auto"/>
        <w:ind w:firstLine="567"/>
        <w:jc w:val="both"/>
        <w:rPr>
          <w:lang w:val="lv-LV"/>
        </w:rPr>
      </w:pPr>
      <w:r>
        <w:rPr>
          <w:lang w:val="lv-LV"/>
        </w:rPr>
        <w:t xml:space="preserve">4.17.1. </w:t>
      </w:r>
      <w:r w:rsidRPr="001565FA">
        <w:rPr>
          <w:lang w:val="lv-LV"/>
        </w:rPr>
        <w:t xml:space="preserve">grozītie </w:t>
      </w:r>
      <w:r>
        <w:rPr>
          <w:lang w:val="lv-LV"/>
        </w:rPr>
        <w:t>šī līguma</w:t>
      </w:r>
      <w:r w:rsidRPr="001565FA">
        <w:rPr>
          <w:lang w:val="lv-LV"/>
        </w:rPr>
        <w:t xml:space="preserve"> noteikumi, ja tie būtu bijuši paredzēti </w:t>
      </w:r>
      <w:r w:rsidR="006E0A97">
        <w:rPr>
          <w:lang w:val="lv-LV"/>
        </w:rPr>
        <w:t>atklātā konkursa</w:t>
      </w:r>
      <w:r w:rsidRPr="001565FA">
        <w:rPr>
          <w:lang w:val="lv-LV"/>
        </w:rPr>
        <w:t xml:space="preserve"> (iepirkuma identifikācijas numurs RD DMV 201</w:t>
      </w:r>
      <w:r w:rsidR="006E0A97">
        <w:rPr>
          <w:lang w:val="lv-LV"/>
        </w:rPr>
        <w:t>9/1</w:t>
      </w:r>
      <w:r>
        <w:rPr>
          <w:lang w:val="lv-LV"/>
        </w:rPr>
        <w:t>3</w:t>
      </w:r>
      <w:r w:rsidRPr="001565FA">
        <w:rPr>
          <w:lang w:val="lv-LV"/>
        </w:rPr>
        <w:t>) dokumentos, pieļautu atšķirīgu piedāvājumu iesniegšanu vai citu pretendentu dalību vai izvēli iepirkuma procedūrā;</w:t>
      </w:r>
    </w:p>
    <w:p w:rsidR="00737EEA" w:rsidRPr="00617F1B" w:rsidRDefault="00737EEA" w:rsidP="00737EEA">
      <w:pPr>
        <w:numPr>
          <w:ilvl w:val="2"/>
          <w:numId w:val="48"/>
        </w:numPr>
        <w:spacing w:line="276" w:lineRule="auto"/>
        <w:ind w:left="0" w:firstLine="567"/>
        <w:jc w:val="both"/>
        <w:rPr>
          <w:b/>
          <w:lang w:val="lv-LV"/>
        </w:rPr>
      </w:pPr>
      <w:r w:rsidRPr="001565FA">
        <w:rPr>
          <w:lang w:val="lv-LV"/>
        </w:rPr>
        <w:t xml:space="preserve">ekonomiskais līdzsvars (piemēram, risku sadalījums un tos kompensējošie līdzekļi), ko paredz </w:t>
      </w:r>
      <w:r>
        <w:rPr>
          <w:lang w:val="lv-LV"/>
        </w:rPr>
        <w:t>šī līgums</w:t>
      </w:r>
      <w:r w:rsidRPr="001565FA">
        <w:rPr>
          <w:lang w:val="lv-LV"/>
        </w:rPr>
        <w:t xml:space="preserve">, tiek mainīts </w:t>
      </w:r>
      <w:r w:rsidR="006E0A97">
        <w:rPr>
          <w:lang w:val="lv-LV"/>
        </w:rPr>
        <w:t>atklātā konkursa</w:t>
      </w:r>
      <w:r w:rsidRPr="001565FA">
        <w:rPr>
          <w:lang w:val="lv-LV"/>
        </w:rPr>
        <w:t xml:space="preserve"> (iepirkuma identifikācijas numurs RD DMV 201</w:t>
      </w:r>
      <w:r w:rsidR="006E0A97">
        <w:rPr>
          <w:lang w:val="lv-LV"/>
        </w:rPr>
        <w:t>9/13</w:t>
      </w:r>
      <w:r>
        <w:rPr>
          <w:lang w:val="lv-LV"/>
        </w:rPr>
        <w:t>) Izpildītāja</w:t>
      </w:r>
      <w:r w:rsidRPr="001565FA">
        <w:rPr>
          <w:lang w:val="lv-LV"/>
        </w:rPr>
        <w:t xml:space="preserve"> interesēs;</w:t>
      </w:r>
    </w:p>
    <w:p w:rsidR="00737EEA" w:rsidRPr="00617F1B" w:rsidRDefault="00737EEA" w:rsidP="00737EEA">
      <w:pPr>
        <w:numPr>
          <w:ilvl w:val="2"/>
          <w:numId w:val="48"/>
        </w:numPr>
        <w:spacing w:line="276" w:lineRule="auto"/>
        <w:ind w:left="0" w:firstLine="567"/>
        <w:jc w:val="both"/>
        <w:rPr>
          <w:b/>
          <w:lang w:val="lv-LV"/>
        </w:rPr>
      </w:pPr>
      <w:r>
        <w:rPr>
          <w:lang w:val="lv-LV"/>
        </w:rPr>
        <w:t xml:space="preserve">šī </w:t>
      </w:r>
      <w:r w:rsidRPr="00617F1B">
        <w:rPr>
          <w:lang w:val="lv-LV"/>
        </w:rPr>
        <w:t xml:space="preserve">līguma priekšmetā ietver pakalpojumus, </w:t>
      </w:r>
      <w:r>
        <w:rPr>
          <w:lang w:val="lv-LV"/>
        </w:rPr>
        <w:t>ko neparedz sākotnēji noslēgtā līguma nosacījumi</w:t>
      </w:r>
      <w:r w:rsidRPr="00617F1B">
        <w:rPr>
          <w:lang w:val="lv-LV"/>
        </w:rPr>
        <w:t>;</w:t>
      </w:r>
    </w:p>
    <w:p w:rsidR="00737EEA" w:rsidRPr="00617F1B" w:rsidRDefault="00737EEA" w:rsidP="00737EEA">
      <w:pPr>
        <w:numPr>
          <w:ilvl w:val="2"/>
          <w:numId w:val="48"/>
        </w:numPr>
        <w:spacing w:line="276" w:lineRule="auto"/>
        <w:ind w:left="0" w:firstLine="567"/>
        <w:jc w:val="both"/>
        <w:rPr>
          <w:b/>
          <w:lang w:val="lv-LV"/>
        </w:rPr>
      </w:pPr>
      <w:r w:rsidRPr="00617F1B">
        <w:rPr>
          <w:lang w:val="lv-LV"/>
        </w:rPr>
        <w:t>Izpildītāju  aizstāj ar citu izpildītāju.</w:t>
      </w:r>
    </w:p>
    <w:p w:rsidR="00737EEA" w:rsidRPr="00617F1B" w:rsidRDefault="00737EEA" w:rsidP="00737EEA">
      <w:pPr>
        <w:numPr>
          <w:ilvl w:val="1"/>
          <w:numId w:val="48"/>
        </w:numPr>
        <w:spacing w:line="276" w:lineRule="auto"/>
        <w:jc w:val="both"/>
        <w:rPr>
          <w:b/>
          <w:lang w:val="lv-LV"/>
        </w:rPr>
      </w:pPr>
      <w:r w:rsidRPr="00617F1B">
        <w:rPr>
          <w:lang w:val="lv-LV"/>
        </w:rPr>
        <w:t xml:space="preserve">Būtiski </w:t>
      </w:r>
      <w:r>
        <w:rPr>
          <w:lang w:val="lv-LV"/>
        </w:rPr>
        <w:t>līguma</w:t>
      </w:r>
      <w:r w:rsidRPr="00617F1B">
        <w:rPr>
          <w:lang w:val="lv-LV"/>
        </w:rPr>
        <w:t xml:space="preserve"> grozījumi ir pieļaujami šādos gadījumos:</w:t>
      </w:r>
    </w:p>
    <w:p w:rsidR="00737EEA" w:rsidRPr="00617F1B" w:rsidRDefault="006E0A97" w:rsidP="00737EEA">
      <w:pPr>
        <w:numPr>
          <w:ilvl w:val="2"/>
          <w:numId w:val="48"/>
        </w:numPr>
        <w:spacing w:line="276" w:lineRule="auto"/>
        <w:ind w:left="0" w:firstLine="567"/>
        <w:jc w:val="both"/>
        <w:rPr>
          <w:b/>
          <w:lang w:val="lv-LV"/>
        </w:rPr>
      </w:pPr>
      <w:r>
        <w:rPr>
          <w:lang w:val="lv-LV"/>
        </w:rPr>
        <w:t>Atklātā konkursa</w:t>
      </w:r>
      <w:r w:rsidR="00737EEA" w:rsidRPr="00617F1B">
        <w:rPr>
          <w:lang w:val="lv-LV"/>
        </w:rPr>
        <w:t xml:space="preserve"> (iepirkuma ident</w:t>
      </w:r>
      <w:r w:rsidR="00737EEA">
        <w:rPr>
          <w:lang w:val="lv-LV"/>
        </w:rPr>
        <w:t>ifikācijas numurs RD DMV 201</w:t>
      </w:r>
      <w:r>
        <w:rPr>
          <w:lang w:val="lv-LV"/>
        </w:rPr>
        <w:t>9/1</w:t>
      </w:r>
      <w:r w:rsidR="00737EEA">
        <w:rPr>
          <w:lang w:val="lv-LV"/>
        </w:rPr>
        <w:t>3</w:t>
      </w:r>
      <w:r w:rsidR="00737EEA" w:rsidRPr="00617F1B">
        <w:rPr>
          <w:lang w:val="lv-LV"/>
        </w:rPr>
        <w:t xml:space="preserve">) dokumenti </w:t>
      </w:r>
      <w:r w:rsidR="00737EEA">
        <w:rPr>
          <w:lang w:val="lv-LV"/>
        </w:rPr>
        <w:t xml:space="preserve">un šis </w:t>
      </w:r>
      <w:r w:rsidR="00737EEA" w:rsidRPr="00617F1B">
        <w:rPr>
          <w:lang w:val="lv-LV"/>
        </w:rPr>
        <w:t xml:space="preserve">līgums skaidri un nepārprotami paredz grozījumu iespēju, nosacījumus, ar kādiem grozījumi ir pieļaujami, grozījumu apjomu un būtību. Šādi noteikumi par grozījumiem var attiekties uz līgumcenas pārskatīšanu, izvēles iespēju izmantošanu, kā arī uz citiem </w:t>
      </w:r>
      <w:r w:rsidR="00737EEA">
        <w:rPr>
          <w:lang w:val="lv-LV"/>
        </w:rPr>
        <w:t xml:space="preserve">šī līguma </w:t>
      </w:r>
      <w:r w:rsidR="00737EEA" w:rsidRPr="00617F1B">
        <w:rPr>
          <w:lang w:val="lv-LV"/>
        </w:rPr>
        <w:t>izpildes aspektiem;</w:t>
      </w:r>
    </w:p>
    <w:p w:rsidR="00737EEA" w:rsidRDefault="00737EEA" w:rsidP="00737EEA">
      <w:pPr>
        <w:numPr>
          <w:ilvl w:val="2"/>
          <w:numId w:val="48"/>
        </w:numPr>
        <w:spacing w:line="276" w:lineRule="auto"/>
        <w:ind w:left="0" w:firstLine="567"/>
        <w:jc w:val="both"/>
        <w:rPr>
          <w:b/>
          <w:lang w:val="lv-LV"/>
        </w:rPr>
      </w:pPr>
      <w:r w:rsidRPr="00617F1B">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737EEA" w:rsidRPr="00617F1B" w:rsidRDefault="00737EEA" w:rsidP="00737EEA">
      <w:pPr>
        <w:numPr>
          <w:ilvl w:val="2"/>
          <w:numId w:val="48"/>
        </w:numPr>
        <w:spacing w:line="276" w:lineRule="auto"/>
        <w:ind w:left="0" w:firstLine="567"/>
        <w:jc w:val="both"/>
        <w:rPr>
          <w:b/>
          <w:lang w:val="lv-LV"/>
        </w:rPr>
      </w:pPr>
      <w:r>
        <w:rPr>
          <w:lang w:val="lv-LV"/>
        </w:rPr>
        <w:t xml:space="preserve">Šī </w:t>
      </w:r>
      <w:r w:rsidRPr="00617F1B">
        <w:rPr>
          <w:lang w:val="lv-LV"/>
        </w:rPr>
        <w:t>līguma grozījumi ir nepieciešami tādu iemeslu dēļ, kurus Pasūtītājs iepriekš nevarēja paredzēt;</w:t>
      </w:r>
    </w:p>
    <w:p w:rsidR="00737EEA" w:rsidRPr="005F49F8" w:rsidRDefault="00737EEA" w:rsidP="00737EEA">
      <w:pPr>
        <w:numPr>
          <w:ilvl w:val="2"/>
          <w:numId w:val="48"/>
        </w:numPr>
        <w:spacing w:line="276" w:lineRule="auto"/>
        <w:ind w:left="0" w:firstLine="567"/>
        <w:jc w:val="both"/>
        <w:rPr>
          <w:b/>
          <w:lang w:val="lv-LV"/>
        </w:rPr>
      </w:pPr>
      <w:r w:rsidRPr="00617F1B">
        <w:rPr>
          <w:lang w:val="lv-LV"/>
        </w:rPr>
        <w:lastRenderedPageBreak/>
        <w:t xml:space="preserve">Izpildītāju  aizstāj ar citu Izpildītāju atbilstoši komerctiesību jomas normatīvo aktu noteikumiem par komersantu reorganizāciju un uzņēmuma pāreju, un šis Izpildītājs atbilst paziņojumā par līgumu vai </w:t>
      </w:r>
      <w:r w:rsidR="006E0A97">
        <w:rPr>
          <w:lang w:val="lv-LV"/>
        </w:rPr>
        <w:t>atklāto konkursu</w:t>
      </w:r>
      <w:r w:rsidRPr="00617F1B">
        <w:rPr>
          <w:lang w:val="lv-LV"/>
        </w:rPr>
        <w:t xml:space="preserve"> (iepirkuma ident</w:t>
      </w:r>
      <w:r>
        <w:rPr>
          <w:lang w:val="lv-LV"/>
        </w:rPr>
        <w:t>ifikācijas numurs RD DMV 201</w:t>
      </w:r>
      <w:r w:rsidR="006E0A97">
        <w:rPr>
          <w:lang w:val="lv-LV"/>
        </w:rPr>
        <w:t>9/1</w:t>
      </w:r>
      <w:r>
        <w:rPr>
          <w:lang w:val="lv-LV"/>
        </w:rPr>
        <w:t>3</w:t>
      </w:r>
      <w:r w:rsidRPr="00617F1B">
        <w:rPr>
          <w:lang w:val="lv-LV"/>
        </w:rPr>
        <w:t xml:space="preserve">)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w:t>
      </w:r>
      <w:r w:rsidR="006E0A97">
        <w:rPr>
          <w:lang w:val="lv-LV"/>
        </w:rPr>
        <w:t>atklāto konkursu</w:t>
      </w:r>
      <w:r w:rsidRPr="00617F1B">
        <w:rPr>
          <w:lang w:val="lv-LV"/>
        </w:rPr>
        <w:t xml:space="preserve"> (iepirkuma identifikācijas numurs RD DMV 201</w:t>
      </w:r>
      <w:r w:rsidR="006E0A97">
        <w:rPr>
          <w:lang w:val="lv-LV"/>
        </w:rPr>
        <w:t>9/1</w:t>
      </w:r>
      <w:r>
        <w:rPr>
          <w:lang w:val="lv-LV"/>
        </w:rPr>
        <w:t>3</w:t>
      </w:r>
      <w:r w:rsidRPr="00617F1B">
        <w:rPr>
          <w:lang w:val="lv-LV"/>
        </w:rPr>
        <w:t>) dokumentos.</w:t>
      </w:r>
    </w:p>
    <w:p w:rsidR="005F49F8" w:rsidRPr="005F49F8" w:rsidRDefault="005F49F8" w:rsidP="005F49F8">
      <w:pPr>
        <w:numPr>
          <w:ilvl w:val="1"/>
          <w:numId w:val="48"/>
        </w:numPr>
        <w:spacing w:line="276" w:lineRule="auto"/>
        <w:jc w:val="both"/>
        <w:rPr>
          <w:b/>
          <w:lang w:val="lv-LV"/>
        </w:rPr>
      </w:pPr>
      <w:r w:rsidRPr="005F49F8">
        <w:rPr>
          <w:b/>
          <w:lang w:val="lv-LV"/>
        </w:rPr>
        <w:t xml:space="preserve">Šis līgums zaudē spēku, ja tiek izlietota šī līguma 3.1.punktā noteiktā līgumcena. </w:t>
      </w:r>
    </w:p>
    <w:p w:rsidR="00737EEA" w:rsidRDefault="00737EEA" w:rsidP="00737EEA">
      <w:pPr>
        <w:widowControl w:val="0"/>
        <w:tabs>
          <w:tab w:val="left" w:pos="1134"/>
        </w:tabs>
        <w:autoSpaceDE w:val="0"/>
        <w:autoSpaceDN w:val="0"/>
        <w:adjustRightInd w:val="0"/>
        <w:rPr>
          <w:b/>
          <w:lang w:val="lv-LV"/>
        </w:rPr>
      </w:pPr>
    </w:p>
    <w:p w:rsidR="00737EEA" w:rsidRPr="00B17001" w:rsidRDefault="00737EEA" w:rsidP="00737EEA">
      <w:pPr>
        <w:numPr>
          <w:ilvl w:val="0"/>
          <w:numId w:val="48"/>
        </w:numPr>
        <w:overflowPunct w:val="0"/>
        <w:autoSpaceDE w:val="0"/>
        <w:autoSpaceDN w:val="0"/>
        <w:adjustRightInd w:val="0"/>
        <w:spacing w:line="276" w:lineRule="auto"/>
        <w:jc w:val="center"/>
        <w:textAlignment w:val="baseline"/>
        <w:rPr>
          <w:b/>
          <w:lang w:val="lv-LV" w:eastAsia="lv-LV"/>
        </w:rPr>
      </w:pPr>
      <w:r w:rsidRPr="005A3674">
        <w:rPr>
          <w:b/>
          <w:lang w:val="lv-LV" w:eastAsia="lv-LV"/>
        </w:rPr>
        <w:t>Personāls un apakšlīgumi</w:t>
      </w:r>
    </w:p>
    <w:p w:rsidR="00737EEA" w:rsidRPr="00FB56AB" w:rsidRDefault="00737EEA" w:rsidP="00737EEA">
      <w:pPr>
        <w:pStyle w:val="Sarakstarindkopa"/>
        <w:numPr>
          <w:ilvl w:val="1"/>
          <w:numId w:val="49"/>
        </w:numPr>
        <w:tabs>
          <w:tab w:val="left" w:pos="1080"/>
        </w:tabs>
        <w:spacing w:line="276" w:lineRule="auto"/>
        <w:ind w:left="0" w:firstLine="567"/>
        <w:jc w:val="both"/>
        <w:rPr>
          <w:lang w:val="lv-LV"/>
        </w:rPr>
      </w:pPr>
      <w:r w:rsidRPr="00FB56AB">
        <w:rPr>
          <w:lang w:val="lv-LV"/>
        </w:rPr>
        <w:t xml:space="preserve"> Izpildītājs nav tiesīgs bez saskaņošanas ar Pasūtītāju veikt atklātā konkursa</w:t>
      </w:r>
      <w:r w:rsidR="005F49F8">
        <w:rPr>
          <w:lang w:val="lv-LV"/>
        </w:rPr>
        <w:t xml:space="preserve"> (identifikācijas </w:t>
      </w:r>
      <w:proofErr w:type="spellStart"/>
      <w:r w:rsidR="005F49F8">
        <w:rPr>
          <w:lang w:val="lv-LV"/>
        </w:rPr>
        <w:t>Nr.RD</w:t>
      </w:r>
      <w:proofErr w:type="spellEnd"/>
      <w:r w:rsidR="005F49F8">
        <w:rPr>
          <w:lang w:val="lv-LV"/>
        </w:rPr>
        <w:t xml:space="preserve"> DMV 2019/1</w:t>
      </w:r>
      <w:r w:rsidRPr="00FB56AB">
        <w:rPr>
          <w:lang w:val="lv-LV"/>
        </w:rPr>
        <w:t>3) piedāvājumā norādītā personāla un iesai</w:t>
      </w:r>
      <w:r w:rsidR="005F49F8">
        <w:rPr>
          <w:lang w:val="lv-LV"/>
        </w:rPr>
        <w:t xml:space="preserve">stīt papildu apakšuzņēmējus šī līguma </w:t>
      </w:r>
      <w:r w:rsidRPr="00FB56AB">
        <w:rPr>
          <w:lang w:val="lv-LV"/>
        </w:rPr>
        <w:t>izpildē. Pasūtītājs var prasīt personāla viedokli par nomaiņas iemesliem. Izpildītājam ir pienākums rakstiski saskaņot ar Pasūtītāju papildu personāla iesaistīšanu šī līguma izpildē.</w:t>
      </w:r>
    </w:p>
    <w:p w:rsidR="00737EEA" w:rsidRPr="00FB56AB" w:rsidRDefault="00737EEA" w:rsidP="00737EEA">
      <w:pPr>
        <w:pStyle w:val="Sarakstarindkopa"/>
        <w:numPr>
          <w:ilvl w:val="1"/>
          <w:numId w:val="49"/>
        </w:numPr>
        <w:tabs>
          <w:tab w:val="left" w:pos="1080"/>
        </w:tabs>
        <w:spacing w:line="276" w:lineRule="auto"/>
        <w:ind w:left="0" w:firstLine="567"/>
        <w:jc w:val="both"/>
        <w:rPr>
          <w:lang w:val="lv-LV"/>
        </w:rPr>
      </w:pPr>
      <w:r w:rsidRPr="00FB56AB">
        <w:rPr>
          <w:lang w:val="lv-LV"/>
        </w:rPr>
        <w:t xml:space="preserve"> Izpildītāja atklātā konkursa</w:t>
      </w:r>
      <w:r w:rsidR="005F49F8">
        <w:rPr>
          <w:lang w:val="lv-LV"/>
        </w:rPr>
        <w:t xml:space="preserve"> (identifikācijas </w:t>
      </w:r>
      <w:proofErr w:type="spellStart"/>
      <w:r w:rsidR="005F49F8">
        <w:rPr>
          <w:lang w:val="lv-LV"/>
        </w:rPr>
        <w:t>Nr.RD</w:t>
      </w:r>
      <w:proofErr w:type="spellEnd"/>
      <w:r w:rsidR="005F49F8">
        <w:rPr>
          <w:lang w:val="lv-LV"/>
        </w:rPr>
        <w:t xml:space="preserve"> DMV 2019/1</w:t>
      </w:r>
      <w:r w:rsidRPr="00FB56AB">
        <w:rPr>
          <w:lang w:val="lv-LV"/>
        </w:rPr>
        <w:t xml:space="preserve">3)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(identifikācijas </w:t>
      </w:r>
      <w:proofErr w:type="spellStart"/>
      <w:r w:rsidRPr="00FB56AB">
        <w:rPr>
          <w:lang w:val="lv-LV"/>
        </w:rPr>
        <w:t>Nr.RD</w:t>
      </w:r>
      <w:proofErr w:type="spellEnd"/>
      <w:r w:rsidRPr="00FB56AB">
        <w:rPr>
          <w:lang w:val="lv-LV"/>
        </w:rPr>
        <w:t xml:space="preserve"> DMV 201</w:t>
      </w:r>
      <w:r w:rsidR="005F49F8">
        <w:rPr>
          <w:lang w:val="lv-LV"/>
        </w:rPr>
        <w:t>9/13</w:t>
      </w:r>
      <w:r w:rsidRPr="00FB56AB">
        <w:rPr>
          <w:lang w:val="lv-LV"/>
        </w:rPr>
        <w:t>) dokumentos personālam izvirzītajām prasībām vai tam nav vismaz tādas pašas kvalifikācijas un pieredzes kā personālam, kas tika vērtēts, nosakot saimnieciski visizdevīgāko piedāvājumu.</w:t>
      </w:r>
    </w:p>
    <w:p w:rsidR="00737EEA" w:rsidRPr="00FB56AB" w:rsidRDefault="00945FC3" w:rsidP="00737EEA">
      <w:pPr>
        <w:numPr>
          <w:ilvl w:val="1"/>
          <w:numId w:val="49"/>
        </w:numPr>
        <w:tabs>
          <w:tab w:val="left" w:pos="1080"/>
        </w:tabs>
        <w:spacing w:line="276" w:lineRule="auto"/>
        <w:ind w:left="0" w:firstLine="709"/>
        <w:jc w:val="both"/>
        <w:rPr>
          <w:lang w:val="lv-LV"/>
        </w:rPr>
      </w:pPr>
      <w:r>
        <w:rPr>
          <w:lang w:val="lv-LV"/>
        </w:rPr>
        <w:t xml:space="preserve"> </w:t>
      </w:r>
      <w:r w:rsidR="00737EEA" w:rsidRPr="00FB56AB">
        <w:rPr>
          <w:lang w:val="lv-LV"/>
        </w:rPr>
        <w:t>Pasūtītājs nepiekrīt jauna apakšuzņēmēja piesaistei gadījumā, kad šādas izmaiņas, ja tās tiktu veiktas sākotnējā piedāvājumā, būtu ietekmējušas piedāvājuma izvēli atbilstoši atklātā konkursa</w:t>
      </w:r>
      <w:r w:rsidR="005F49F8">
        <w:rPr>
          <w:lang w:val="lv-LV"/>
        </w:rPr>
        <w:t xml:space="preserve"> (identifikācijas </w:t>
      </w:r>
      <w:proofErr w:type="spellStart"/>
      <w:r w:rsidR="005F49F8">
        <w:rPr>
          <w:lang w:val="lv-LV"/>
        </w:rPr>
        <w:t>Nr.RD</w:t>
      </w:r>
      <w:proofErr w:type="spellEnd"/>
      <w:r w:rsidR="005F49F8">
        <w:rPr>
          <w:lang w:val="lv-LV"/>
        </w:rPr>
        <w:t xml:space="preserve"> DMV 2019/13</w:t>
      </w:r>
      <w:r w:rsidR="00737EEA" w:rsidRPr="00FB56AB">
        <w:rPr>
          <w:lang w:val="lv-LV"/>
        </w:rPr>
        <w:t>) dokumentos noteiktajiem piedāvājuma izvērtēšanas kritērijiem.</w:t>
      </w:r>
    </w:p>
    <w:p w:rsidR="00737EEA" w:rsidRPr="00FB56AB" w:rsidRDefault="00945FC3" w:rsidP="00737EEA">
      <w:pPr>
        <w:numPr>
          <w:ilvl w:val="1"/>
          <w:numId w:val="49"/>
        </w:numPr>
        <w:tabs>
          <w:tab w:val="left" w:pos="1080"/>
        </w:tabs>
        <w:spacing w:line="276" w:lineRule="auto"/>
        <w:ind w:left="0" w:firstLine="709"/>
        <w:jc w:val="both"/>
        <w:rPr>
          <w:lang w:val="lv-LV"/>
        </w:rPr>
      </w:pPr>
      <w:r>
        <w:rPr>
          <w:lang w:val="lv-LV"/>
        </w:rPr>
        <w:t xml:space="preserve"> </w:t>
      </w:r>
      <w:r w:rsidR="00737EEA" w:rsidRPr="00FB56AB">
        <w:rPr>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737EEA" w:rsidRPr="008D4C97" w:rsidRDefault="00945FC3" w:rsidP="008D4C97">
      <w:pPr>
        <w:numPr>
          <w:ilvl w:val="1"/>
          <w:numId w:val="49"/>
        </w:numPr>
        <w:tabs>
          <w:tab w:val="left" w:pos="1080"/>
        </w:tabs>
        <w:spacing w:line="276" w:lineRule="auto"/>
        <w:ind w:left="0" w:firstLine="709"/>
        <w:jc w:val="both"/>
        <w:rPr>
          <w:lang w:val="lv-LV"/>
        </w:rPr>
      </w:pPr>
      <w:r>
        <w:rPr>
          <w:lang w:val="lv-LV"/>
        </w:rPr>
        <w:t xml:space="preserve"> </w:t>
      </w:r>
      <w:r w:rsidR="00737EEA" w:rsidRPr="00FB56AB">
        <w:rPr>
          <w:lang w:val="lv-LV"/>
        </w:rPr>
        <w:t>Pasūtītājs pieņem lēmumu atļaut vai atteikt atklātā konkursa</w:t>
      </w:r>
      <w:r w:rsidR="005F49F8">
        <w:rPr>
          <w:lang w:val="lv-LV"/>
        </w:rPr>
        <w:t xml:space="preserve"> (identifikācijas </w:t>
      </w:r>
      <w:proofErr w:type="spellStart"/>
      <w:r w:rsidR="005F49F8">
        <w:rPr>
          <w:lang w:val="lv-LV"/>
        </w:rPr>
        <w:t>Nr.RD</w:t>
      </w:r>
      <w:proofErr w:type="spellEnd"/>
      <w:r w:rsidR="005F49F8">
        <w:rPr>
          <w:lang w:val="lv-LV"/>
        </w:rPr>
        <w:t xml:space="preserve"> DMV 2019/1</w:t>
      </w:r>
      <w:r w:rsidR="00737EEA" w:rsidRPr="00FB56AB">
        <w:rPr>
          <w:lang w:val="lv-LV"/>
        </w:rPr>
        <w:t>3) izraudzītā Izpildītāja personāla vai jaun</w:t>
      </w:r>
      <w:r w:rsidR="005F49F8">
        <w:rPr>
          <w:lang w:val="lv-LV"/>
        </w:rPr>
        <w:t>u apakšuzņēmēju iesaistīšanu šī līguma</w:t>
      </w:r>
      <w:r w:rsidR="00737EEA" w:rsidRPr="00FB56AB">
        <w:rPr>
          <w:lang w:val="lv-LV"/>
        </w:rPr>
        <w:t xml:space="preserve"> izpildē iespējami īsā laikā, bet ne vēlāk kā 5 (piecu) darba dienu laikā pēc tam, kad saņēmis visu informāciju un dokumentus, kas nepieciešami lēmuma pieņemšanai saistībā ar Izpildītāja personāla un/vai apakšuzņēmēju nomaiņu.</w:t>
      </w:r>
    </w:p>
    <w:p w:rsidR="00737EEA" w:rsidRPr="00FB56AB" w:rsidRDefault="00737EEA" w:rsidP="00737EEA">
      <w:pPr>
        <w:pStyle w:val="Sarakstarindkopa"/>
        <w:widowControl w:val="0"/>
        <w:numPr>
          <w:ilvl w:val="0"/>
          <w:numId w:val="49"/>
        </w:numPr>
        <w:tabs>
          <w:tab w:val="left" w:pos="1134"/>
        </w:tabs>
        <w:autoSpaceDE w:val="0"/>
        <w:autoSpaceDN w:val="0"/>
        <w:adjustRightInd w:val="0"/>
        <w:jc w:val="center"/>
        <w:rPr>
          <w:b/>
          <w:lang w:val="lv-LV"/>
        </w:rPr>
      </w:pPr>
      <w:r w:rsidRPr="00FB56AB">
        <w:rPr>
          <w:b/>
          <w:lang w:val="lv-LV"/>
        </w:rPr>
        <w:t>Nepārvarama vara</w:t>
      </w:r>
    </w:p>
    <w:p w:rsidR="00737EEA" w:rsidRPr="002608DD" w:rsidRDefault="00737EEA" w:rsidP="00737EEA">
      <w:pPr>
        <w:widowControl w:val="0"/>
        <w:numPr>
          <w:ilvl w:val="1"/>
          <w:numId w:val="49"/>
        </w:numPr>
        <w:tabs>
          <w:tab w:val="left" w:pos="1080"/>
        </w:tabs>
        <w:autoSpaceDE w:val="0"/>
        <w:autoSpaceDN w:val="0"/>
        <w:adjustRightInd w:val="0"/>
        <w:ind w:left="0" w:firstLine="540"/>
        <w:jc w:val="both"/>
        <w:rPr>
          <w:lang w:val="lv-LV"/>
        </w:rPr>
      </w:pPr>
      <w:r w:rsidRPr="002608DD">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737EEA" w:rsidRPr="002608DD" w:rsidRDefault="00737EEA" w:rsidP="00737EEA">
      <w:pPr>
        <w:widowControl w:val="0"/>
        <w:numPr>
          <w:ilvl w:val="1"/>
          <w:numId w:val="49"/>
        </w:numPr>
        <w:tabs>
          <w:tab w:val="left" w:pos="1080"/>
        </w:tabs>
        <w:autoSpaceDE w:val="0"/>
        <w:autoSpaceDN w:val="0"/>
        <w:adjustRightInd w:val="0"/>
        <w:ind w:left="0" w:firstLine="540"/>
        <w:jc w:val="both"/>
        <w:rPr>
          <w:lang w:val="lv-LV"/>
        </w:rPr>
      </w:pPr>
      <w:r w:rsidRPr="002608DD">
        <w:rPr>
          <w:lang w:val="lv-LV"/>
        </w:rPr>
        <w:t xml:space="preserve">Pusei, kas atsaucas uz nepārvaramas varas vai ārkārtēja rakstura apstākļu darbību, nekavējoties par šādiem apstākļiem </w:t>
      </w:r>
      <w:proofErr w:type="spellStart"/>
      <w:r w:rsidRPr="002608DD">
        <w:rPr>
          <w:lang w:val="lv-LV"/>
        </w:rPr>
        <w:t>rakstveidā</w:t>
      </w:r>
      <w:proofErr w:type="spellEnd"/>
      <w:r w:rsidRPr="002608DD">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rsidR="00737EEA" w:rsidRDefault="00737EEA" w:rsidP="00737EEA">
      <w:pPr>
        <w:widowControl w:val="0"/>
        <w:tabs>
          <w:tab w:val="left" w:pos="426"/>
          <w:tab w:val="left" w:pos="1080"/>
        </w:tabs>
        <w:autoSpaceDE w:val="0"/>
        <w:autoSpaceDN w:val="0"/>
        <w:adjustRightInd w:val="0"/>
        <w:rPr>
          <w:b/>
          <w:bCs/>
          <w:lang w:val="lv-LV"/>
        </w:rPr>
      </w:pPr>
    </w:p>
    <w:p w:rsidR="00A07EB5" w:rsidRPr="002608DD" w:rsidRDefault="00A07EB5" w:rsidP="00737EEA">
      <w:pPr>
        <w:widowControl w:val="0"/>
        <w:tabs>
          <w:tab w:val="left" w:pos="426"/>
          <w:tab w:val="left" w:pos="1080"/>
        </w:tabs>
        <w:autoSpaceDE w:val="0"/>
        <w:autoSpaceDN w:val="0"/>
        <w:adjustRightInd w:val="0"/>
        <w:rPr>
          <w:b/>
          <w:bCs/>
          <w:lang w:val="lv-LV"/>
        </w:rPr>
      </w:pPr>
    </w:p>
    <w:p w:rsidR="00737EEA" w:rsidRPr="002608DD" w:rsidRDefault="00737EEA" w:rsidP="00737EEA">
      <w:pPr>
        <w:widowControl w:val="0"/>
        <w:numPr>
          <w:ilvl w:val="0"/>
          <w:numId w:val="49"/>
        </w:numPr>
        <w:tabs>
          <w:tab w:val="left" w:pos="426"/>
        </w:tabs>
        <w:autoSpaceDE w:val="0"/>
        <w:autoSpaceDN w:val="0"/>
        <w:adjustRightInd w:val="0"/>
        <w:jc w:val="center"/>
        <w:rPr>
          <w:b/>
          <w:bCs/>
          <w:lang w:val="lv-LV"/>
        </w:rPr>
      </w:pPr>
      <w:r w:rsidRPr="002608DD">
        <w:rPr>
          <w:b/>
          <w:bCs/>
          <w:lang w:val="lv-LV"/>
        </w:rPr>
        <w:t>Vispārīgie noteikumi</w:t>
      </w:r>
    </w:p>
    <w:p w:rsidR="00737EEA" w:rsidRPr="002608DD" w:rsidRDefault="00737EEA" w:rsidP="00737EEA">
      <w:pPr>
        <w:widowControl w:val="0"/>
        <w:numPr>
          <w:ilvl w:val="1"/>
          <w:numId w:val="49"/>
        </w:numPr>
        <w:tabs>
          <w:tab w:val="left" w:pos="1080"/>
        </w:tabs>
        <w:autoSpaceDE w:val="0"/>
        <w:autoSpaceDN w:val="0"/>
        <w:adjustRightInd w:val="0"/>
        <w:ind w:left="0" w:firstLine="540"/>
        <w:jc w:val="both"/>
        <w:rPr>
          <w:lang w:val="lv-LV"/>
        </w:rPr>
      </w:pPr>
      <w:r w:rsidRPr="002608DD">
        <w:rPr>
          <w:lang w:val="lv-LV"/>
        </w:rPr>
        <w:t>Šis līgums ir saistošs Pušu administratoriem, darbiniekiem un juridiskajiem tiesību pārņēmējiem.</w:t>
      </w:r>
    </w:p>
    <w:p w:rsidR="00737EEA" w:rsidRPr="002608DD" w:rsidRDefault="00737EEA" w:rsidP="00737EEA">
      <w:pPr>
        <w:widowControl w:val="0"/>
        <w:numPr>
          <w:ilvl w:val="1"/>
          <w:numId w:val="49"/>
        </w:numPr>
        <w:tabs>
          <w:tab w:val="left" w:pos="1080"/>
        </w:tabs>
        <w:autoSpaceDE w:val="0"/>
        <w:autoSpaceDN w:val="0"/>
        <w:adjustRightInd w:val="0"/>
        <w:ind w:left="0" w:firstLine="540"/>
        <w:jc w:val="both"/>
        <w:rPr>
          <w:lang w:val="lv-LV"/>
        </w:rPr>
      </w:pPr>
      <w:r w:rsidRPr="002608DD">
        <w:rPr>
          <w:lang w:val="lv-LV"/>
        </w:rPr>
        <w:t>Visi pielikumi, papildinājumi un grozījumi šim līgumam stājas spēkā tikai tad, ja tie noformēti rakstiski un tos parakstījušas abas šī līguma Puses vai to pilnvarotās personas.</w:t>
      </w:r>
    </w:p>
    <w:p w:rsidR="00737EEA" w:rsidRPr="002608DD" w:rsidRDefault="00737EEA" w:rsidP="00737EEA">
      <w:pPr>
        <w:widowControl w:val="0"/>
        <w:numPr>
          <w:ilvl w:val="1"/>
          <w:numId w:val="49"/>
        </w:numPr>
        <w:tabs>
          <w:tab w:val="left" w:pos="1080"/>
        </w:tabs>
        <w:autoSpaceDE w:val="0"/>
        <w:autoSpaceDN w:val="0"/>
        <w:adjustRightInd w:val="0"/>
        <w:ind w:left="0" w:firstLine="540"/>
        <w:jc w:val="both"/>
        <w:rPr>
          <w:lang w:val="lv-LV"/>
        </w:rPr>
      </w:pPr>
      <w:r w:rsidRPr="002608DD">
        <w:rPr>
          <w:lang w:val="lv-LV"/>
        </w:rPr>
        <w:t>Visus jautājumus, kas nav atrunāti šajā līgumā, Puses risina, savstarpēji vienojoties, ievērojot spēkā esošo Latvijas Republikas normatīvu aktu prasības.</w:t>
      </w:r>
    </w:p>
    <w:p w:rsidR="00737EEA" w:rsidRPr="002608DD" w:rsidRDefault="00737EEA" w:rsidP="00737EEA">
      <w:pPr>
        <w:widowControl w:val="0"/>
        <w:numPr>
          <w:ilvl w:val="1"/>
          <w:numId w:val="49"/>
        </w:numPr>
        <w:tabs>
          <w:tab w:val="left" w:pos="900"/>
        </w:tabs>
        <w:autoSpaceDE w:val="0"/>
        <w:autoSpaceDN w:val="0"/>
        <w:adjustRightInd w:val="0"/>
        <w:ind w:left="0" w:firstLine="540"/>
        <w:jc w:val="both"/>
        <w:rPr>
          <w:spacing w:val="-4"/>
          <w:lang w:val="lv-LV"/>
        </w:rPr>
      </w:pPr>
      <w:r w:rsidRPr="002608DD">
        <w:rPr>
          <w:spacing w:val="-4"/>
          <w:lang w:val="lv-LV"/>
        </w:rPr>
        <w:t xml:space="preserve"> Pušu strīdi tiek izskatīti savstarpēji vienojoties, bet, ja vienošanās netiek panākta – tiesā Latvijas Republikas spēkā esošajos normatīvajos aktos noteiktajā kārtībā.</w:t>
      </w:r>
    </w:p>
    <w:p w:rsidR="00737EEA" w:rsidRPr="002608DD" w:rsidRDefault="00737EEA" w:rsidP="00737EEA">
      <w:pPr>
        <w:widowControl w:val="0"/>
        <w:numPr>
          <w:ilvl w:val="1"/>
          <w:numId w:val="49"/>
        </w:numPr>
        <w:tabs>
          <w:tab w:val="left" w:pos="900"/>
        </w:tabs>
        <w:autoSpaceDE w:val="0"/>
        <w:autoSpaceDN w:val="0"/>
        <w:adjustRightInd w:val="0"/>
        <w:ind w:left="0" w:firstLine="540"/>
        <w:jc w:val="both"/>
        <w:rPr>
          <w:spacing w:val="-4"/>
          <w:lang w:val="lv-LV"/>
        </w:rPr>
      </w:pPr>
      <w:r w:rsidRPr="002608DD">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2608DD">
        <w:rPr>
          <w:spacing w:val="-4"/>
          <w:lang w:val="lv-LV"/>
        </w:rPr>
        <w:t>rakstveidā</w:t>
      </w:r>
      <w:proofErr w:type="spellEnd"/>
      <w:r w:rsidRPr="002608DD">
        <w:rPr>
          <w:spacing w:val="-4"/>
          <w:lang w:val="lv-LV"/>
        </w:rPr>
        <w:t xml:space="preserve"> jāpaziņo otrai Pusei par notikušām izmaiņām.</w:t>
      </w:r>
    </w:p>
    <w:p w:rsidR="00737EEA" w:rsidRPr="002608DD" w:rsidRDefault="00737EEA" w:rsidP="00737EEA">
      <w:pPr>
        <w:widowControl w:val="0"/>
        <w:numPr>
          <w:ilvl w:val="1"/>
          <w:numId w:val="49"/>
        </w:numPr>
        <w:tabs>
          <w:tab w:val="left" w:pos="1134"/>
        </w:tabs>
        <w:autoSpaceDE w:val="0"/>
        <w:autoSpaceDN w:val="0"/>
        <w:adjustRightInd w:val="0"/>
        <w:ind w:left="0" w:firstLine="567"/>
        <w:jc w:val="both"/>
        <w:rPr>
          <w:lang w:val="lv-LV"/>
        </w:rPr>
      </w:pPr>
      <w:r w:rsidRPr="002608DD">
        <w:rPr>
          <w:lang w:val="lv-LV"/>
        </w:rPr>
        <w:t xml:space="preserve">Informācijas apmaiņa starp Pusēm notiek </w:t>
      </w:r>
      <w:proofErr w:type="spellStart"/>
      <w:r w:rsidRPr="002608DD">
        <w:rPr>
          <w:lang w:val="lv-LV"/>
        </w:rPr>
        <w:t>rakstveidā</w:t>
      </w:r>
      <w:proofErr w:type="spellEnd"/>
      <w:r w:rsidRPr="002608DD">
        <w:rPr>
          <w:lang w:val="lv-LV"/>
        </w:rPr>
        <w:t xml:space="preserve"> (tajā skaitā, izmantojot e-pastu). Nekādas mutiskas vienošanās vai pieprasījumi netiks uzskatīti par saistošiem nevienai no Pusēm.</w:t>
      </w:r>
    </w:p>
    <w:p w:rsidR="00737EEA" w:rsidRPr="002608DD" w:rsidRDefault="00737EEA" w:rsidP="00737EEA">
      <w:pPr>
        <w:widowControl w:val="0"/>
        <w:numPr>
          <w:ilvl w:val="1"/>
          <w:numId w:val="49"/>
        </w:numPr>
        <w:tabs>
          <w:tab w:val="left" w:pos="1134"/>
        </w:tabs>
        <w:autoSpaceDE w:val="0"/>
        <w:autoSpaceDN w:val="0"/>
        <w:adjustRightInd w:val="0"/>
        <w:ind w:left="0" w:firstLine="567"/>
        <w:jc w:val="both"/>
        <w:rPr>
          <w:lang w:val="lv-LV"/>
        </w:rPr>
      </w:pPr>
      <w:r w:rsidRPr="002608DD">
        <w:rPr>
          <w:lang w:val="lv-LV"/>
        </w:rPr>
        <w:t xml:space="preserve">Ja rakstveida informāciju </w:t>
      </w:r>
      <w:proofErr w:type="spellStart"/>
      <w:r w:rsidRPr="002608DD">
        <w:rPr>
          <w:lang w:val="lv-LV"/>
        </w:rPr>
        <w:t>sūta</w:t>
      </w:r>
      <w:proofErr w:type="spellEnd"/>
      <w:r w:rsidRPr="002608DD">
        <w:rPr>
          <w:lang w:val="lv-LV"/>
        </w:rPr>
        <w:t xml:space="preserve"> pa pastu, uzskatāms, ka informācija adresātam paziņota septītajā dienā pēc tās nodošanas pastā. Šaubu gadījumā Pusei, kura </w:t>
      </w:r>
      <w:proofErr w:type="spellStart"/>
      <w:r w:rsidRPr="002608DD">
        <w:rPr>
          <w:lang w:val="lv-LV"/>
        </w:rPr>
        <w:t>sūta</w:t>
      </w:r>
      <w:proofErr w:type="spellEnd"/>
      <w:r w:rsidRPr="002608DD">
        <w:rPr>
          <w:lang w:val="lv-LV"/>
        </w:rPr>
        <w:t xml:space="preserve"> informāciju, jāpierāda, kad sūtījums nodots pastā. Ja adresāts apgalvo, ka viņš pastā nodoto informāciju nav saņēmis, viņam šis apgalvojums jāpamato, minot ticamus iemeslus.</w:t>
      </w:r>
    </w:p>
    <w:p w:rsidR="00737EEA" w:rsidRPr="002608DD" w:rsidRDefault="00737EEA" w:rsidP="00737EEA">
      <w:pPr>
        <w:widowControl w:val="0"/>
        <w:numPr>
          <w:ilvl w:val="1"/>
          <w:numId w:val="49"/>
        </w:numPr>
        <w:tabs>
          <w:tab w:val="left" w:pos="1080"/>
          <w:tab w:val="left" w:pos="1134"/>
        </w:tabs>
        <w:autoSpaceDE w:val="0"/>
        <w:autoSpaceDN w:val="0"/>
        <w:adjustRightInd w:val="0"/>
        <w:ind w:left="0" w:firstLine="540"/>
        <w:jc w:val="both"/>
        <w:rPr>
          <w:lang w:val="lv-LV"/>
        </w:rPr>
      </w:pPr>
      <w:r w:rsidRPr="00E63800">
        <w:rPr>
          <w:lang w:val="lv-LV"/>
        </w:rPr>
        <w:t xml:space="preserve">Šis līgums un tā pielikumi sastādīti latviešu valodā uz </w:t>
      </w:r>
      <w:r w:rsidR="005F49F8">
        <w:rPr>
          <w:b/>
          <w:lang w:val="lv-LV"/>
        </w:rPr>
        <w:t>_____</w:t>
      </w:r>
      <w:r w:rsidRPr="00E63800">
        <w:rPr>
          <w:b/>
          <w:lang w:val="lv-LV"/>
        </w:rPr>
        <w:t xml:space="preserve"> </w:t>
      </w:r>
      <w:r w:rsidRPr="00E63800">
        <w:rPr>
          <w:b/>
          <w:i/>
          <w:lang w:val="lv-LV"/>
        </w:rPr>
        <w:t>(</w:t>
      </w:r>
      <w:r w:rsidR="005F49F8">
        <w:rPr>
          <w:b/>
          <w:i/>
          <w:lang w:val="lv-LV"/>
        </w:rPr>
        <w:t>___________</w:t>
      </w:r>
      <w:r w:rsidRPr="00E63800">
        <w:rPr>
          <w:b/>
          <w:i/>
          <w:lang w:val="lv-LV"/>
        </w:rPr>
        <w:t>)</w:t>
      </w:r>
      <w:r w:rsidRPr="00E63800">
        <w:rPr>
          <w:lang w:val="lv-LV"/>
        </w:rPr>
        <w:t xml:space="preserve"> lapām </w:t>
      </w:r>
      <w:r w:rsidRPr="00E63800">
        <w:rPr>
          <w:b/>
          <w:lang w:val="lv-LV"/>
        </w:rPr>
        <w:t>2 (</w:t>
      </w:r>
      <w:r w:rsidRPr="00E63800">
        <w:rPr>
          <w:b/>
          <w:i/>
          <w:lang w:val="lv-LV"/>
        </w:rPr>
        <w:t>divos</w:t>
      </w:r>
      <w:r w:rsidRPr="00E63800">
        <w:rPr>
          <w:lang w:val="lv-LV"/>
        </w:rPr>
        <w:t>)</w:t>
      </w:r>
      <w:r w:rsidRPr="002608DD">
        <w:rPr>
          <w:lang w:val="lv-LV"/>
        </w:rPr>
        <w:t xml:space="preserve"> eksemplāros, no kuriem viens glabājas pie Izpildītāja, viens - pie Pasūtītāja, un abiem eksemplāriem ir vienāds juridisks spēks.</w:t>
      </w:r>
    </w:p>
    <w:p w:rsidR="00737EEA" w:rsidRPr="002608DD" w:rsidRDefault="00737EEA" w:rsidP="00737EEA">
      <w:pPr>
        <w:widowControl w:val="0"/>
        <w:tabs>
          <w:tab w:val="left" w:pos="1080"/>
          <w:tab w:val="left" w:pos="1134"/>
        </w:tabs>
        <w:autoSpaceDE w:val="0"/>
        <w:autoSpaceDN w:val="0"/>
        <w:adjustRightInd w:val="0"/>
        <w:jc w:val="both"/>
        <w:rPr>
          <w:lang w:val="lv-LV"/>
        </w:rPr>
      </w:pPr>
    </w:p>
    <w:p w:rsidR="00737EEA" w:rsidRPr="002608DD" w:rsidRDefault="00737EEA" w:rsidP="00737EEA">
      <w:pPr>
        <w:widowControl w:val="0"/>
        <w:numPr>
          <w:ilvl w:val="0"/>
          <w:numId w:val="49"/>
        </w:numPr>
        <w:tabs>
          <w:tab w:val="left" w:pos="426"/>
        </w:tabs>
        <w:autoSpaceDE w:val="0"/>
        <w:autoSpaceDN w:val="0"/>
        <w:adjustRightInd w:val="0"/>
        <w:jc w:val="center"/>
        <w:rPr>
          <w:b/>
          <w:bCs/>
          <w:lang w:val="lv-LV"/>
        </w:rPr>
      </w:pPr>
      <w:r w:rsidRPr="002608DD">
        <w:rPr>
          <w:b/>
          <w:bCs/>
          <w:lang w:val="lv-LV"/>
        </w:rPr>
        <w:t>Citi noteikumi</w:t>
      </w:r>
    </w:p>
    <w:p w:rsidR="00737EEA" w:rsidRPr="00561214" w:rsidRDefault="00737EEA" w:rsidP="00737EEA">
      <w:pPr>
        <w:widowControl w:val="0"/>
        <w:numPr>
          <w:ilvl w:val="1"/>
          <w:numId w:val="49"/>
        </w:numPr>
        <w:tabs>
          <w:tab w:val="left" w:pos="1080"/>
        </w:tabs>
        <w:autoSpaceDE w:val="0"/>
        <w:autoSpaceDN w:val="0"/>
        <w:adjustRightInd w:val="0"/>
        <w:ind w:left="0" w:firstLine="540"/>
        <w:jc w:val="both"/>
        <w:rPr>
          <w:bCs/>
          <w:lang w:val="lv-LV"/>
        </w:rPr>
      </w:pPr>
      <w:r w:rsidRPr="002608DD">
        <w:rPr>
          <w:lang w:val="lv-LV"/>
        </w:rPr>
        <w:t xml:space="preserve">Pasūtītājs par atbildīgo šī līguma saistību izpildes organizēšanai norīko </w:t>
      </w:r>
      <w:r w:rsidRPr="00007FC7">
        <w:rPr>
          <w:lang w:val="lv-LV"/>
        </w:rPr>
        <w:t xml:space="preserve">Rīgas </w:t>
      </w:r>
      <w:r w:rsidRPr="002608DD">
        <w:rPr>
          <w:lang w:val="lv-LV"/>
        </w:rPr>
        <w:t xml:space="preserve">domes </w:t>
      </w:r>
      <w:r w:rsidRPr="002608DD">
        <w:rPr>
          <w:lang w:val="lv-LV" w:eastAsia="lv-LV"/>
        </w:rPr>
        <w:t xml:space="preserve">Mājokļu un vides departamenta </w:t>
      </w:r>
      <w:r w:rsidR="005F49F8">
        <w:rPr>
          <w:lang w:val="lv-LV" w:eastAsia="lv-LV"/>
        </w:rPr>
        <w:t>_________________</w:t>
      </w:r>
      <w:r w:rsidRPr="002608DD">
        <w:rPr>
          <w:lang w:val="lv-LV" w:eastAsia="lv-LV"/>
        </w:rPr>
        <w:t xml:space="preserve"> (tālrunis: </w:t>
      </w:r>
      <w:r w:rsidR="005F49F8">
        <w:rPr>
          <w:lang w:val="lv-LV" w:eastAsia="lv-LV"/>
        </w:rPr>
        <w:t>________</w:t>
      </w:r>
      <w:r w:rsidRPr="002608DD">
        <w:rPr>
          <w:lang w:val="lv-LV" w:eastAsia="lv-LV"/>
        </w:rPr>
        <w:t xml:space="preserve">, mobilais tālrunis: </w:t>
      </w:r>
      <w:r w:rsidR="005F49F8">
        <w:rPr>
          <w:lang w:val="lv-LV" w:eastAsia="lv-LV"/>
        </w:rPr>
        <w:t>_____________</w:t>
      </w:r>
      <w:r w:rsidRPr="002608DD">
        <w:rPr>
          <w:lang w:val="lv-LV" w:eastAsia="lv-LV"/>
        </w:rPr>
        <w:t>; e-pasta adrese:</w:t>
      </w:r>
      <w:r w:rsidR="005F49F8" w:rsidRPr="00885D97">
        <w:rPr>
          <w:lang w:val="lv-LV"/>
        </w:rPr>
        <w:t>__________________</w:t>
      </w:r>
      <w:r w:rsidRPr="00561214">
        <w:rPr>
          <w:lang w:val="lv-LV" w:eastAsia="lv-LV"/>
        </w:rPr>
        <w:t>).</w:t>
      </w:r>
    </w:p>
    <w:p w:rsidR="00737EEA" w:rsidRPr="00561214" w:rsidRDefault="00737EEA" w:rsidP="00737EEA">
      <w:pPr>
        <w:widowControl w:val="0"/>
        <w:numPr>
          <w:ilvl w:val="1"/>
          <w:numId w:val="49"/>
        </w:numPr>
        <w:tabs>
          <w:tab w:val="left" w:pos="1080"/>
        </w:tabs>
        <w:autoSpaceDE w:val="0"/>
        <w:autoSpaceDN w:val="0"/>
        <w:adjustRightInd w:val="0"/>
        <w:ind w:left="0" w:firstLine="540"/>
        <w:jc w:val="both"/>
        <w:rPr>
          <w:bCs/>
          <w:lang w:val="lv-LV"/>
        </w:rPr>
      </w:pPr>
      <w:r w:rsidRPr="00475D20">
        <w:rPr>
          <w:lang w:val="lv-LV"/>
        </w:rPr>
        <w:t xml:space="preserve">Izpildītājs par atbildīgo līguma saistību izpildes organizēšanai un nodrošināšanai norīko </w:t>
      </w:r>
      <w:r w:rsidR="005F49F8">
        <w:rPr>
          <w:lang w:val="lv-LV" w:eastAsia="lv-LV"/>
        </w:rPr>
        <w:t>_________________</w:t>
      </w:r>
      <w:r w:rsidR="005F49F8" w:rsidRPr="002608DD">
        <w:rPr>
          <w:lang w:val="lv-LV" w:eastAsia="lv-LV"/>
        </w:rPr>
        <w:t xml:space="preserve"> (tālrunis: </w:t>
      </w:r>
      <w:r w:rsidR="005F49F8">
        <w:rPr>
          <w:lang w:val="lv-LV" w:eastAsia="lv-LV"/>
        </w:rPr>
        <w:t>________</w:t>
      </w:r>
      <w:r w:rsidR="005F49F8" w:rsidRPr="002608DD">
        <w:rPr>
          <w:lang w:val="lv-LV" w:eastAsia="lv-LV"/>
        </w:rPr>
        <w:t xml:space="preserve">, mobilais tālrunis: </w:t>
      </w:r>
      <w:r w:rsidR="005F49F8">
        <w:rPr>
          <w:lang w:val="lv-LV" w:eastAsia="lv-LV"/>
        </w:rPr>
        <w:t>_____________</w:t>
      </w:r>
      <w:r w:rsidR="005F49F8" w:rsidRPr="002608DD">
        <w:rPr>
          <w:lang w:val="lv-LV" w:eastAsia="lv-LV"/>
        </w:rPr>
        <w:t>; e-pasta adrese:</w:t>
      </w:r>
      <w:r w:rsidR="005F49F8" w:rsidRPr="00885D97">
        <w:rPr>
          <w:lang w:val="lv-LV"/>
        </w:rPr>
        <w:t>__________________</w:t>
      </w:r>
      <w:r w:rsidR="005F49F8" w:rsidRPr="00561214">
        <w:rPr>
          <w:lang w:val="lv-LV" w:eastAsia="lv-LV"/>
        </w:rPr>
        <w:t>)</w:t>
      </w:r>
      <w:r w:rsidRPr="00475D20">
        <w:rPr>
          <w:lang w:val="lv-LV"/>
        </w:rPr>
        <w:t>.</w:t>
      </w:r>
    </w:p>
    <w:p w:rsidR="00737EEA" w:rsidRPr="002608DD" w:rsidRDefault="00737EEA" w:rsidP="00737EEA">
      <w:pPr>
        <w:widowControl w:val="0"/>
        <w:numPr>
          <w:ilvl w:val="1"/>
          <w:numId w:val="49"/>
        </w:numPr>
        <w:tabs>
          <w:tab w:val="left" w:pos="1080"/>
        </w:tabs>
        <w:autoSpaceDE w:val="0"/>
        <w:autoSpaceDN w:val="0"/>
        <w:adjustRightInd w:val="0"/>
        <w:ind w:left="0" w:firstLine="540"/>
        <w:jc w:val="both"/>
        <w:rPr>
          <w:bCs/>
          <w:lang w:val="lv-LV"/>
        </w:rPr>
      </w:pPr>
      <w:r w:rsidRPr="002608DD">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rsidR="00737EEA" w:rsidRPr="002608DD" w:rsidRDefault="00737EEA" w:rsidP="00737EEA">
      <w:pPr>
        <w:widowControl w:val="0"/>
        <w:tabs>
          <w:tab w:val="left" w:pos="1080"/>
        </w:tabs>
        <w:autoSpaceDE w:val="0"/>
        <w:autoSpaceDN w:val="0"/>
        <w:adjustRightInd w:val="0"/>
        <w:jc w:val="both"/>
        <w:rPr>
          <w:bCs/>
          <w:lang w:val="lv-LV"/>
        </w:rPr>
      </w:pPr>
    </w:p>
    <w:p w:rsidR="00737EEA" w:rsidRPr="002608DD" w:rsidRDefault="00737EEA" w:rsidP="00737EEA">
      <w:pPr>
        <w:numPr>
          <w:ilvl w:val="0"/>
          <w:numId w:val="49"/>
        </w:numPr>
        <w:ind w:right="-285"/>
        <w:jc w:val="center"/>
        <w:rPr>
          <w:b/>
          <w:lang w:val="lv-LV"/>
        </w:rPr>
      </w:pPr>
      <w:r w:rsidRPr="002608DD">
        <w:rPr>
          <w:b/>
          <w:lang w:val="lv-LV"/>
        </w:rPr>
        <w:t>Pušu rekvizīti un paraksti</w:t>
      </w:r>
    </w:p>
    <w:tbl>
      <w:tblPr>
        <w:tblW w:w="9606" w:type="dxa"/>
        <w:tblLayout w:type="fixed"/>
        <w:tblLook w:val="0000" w:firstRow="0" w:lastRow="0" w:firstColumn="0" w:lastColumn="0" w:noHBand="0" w:noVBand="0"/>
      </w:tblPr>
      <w:tblGrid>
        <w:gridCol w:w="5148"/>
        <w:gridCol w:w="4458"/>
      </w:tblGrid>
      <w:tr w:rsidR="00737EEA" w:rsidRPr="002608DD" w:rsidTr="00885D97">
        <w:tc>
          <w:tcPr>
            <w:tcW w:w="5148" w:type="dxa"/>
          </w:tcPr>
          <w:p w:rsidR="00737EEA" w:rsidRPr="002608DD" w:rsidRDefault="00737EEA" w:rsidP="00885D97">
            <w:pPr>
              <w:jc w:val="center"/>
              <w:rPr>
                <w:i/>
                <w:lang w:val="lv-LV"/>
              </w:rPr>
            </w:pPr>
            <w:r w:rsidRPr="002608DD">
              <w:rPr>
                <w:i/>
                <w:lang w:val="lv-LV"/>
              </w:rPr>
              <w:t>PASŪTĪTĀJS</w:t>
            </w:r>
          </w:p>
        </w:tc>
        <w:tc>
          <w:tcPr>
            <w:tcW w:w="4458" w:type="dxa"/>
          </w:tcPr>
          <w:p w:rsidR="00737EEA" w:rsidRPr="002608DD" w:rsidRDefault="00737EEA" w:rsidP="00885D97">
            <w:pPr>
              <w:jc w:val="center"/>
              <w:rPr>
                <w:i/>
                <w:lang w:val="lv-LV"/>
              </w:rPr>
            </w:pPr>
            <w:r w:rsidRPr="002608DD">
              <w:rPr>
                <w:i/>
                <w:lang w:val="lv-LV"/>
              </w:rPr>
              <w:t>IZPILDĪTĀJS</w:t>
            </w:r>
          </w:p>
        </w:tc>
      </w:tr>
      <w:tr w:rsidR="00737EEA" w:rsidRPr="002608DD" w:rsidTr="00885D97">
        <w:trPr>
          <w:trHeight w:val="3092"/>
        </w:trPr>
        <w:tc>
          <w:tcPr>
            <w:tcW w:w="5148" w:type="dxa"/>
          </w:tcPr>
          <w:p w:rsidR="00737EEA" w:rsidRPr="002608DD" w:rsidRDefault="00737EEA" w:rsidP="00885D97">
            <w:pPr>
              <w:rPr>
                <w:b/>
                <w:lang w:val="lv-LV"/>
              </w:rPr>
            </w:pPr>
            <w:r w:rsidRPr="002608DD">
              <w:rPr>
                <w:b/>
                <w:lang w:val="lv-LV"/>
              </w:rPr>
              <w:t>Rīgas domes Mājokļu un vides departaments</w:t>
            </w:r>
          </w:p>
          <w:p w:rsidR="00737EEA" w:rsidRPr="002608DD" w:rsidRDefault="00737EEA" w:rsidP="00885D97">
            <w:pPr>
              <w:rPr>
                <w:lang w:val="lv-LV"/>
              </w:rPr>
            </w:pPr>
            <w:r w:rsidRPr="002608DD">
              <w:rPr>
                <w:lang w:val="lv-LV"/>
              </w:rPr>
              <w:t>Brīvības ielā 49/53, Rīga, LV-1010</w:t>
            </w:r>
          </w:p>
          <w:p w:rsidR="00737EEA" w:rsidRPr="002608DD" w:rsidRDefault="00737EEA" w:rsidP="00885D97">
            <w:pPr>
              <w:rPr>
                <w:lang w:val="lv-LV"/>
              </w:rPr>
            </w:pPr>
            <w:r w:rsidRPr="002608DD">
              <w:rPr>
                <w:lang w:val="lv-LV"/>
              </w:rPr>
              <w:t>Tālrunis: 67012453; fakss: 67012471</w:t>
            </w:r>
          </w:p>
          <w:p w:rsidR="00737EEA" w:rsidRPr="002608DD" w:rsidRDefault="00737EEA" w:rsidP="00885D97">
            <w:pPr>
              <w:rPr>
                <w:lang w:val="lv-LV"/>
              </w:rPr>
            </w:pPr>
            <w:r w:rsidRPr="002608DD">
              <w:rPr>
                <w:lang w:val="lv-LV"/>
              </w:rPr>
              <w:t xml:space="preserve">e-pasts: </w:t>
            </w:r>
            <w:hyperlink r:id="rId25" w:history="1">
              <w:r w:rsidRPr="002608DD">
                <w:rPr>
                  <w:color w:val="0000FF"/>
                  <w:u w:val="single"/>
                  <w:lang w:val="lv-LV"/>
                </w:rPr>
                <w:t>dmv@riga.lv</w:t>
              </w:r>
            </w:hyperlink>
            <w:r w:rsidRPr="002608DD">
              <w:rPr>
                <w:lang w:val="lv-LV"/>
              </w:rPr>
              <w:t xml:space="preserve"> </w:t>
            </w:r>
          </w:p>
          <w:p w:rsidR="00737EEA" w:rsidRPr="002608DD" w:rsidRDefault="00737EEA" w:rsidP="00885D97">
            <w:pPr>
              <w:rPr>
                <w:b/>
                <w:lang w:val="lv-LV"/>
              </w:rPr>
            </w:pPr>
            <w:r w:rsidRPr="002608DD">
              <w:rPr>
                <w:b/>
                <w:lang w:val="lv-LV"/>
              </w:rPr>
              <w:t xml:space="preserve">Norēķinu rekvizīti: </w:t>
            </w:r>
          </w:p>
          <w:p w:rsidR="00737EEA" w:rsidRPr="002608DD" w:rsidRDefault="00737EEA" w:rsidP="00885D97">
            <w:pPr>
              <w:rPr>
                <w:lang w:val="lv-LV"/>
              </w:rPr>
            </w:pPr>
            <w:r w:rsidRPr="002608DD">
              <w:rPr>
                <w:lang w:val="lv-LV"/>
              </w:rPr>
              <w:t>Rīgas pilsētas pašvaldība</w:t>
            </w:r>
          </w:p>
          <w:p w:rsidR="00737EEA" w:rsidRPr="002608DD" w:rsidRDefault="00737EEA" w:rsidP="00885D97">
            <w:pPr>
              <w:rPr>
                <w:lang w:val="lv-LV"/>
              </w:rPr>
            </w:pPr>
            <w:r w:rsidRPr="002608DD">
              <w:rPr>
                <w:lang w:val="lv-LV"/>
              </w:rPr>
              <w:t>Adrese: Rātslaukums 1, Rīga, LV-1050</w:t>
            </w:r>
          </w:p>
          <w:p w:rsidR="00737EEA" w:rsidRPr="002608DD" w:rsidRDefault="00737EEA" w:rsidP="00885D97">
            <w:pPr>
              <w:rPr>
                <w:lang w:val="lv-LV"/>
              </w:rPr>
            </w:pPr>
            <w:r w:rsidRPr="002608DD">
              <w:rPr>
                <w:lang w:val="lv-LV"/>
              </w:rPr>
              <w:t>NMR kods: 90011524360</w:t>
            </w:r>
          </w:p>
          <w:p w:rsidR="00737EEA" w:rsidRPr="002608DD" w:rsidRDefault="00737EEA" w:rsidP="00885D97">
            <w:pPr>
              <w:rPr>
                <w:lang w:val="lv-LV"/>
              </w:rPr>
            </w:pPr>
            <w:r w:rsidRPr="002608DD">
              <w:rPr>
                <w:lang w:val="lv-LV"/>
              </w:rPr>
              <w:t xml:space="preserve">PVN </w:t>
            </w:r>
            <w:proofErr w:type="spellStart"/>
            <w:r w:rsidRPr="002608DD">
              <w:rPr>
                <w:lang w:val="lv-LV"/>
              </w:rPr>
              <w:t>reģ.Nr</w:t>
            </w:r>
            <w:proofErr w:type="spellEnd"/>
            <w:r w:rsidRPr="002608DD">
              <w:rPr>
                <w:lang w:val="lv-LV"/>
              </w:rPr>
              <w:t>.: LV90011524360</w:t>
            </w:r>
          </w:p>
          <w:p w:rsidR="00737EEA" w:rsidRPr="002608DD" w:rsidRDefault="00737EEA" w:rsidP="00885D97">
            <w:pPr>
              <w:rPr>
                <w:lang w:val="lv-LV"/>
              </w:rPr>
            </w:pPr>
            <w:r w:rsidRPr="002608DD">
              <w:rPr>
                <w:lang w:val="lv-LV"/>
              </w:rPr>
              <w:t xml:space="preserve">RD iestāde: </w:t>
            </w:r>
            <w:r w:rsidRPr="002608DD">
              <w:rPr>
                <w:i/>
                <w:lang w:val="lv-LV"/>
              </w:rPr>
              <w:t>Mājokļu un vides departaments</w:t>
            </w:r>
          </w:p>
          <w:p w:rsidR="00737EEA" w:rsidRPr="002608DD" w:rsidRDefault="00737EEA" w:rsidP="00885D97">
            <w:pPr>
              <w:rPr>
                <w:i/>
                <w:lang w:val="lv-LV"/>
              </w:rPr>
            </w:pPr>
            <w:r w:rsidRPr="002608DD">
              <w:rPr>
                <w:lang w:val="lv-LV"/>
              </w:rPr>
              <w:t xml:space="preserve">RD iestādes adrese: </w:t>
            </w:r>
            <w:r w:rsidRPr="002608DD">
              <w:rPr>
                <w:i/>
                <w:lang w:val="lv-LV"/>
              </w:rPr>
              <w:t xml:space="preserve">Brīvības iela 49/53, Rīga, </w:t>
            </w:r>
          </w:p>
          <w:p w:rsidR="00737EEA" w:rsidRPr="002608DD" w:rsidRDefault="00737EEA" w:rsidP="00885D97">
            <w:pPr>
              <w:rPr>
                <w:i/>
                <w:lang w:val="lv-LV"/>
              </w:rPr>
            </w:pPr>
            <w:r w:rsidRPr="002608DD">
              <w:rPr>
                <w:i/>
                <w:lang w:val="lv-LV"/>
              </w:rPr>
              <w:t>LV-1010</w:t>
            </w:r>
          </w:p>
          <w:p w:rsidR="00737EEA" w:rsidRPr="002608DD" w:rsidRDefault="00737EEA" w:rsidP="00885D97">
            <w:pPr>
              <w:rPr>
                <w:lang w:val="lv-LV"/>
              </w:rPr>
            </w:pPr>
            <w:r w:rsidRPr="002608DD">
              <w:rPr>
                <w:lang w:val="lv-LV"/>
              </w:rPr>
              <w:t xml:space="preserve">RD iestādes kods: </w:t>
            </w:r>
            <w:r w:rsidRPr="002608DD">
              <w:rPr>
                <w:i/>
                <w:lang w:val="lv-LV"/>
              </w:rPr>
              <w:t>209</w:t>
            </w:r>
          </w:p>
          <w:p w:rsidR="00737EEA" w:rsidRPr="002608DD" w:rsidRDefault="005F49F8" w:rsidP="00885D97">
            <w:pPr>
              <w:ind w:left="283" w:hanging="283"/>
              <w:rPr>
                <w:lang w:val="lv-LV" w:eastAsia="lv-LV"/>
              </w:rPr>
            </w:pPr>
            <w:r>
              <w:rPr>
                <w:lang w:val="lv-LV" w:eastAsia="lv-LV"/>
              </w:rPr>
              <w:t>Konta Nr.LV02</w:t>
            </w:r>
            <w:r w:rsidR="00737EEA">
              <w:rPr>
                <w:lang w:val="lv-LV" w:eastAsia="lv-LV"/>
              </w:rPr>
              <w:t>NDEA002330000</w:t>
            </w:r>
            <w:r>
              <w:rPr>
                <w:lang w:val="lv-LV" w:eastAsia="lv-LV"/>
              </w:rPr>
              <w:t>5020</w:t>
            </w:r>
          </w:p>
          <w:p w:rsidR="00737EEA" w:rsidRPr="002608DD" w:rsidRDefault="00737EEA" w:rsidP="00885D97">
            <w:pPr>
              <w:rPr>
                <w:lang w:val="lv-LV"/>
              </w:rPr>
            </w:pPr>
            <w:proofErr w:type="spellStart"/>
            <w:r w:rsidRPr="002608DD">
              <w:rPr>
                <w:lang w:val="lv-LV"/>
              </w:rPr>
              <w:t>Luminor</w:t>
            </w:r>
            <w:proofErr w:type="spellEnd"/>
            <w:r w:rsidRPr="002608DD">
              <w:rPr>
                <w:lang w:val="lv-LV"/>
              </w:rPr>
              <w:t xml:space="preserve"> </w:t>
            </w:r>
            <w:proofErr w:type="spellStart"/>
            <w:r w:rsidRPr="002608DD">
              <w:rPr>
                <w:lang w:val="lv-LV"/>
              </w:rPr>
              <w:t>Bank</w:t>
            </w:r>
            <w:proofErr w:type="spellEnd"/>
            <w:r w:rsidRPr="002608DD">
              <w:rPr>
                <w:lang w:val="lv-LV"/>
              </w:rPr>
              <w:t xml:space="preserve"> AS </w:t>
            </w:r>
            <w:r w:rsidR="005F49F8">
              <w:rPr>
                <w:lang w:val="lv-LV"/>
              </w:rPr>
              <w:t>Latvijas filiāle</w:t>
            </w:r>
          </w:p>
          <w:p w:rsidR="00737EEA" w:rsidRPr="002608DD" w:rsidRDefault="00737EEA" w:rsidP="00885D97">
            <w:pPr>
              <w:rPr>
                <w:lang w:val="lv-LV"/>
              </w:rPr>
            </w:pPr>
            <w:r w:rsidRPr="002608DD">
              <w:rPr>
                <w:lang w:val="lv-LV"/>
              </w:rPr>
              <w:lastRenderedPageBreak/>
              <w:t xml:space="preserve">Kods: NDEALV2X </w:t>
            </w:r>
          </w:p>
          <w:p w:rsidR="00737EEA" w:rsidRPr="002608DD" w:rsidRDefault="00737EEA" w:rsidP="00885D97">
            <w:pPr>
              <w:rPr>
                <w:lang w:val="lv-LV"/>
              </w:rPr>
            </w:pPr>
          </w:p>
          <w:p w:rsidR="00737EEA" w:rsidRPr="002608DD" w:rsidRDefault="00737EEA" w:rsidP="00885D97">
            <w:pPr>
              <w:rPr>
                <w:lang w:val="lv-LV"/>
              </w:rPr>
            </w:pPr>
            <w:r>
              <w:rPr>
                <w:lang w:val="lv-LV"/>
              </w:rPr>
              <w:t xml:space="preserve">Direktors </w:t>
            </w:r>
            <w:r w:rsidRPr="002608DD">
              <w:rPr>
                <w:lang w:val="lv-LV"/>
              </w:rPr>
              <w:t xml:space="preserve">   ______________________ </w:t>
            </w:r>
          </w:p>
          <w:p w:rsidR="00737EEA" w:rsidRPr="002608DD" w:rsidRDefault="00737EEA" w:rsidP="00885D97">
            <w:pPr>
              <w:rPr>
                <w:lang w:val="lv-LV"/>
              </w:rPr>
            </w:pPr>
            <w:r w:rsidRPr="002608DD">
              <w:rPr>
                <w:lang w:val="lv-LV"/>
              </w:rPr>
              <w:t xml:space="preserve">                               </w:t>
            </w:r>
            <w:proofErr w:type="spellStart"/>
            <w:r>
              <w:rPr>
                <w:lang w:val="lv-LV"/>
              </w:rPr>
              <w:t>A.Aļeksejenko</w:t>
            </w:r>
            <w:proofErr w:type="spellEnd"/>
          </w:p>
          <w:p w:rsidR="00737EEA" w:rsidRPr="002608DD" w:rsidRDefault="00737EEA" w:rsidP="00885D97">
            <w:pPr>
              <w:rPr>
                <w:lang w:val="lv-LV"/>
              </w:rPr>
            </w:pPr>
            <w:r w:rsidRPr="002608DD">
              <w:rPr>
                <w:lang w:val="lv-LV"/>
              </w:rPr>
              <w:t>z.v.</w:t>
            </w:r>
          </w:p>
          <w:p w:rsidR="00737EEA" w:rsidRPr="002608DD" w:rsidRDefault="00737EEA" w:rsidP="00885D97">
            <w:pPr>
              <w:rPr>
                <w:lang w:val="lv-LV"/>
              </w:rPr>
            </w:pPr>
          </w:p>
          <w:p w:rsidR="00737EEA" w:rsidRPr="002608DD" w:rsidRDefault="005F49F8" w:rsidP="00885D97">
            <w:pPr>
              <w:rPr>
                <w:lang w:val="lv-LV"/>
              </w:rPr>
            </w:pPr>
            <w:r>
              <w:rPr>
                <w:lang w:val="lv-LV"/>
              </w:rPr>
              <w:t>2019</w:t>
            </w:r>
            <w:r w:rsidR="00737EEA" w:rsidRPr="002608DD">
              <w:rPr>
                <w:lang w:val="lv-LV"/>
              </w:rPr>
              <w:t>.gada _____.________________</w:t>
            </w:r>
          </w:p>
          <w:p w:rsidR="00737EEA" w:rsidRPr="002608DD" w:rsidRDefault="00737EEA" w:rsidP="00885D97">
            <w:pPr>
              <w:rPr>
                <w:lang w:val="lv-LV" w:eastAsia="lv-LV"/>
              </w:rPr>
            </w:pPr>
          </w:p>
        </w:tc>
        <w:tc>
          <w:tcPr>
            <w:tcW w:w="4458" w:type="dxa"/>
          </w:tcPr>
          <w:p w:rsidR="00737EEA" w:rsidRPr="00FB56AB" w:rsidRDefault="00737EEA" w:rsidP="00885D97">
            <w:pPr>
              <w:rPr>
                <w:lang w:val="lv-LV" w:eastAsia="lv-LV"/>
              </w:rPr>
            </w:pPr>
          </w:p>
          <w:p w:rsidR="00737EEA" w:rsidRPr="00FB56AB" w:rsidRDefault="00737EEA" w:rsidP="00885D97">
            <w:pPr>
              <w:rPr>
                <w:lang w:val="lv-LV" w:eastAsia="lv-LV"/>
              </w:rPr>
            </w:pPr>
          </w:p>
          <w:p w:rsidR="00737EEA" w:rsidRPr="00FB56AB" w:rsidRDefault="00737EEA" w:rsidP="00885D97">
            <w:pPr>
              <w:rPr>
                <w:lang w:val="lv-LV" w:eastAsia="lv-LV"/>
              </w:rPr>
            </w:pPr>
          </w:p>
          <w:p w:rsidR="00737EEA" w:rsidRPr="00FB56AB" w:rsidRDefault="00737EEA" w:rsidP="00885D97">
            <w:pPr>
              <w:rPr>
                <w:lang w:val="lv-LV" w:eastAsia="lv-LV"/>
              </w:rPr>
            </w:pPr>
          </w:p>
          <w:p w:rsidR="00737EEA" w:rsidRPr="002608DD" w:rsidRDefault="00737EEA" w:rsidP="005F49F8">
            <w:pPr>
              <w:ind w:right="-108"/>
              <w:rPr>
                <w:lang w:val="lv-LV"/>
              </w:rPr>
            </w:pPr>
          </w:p>
        </w:tc>
      </w:tr>
    </w:tbl>
    <w:p w:rsidR="008E1350" w:rsidRPr="003C73B2" w:rsidRDefault="008E1350" w:rsidP="00D172B5">
      <w:pPr>
        <w:jc w:val="right"/>
        <w:rPr>
          <w:b/>
          <w:bCs/>
          <w:lang w:val="lv-LV"/>
        </w:rPr>
      </w:pPr>
    </w:p>
    <w:sectPr w:rsidR="008E1350" w:rsidRPr="003C73B2" w:rsidSect="00E166E4">
      <w:footerReference w:type="default" r:id="rId26"/>
      <w:pgSz w:w="11906" w:h="16838"/>
      <w:pgMar w:top="851" w:right="851"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BA" w:rsidRDefault="005829BA" w:rsidP="0022726A">
      <w:r>
        <w:separator/>
      </w:r>
    </w:p>
  </w:endnote>
  <w:endnote w:type="continuationSeparator" w:id="0">
    <w:p w:rsidR="005829BA" w:rsidRDefault="005829BA"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B772A" w:rsidRDefault="007B772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rsidR="007B772A" w:rsidRDefault="007B772A"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B772A" w:rsidRDefault="007B772A"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rsidR="007B772A" w:rsidRDefault="007B772A" w:rsidP="009C49A1">
    <w:pPr>
      <w:pStyle w:val="Kjene"/>
      <w:framePr w:wrap="around" w:vAnchor="text" w:hAnchor="margin" w:xAlign="right" w:y="1"/>
      <w:rPr>
        <w:rStyle w:val="Lappusesnumurs"/>
      </w:rPr>
    </w:pPr>
  </w:p>
  <w:p w:rsidR="007B772A" w:rsidRDefault="007B772A"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rsidR="007B772A" w:rsidRDefault="007B772A">
        <w:pPr>
          <w:pStyle w:val="Kjene"/>
          <w:jc w:val="center"/>
        </w:pPr>
        <w:r>
          <w:fldChar w:fldCharType="begin"/>
        </w:r>
        <w:r>
          <w:instrText>PAGE   \* MERGEFORMAT</w:instrText>
        </w:r>
        <w:r>
          <w:fldChar w:fldCharType="separate"/>
        </w:r>
        <w:r w:rsidRPr="00B57A57">
          <w:rPr>
            <w:noProof/>
            <w:lang w:val="lv-LV"/>
          </w:rPr>
          <w:t>20</w:t>
        </w:r>
        <w:r>
          <w:fldChar w:fldCharType="end"/>
        </w:r>
      </w:p>
    </w:sdtContent>
  </w:sdt>
  <w:p w:rsidR="007B772A" w:rsidRDefault="007B77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BA" w:rsidRDefault="005829BA" w:rsidP="0022726A">
      <w:r>
        <w:separator/>
      </w:r>
    </w:p>
  </w:footnote>
  <w:footnote w:type="continuationSeparator" w:id="0">
    <w:p w:rsidR="005829BA" w:rsidRDefault="005829BA" w:rsidP="0022726A">
      <w:r>
        <w:continuationSeparator/>
      </w:r>
    </w:p>
  </w:footnote>
  <w:footnote w:id="1">
    <w:p w:rsidR="007B772A" w:rsidRPr="0022726A" w:rsidRDefault="007B772A"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7B772A" w:rsidRPr="005A3674" w:rsidRDefault="007B772A" w:rsidP="00DF5132">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rsidR="007B772A" w:rsidRPr="00143BF1" w:rsidRDefault="007B772A" w:rsidP="0056792E">
      <w:pPr>
        <w:pStyle w:val="Vresteksts"/>
        <w:jc w:val="both"/>
        <w:rPr>
          <w:lang w:val="lv-LV"/>
        </w:rPr>
      </w:pPr>
      <w:r>
        <w:rPr>
          <w:rStyle w:val="Vresatsauce"/>
        </w:rPr>
        <w:footnoteRef/>
      </w:r>
      <w:r w:rsidRPr="004352A6">
        <w:rPr>
          <w:lang w:val="lv-LV"/>
        </w:rPr>
        <w:t xml:space="preserve"> </w:t>
      </w:r>
      <w:r>
        <w:rPr>
          <w:lang w:val="lv-LV"/>
        </w:rPr>
        <w:t>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B772A" w:rsidRDefault="007B772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738220C"/>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2" w15:restartNumberingAfterBreak="0">
    <w:nsid w:val="0D081458"/>
    <w:multiLevelType w:val="multilevel"/>
    <w:tmpl w:val="31C81CF6"/>
    <w:lvl w:ilvl="0">
      <w:start w:val="2"/>
      <w:numFmt w:val="decimal"/>
      <w:lvlText w:val="%1."/>
      <w:lvlJc w:val="left"/>
      <w:pPr>
        <w:ind w:left="540" w:hanging="540"/>
      </w:pPr>
      <w:rPr>
        <w:rFonts w:hint="default"/>
        <w:color w:val="000000"/>
      </w:rPr>
    </w:lvl>
    <w:lvl w:ilvl="1">
      <w:start w:val="4"/>
      <w:numFmt w:val="decimal"/>
      <w:lvlText w:val="%1.%2."/>
      <w:lvlJc w:val="left"/>
      <w:pPr>
        <w:ind w:left="823" w:hanging="54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0A4E83"/>
    <w:multiLevelType w:val="hybridMultilevel"/>
    <w:tmpl w:val="9288F7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216E5"/>
    <w:multiLevelType w:val="multilevel"/>
    <w:tmpl w:val="AFDE4CD0"/>
    <w:lvl w:ilvl="0">
      <w:start w:val="1"/>
      <w:numFmt w:val="decimal"/>
      <w:lvlText w:val="%1."/>
      <w:lvlJc w:val="left"/>
      <w:pPr>
        <w:tabs>
          <w:tab w:val="num" w:pos="360"/>
        </w:tabs>
        <w:ind w:left="360" w:hanging="360"/>
      </w:pPr>
      <w:rPr>
        <w:rFonts w:hint="default"/>
        <w:b/>
      </w:rPr>
    </w:lvl>
    <w:lvl w:ilvl="1">
      <w:start w:val="2"/>
      <w:numFmt w:val="decimal"/>
      <w:lvlText w:val="%1.1."/>
      <w:lvlJc w:val="left"/>
      <w:pPr>
        <w:tabs>
          <w:tab w:val="num" w:pos="792"/>
        </w:tabs>
        <w:ind w:left="792" w:hanging="432"/>
      </w:pPr>
      <w:rPr>
        <w:rFonts w:hint="default"/>
        <w:b w:val="0"/>
        <w:color w:val="auto"/>
      </w:rPr>
    </w:lvl>
    <w:lvl w:ilvl="2">
      <w:start w:val="1"/>
      <w:numFmt w:val="decimal"/>
      <w:lvlText w:val="%1.%2.%3."/>
      <w:lvlJc w:val="left"/>
      <w:pPr>
        <w:tabs>
          <w:tab w:val="num" w:pos="1626"/>
        </w:tabs>
        <w:ind w:left="1626"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929798D"/>
    <w:multiLevelType w:val="multilevel"/>
    <w:tmpl w:val="E95C3684"/>
    <w:lvl w:ilvl="0">
      <w:start w:val="2"/>
      <w:numFmt w:val="decimal"/>
      <w:lvlText w:val="%1."/>
      <w:lvlJc w:val="left"/>
      <w:pPr>
        <w:tabs>
          <w:tab w:val="num" w:pos="540"/>
        </w:tabs>
        <w:ind w:left="540" w:hanging="54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abstractNum w:abstractNumId="9"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0" w15:restartNumberingAfterBreak="0">
    <w:nsid w:val="296D6809"/>
    <w:multiLevelType w:val="hybridMultilevel"/>
    <w:tmpl w:val="D2E2A674"/>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2" w15:restartNumberingAfterBreak="0">
    <w:nsid w:val="2B5F23B5"/>
    <w:multiLevelType w:val="hybridMultilevel"/>
    <w:tmpl w:val="D556F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4" w15:restartNumberingAfterBreak="0">
    <w:nsid w:val="309F71EC"/>
    <w:multiLevelType w:val="hybridMultilevel"/>
    <w:tmpl w:val="81D0A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E17D78"/>
    <w:multiLevelType w:val="multilevel"/>
    <w:tmpl w:val="6B62055C"/>
    <w:lvl w:ilvl="0">
      <w:start w:val="2"/>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3D5E036A"/>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8" w15:restartNumberingAfterBreak="0">
    <w:nsid w:val="3DC874C2"/>
    <w:multiLevelType w:val="hybridMultilevel"/>
    <w:tmpl w:val="DB1EBD3A"/>
    <w:lvl w:ilvl="0" w:tplc="C99CF61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D271E0"/>
    <w:multiLevelType w:val="multilevel"/>
    <w:tmpl w:val="6F9E93EE"/>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0"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F6C16"/>
    <w:multiLevelType w:val="hybridMultilevel"/>
    <w:tmpl w:val="89306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465BD"/>
    <w:multiLevelType w:val="multilevel"/>
    <w:tmpl w:val="BB287124"/>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A1417A"/>
    <w:multiLevelType w:val="multilevel"/>
    <w:tmpl w:val="4C6C30F6"/>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29" w15:restartNumberingAfterBreak="0">
    <w:nsid w:val="570815E1"/>
    <w:multiLevelType w:val="multilevel"/>
    <w:tmpl w:val="CA7EE86C"/>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5C1C7478"/>
    <w:multiLevelType w:val="hybridMultilevel"/>
    <w:tmpl w:val="FC3AD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D02CC4"/>
    <w:multiLevelType w:val="hybridMultilevel"/>
    <w:tmpl w:val="78526084"/>
    <w:lvl w:ilvl="0" w:tplc="E24655A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647A61A7"/>
    <w:multiLevelType w:val="hybridMultilevel"/>
    <w:tmpl w:val="CAC45BF0"/>
    <w:lvl w:ilvl="0" w:tplc="1936A7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67A21"/>
    <w:multiLevelType w:val="multilevel"/>
    <w:tmpl w:val="E94CC320"/>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1004"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66B624CD"/>
    <w:multiLevelType w:val="multilevel"/>
    <w:tmpl w:val="DA185898"/>
    <w:lvl w:ilvl="0">
      <w:start w:val="1"/>
      <w:numFmt w:val="upperRoman"/>
      <w:lvlText w:val="%1."/>
      <w:lvlJc w:val="right"/>
      <w:pPr>
        <w:ind w:left="780" w:hanging="360"/>
      </w:pPr>
      <w:rPr>
        <w:b/>
      </w:rPr>
    </w:lvl>
    <w:lvl w:ilvl="1">
      <w:start w:val="1"/>
      <w:numFmt w:val="decimal"/>
      <w:isLgl/>
      <w:lvlText w:val="%1.%2."/>
      <w:lvlJc w:val="left"/>
      <w:pPr>
        <w:ind w:left="1140" w:hanging="720"/>
      </w:pPr>
      <w:rPr>
        <w:rFonts w:hint="default"/>
        <w:sz w:val="26"/>
        <w:szCs w:val="26"/>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38"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B55E7D"/>
    <w:multiLevelType w:val="hybridMultilevel"/>
    <w:tmpl w:val="50FC5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4C2987"/>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F7061A2"/>
    <w:multiLevelType w:val="hybridMultilevel"/>
    <w:tmpl w:val="85EAC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16320E4"/>
    <w:multiLevelType w:val="multilevel"/>
    <w:tmpl w:val="B622C84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626"/>
        </w:tabs>
        <w:ind w:left="1626"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2573543"/>
    <w:multiLevelType w:val="multilevel"/>
    <w:tmpl w:val="4844DA06"/>
    <w:lvl w:ilvl="0">
      <w:start w:val="4"/>
      <w:numFmt w:val="decimal"/>
      <w:lvlText w:val="%1."/>
      <w:lvlJc w:val="left"/>
      <w:pPr>
        <w:ind w:left="660" w:hanging="660"/>
      </w:pPr>
      <w:rPr>
        <w:rFonts w:hint="default"/>
        <w:b/>
      </w:rPr>
    </w:lvl>
    <w:lvl w:ilvl="1">
      <w:start w:val="17"/>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5" w15:restartNumberingAfterBreak="0">
    <w:nsid w:val="78DA172D"/>
    <w:multiLevelType w:val="multilevel"/>
    <w:tmpl w:val="5812200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412BA3"/>
    <w:multiLevelType w:val="hybridMultilevel"/>
    <w:tmpl w:val="785CE916"/>
    <w:lvl w:ilvl="0" w:tplc="F1107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45"/>
  </w:num>
  <w:num w:numId="4">
    <w:abstractNumId w:val="10"/>
  </w:num>
  <w:num w:numId="5">
    <w:abstractNumId w:val="24"/>
  </w:num>
  <w:num w:numId="6">
    <w:abstractNumId w:val="2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7"/>
  </w:num>
  <w:num w:numId="12">
    <w:abstractNumId w:val="31"/>
  </w:num>
  <w:num w:numId="13">
    <w:abstractNumId w:val="36"/>
  </w:num>
  <w:num w:numId="14">
    <w:abstractNumId w:val="37"/>
  </w:num>
  <w:num w:numId="15">
    <w:abstractNumId w:val="19"/>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8"/>
  </w:num>
  <w:num w:numId="20">
    <w:abstractNumId w:val="27"/>
  </w:num>
  <w:num w:numId="21">
    <w:abstractNumId w:val="3"/>
  </w:num>
  <w:num w:numId="22">
    <w:abstractNumId w:val="1"/>
  </w:num>
  <w:num w:numId="23">
    <w:abstractNumId w:val="25"/>
  </w:num>
  <w:num w:numId="24">
    <w:abstractNumId w:val="26"/>
  </w:num>
  <w:num w:numId="25">
    <w:abstractNumId w:val="40"/>
  </w:num>
  <w:num w:numId="26">
    <w:abstractNumId w:val="23"/>
  </w:num>
  <w:num w:numId="27">
    <w:abstractNumId w:val="4"/>
  </w:num>
  <w:num w:numId="28">
    <w:abstractNumId w:val="17"/>
  </w:num>
  <w:num w:numId="29">
    <w:abstractNumId w:val="34"/>
  </w:num>
  <w:num w:numId="30">
    <w:abstractNumId w:val="12"/>
  </w:num>
  <w:num w:numId="31">
    <w:abstractNumId w:val="21"/>
  </w:num>
  <w:num w:numId="32">
    <w:abstractNumId w:val="42"/>
  </w:num>
  <w:num w:numId="33">
    <w:abstractNumId w:val="30"/>
  </w:num>
  <w:num w:numId="34">
    <w:abstractNumId w:val="46"/>
  </w:num>
  <w:num w:numId="35">
    <w:abstractNumId w:val="41"/>
  </w:num>
  <w:num w:numId="36">
    <w:abstractNumId w:val="39"/>
  </w:num>
  <w:num w:numId="37">
    <w:abstractNumId w:val="14"/>
  </w:num>
  <w:num w:numId="38">
    <w:abstractNumId w:val="43"/>
  </w:num>
  <w:num w:numId="39">
    <w:abstractNumId w:val="5"/>
  </w:num>
  <w:num w:numId="40">
    <w:abstractNumId w:val="18"/>
  </w:num>
  <w:num w:numId="41">
    <w:abstractNumId w:val="32"/>
  </w:num>
  <w:num w:numId="42">
    <w:abstractNumId w:val="29"/>
  </w:num>
  <w:num w:numId="43">
    <w:abstractNumId w:val="0"/>
  </w:num>
  <w:num w:numId="44">
    <w:abstractNumId w:val="20"/>
  </w:num>
  <w:num w:numId="45">
    <w:abstractNumId w:val="11"/>
  </w:num>
  <w:num w:numId="46">
    <w:abstractNumId w:val="2"/>
  </w:num>
  <w:num w:numId="47">
    <w:abstractNumId w:val="16"/>
  </w:num>
  <w:num w:numId="48">
    <w:abstractNumId w:val="44"/>
  </w:num>
  <w:num w:numId="4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1720"/>
    <w:rsid w:val="00002F84"/>
    <w:rsid w:val="0001180D"/>
    <w:rsid w:val="0001354D"/>
    <w:rsid w:val="00015B1D"/>
    <w:rsid w:val="00020ADB"/>
    <w:rsid w:val="00025CAB"/>
    <w:rsid w:val="000260C5"/>
    <w:rsid w:val="00030E3E"/>
    <w:rsid w:val="000539BE"/>
    <w:rsid w:val="00061DC2"/>
    <w:rsid w:val="00063FBE"/>
    <w:rsid w:val="00065937"/>
    <w:rsid w:val="00072AD3"/>
    <w:rsid w:val="00075057"/>
    <w:rsid w:val="000808CB"/>
    <w:rsid w:val="000818A6"/>
    <w:rsid w:val="000825E9"/>
    <w:rsid w:val="0008576E"/>
    <w:rsid w:val="000926EB"/>
    <w:rsid w:val="000949A6"/>
    <w:rsid w:val="00095741"/>
    <w:rsid w:val="000B3DE8"/>
    <w:rsid w:val="000C2151"/>
    <w:rsid w:val="000C31A7"/>
    <w:rsid w:val="000D394A"/>
    <w:rsid w:val="000D5BAD"/>
    <w:rsid w:val="000E62DD"/>
    <w:rsid w:val="000E6A14"/>
    <w:rsid w:val="000F3E5D"/>
    <w:rsid w:val="00100386"/>
    <w:rsid w:val="0010098C"/>
    <w:rsid w:val="001021D8"/>
    <w:rsid w:val="00104ECB"/>
    <w:rsid w:val="001152CB"/>
    <w:rsid w:val="0012354C"/>
    <w:rsid w:val="00125278"/>
    <w:rsid w:val="001355F0"/>
    <w:rsid w:val="00136EE1"/>
    <w:rsid w:val="00140BE0"/>
    <w:rsid w:val="001418EE"/>
    <w:rsid w:val="00144227"/>
    <w:rsid w:val="00146D84"/>
    <w:rsid w:val="00154EDE"/>
    <w:rsid w:val="00160D69"/>
    <w:rsid w:val="00161B93"/>
    <w:rsid w:val="00163354"/>
    <w:rsid w:val="00165277"/>
    <w:rsid w:val="001652C1"/>
    <w:rsid w:val="00170B3C"/>
    <w:rsid w:val="001744A6"/>
    <w:rsid w:val="00181F95"/>
    <w:rsid w:val="00186238"/>
    <w:rsid w:val="00196808"/>
    <w:rsid w:val="00197510"/>
    <w:rsid w:val="001A512F"/>
    <w:rsid w:val="001A7EA5"/>
    <w:rsid w:val="001C0430"/>
    <w:rsid w:val="001C1DD0"/>
    <w:rsid w:val="001C4FCF"/>
    <w:rsid w:val="001C62C8"/>
    <w:rsid w:val="001C79F3"/>
    <w:rsid w:val="001C7C1E"/>
    <w:rsid w:val="001D19C0"/>
    <w:rsid w:val="001D289E"/>
    <w:rsid w:val="001D70E6"/>
    <w:rsid w:val="001E1551"/>
    <w:rsid w:val="001E4B1F"/>
    <w:rsid w:val="001F0C30"/>
    <w:rsid w:val="0020165B"/>
    <w:rsid w:val="0020466A"/>
    <w:rsid w:val="002073FE"/>
    <w:rsid w:val="002156A0"/>
    <w:rsid w:val="00216544"/>
    <w:rsid w:val="00216C4F"/>
    <w:rsid w:val="00226D88"/>
    <w:rsid w:val="0022726A"/>
    <w:rsid w:val="00227B7C"/>
    <w:rsid w:val="0023108C"/>
    <w:rsid w:val="0023376F"/>
    <w:rsid w:val="00233CD5"/>
    <w:rsid w:val="00234DFF"/>
    <w:rsid w:val="00246CB3"/>
    <w:rsid w:val="00250AA1"/>
    <w:rsid w:val="00253398"/>
    <w:rsid w:val="00254229"/>
    <w:rsid w:val="00254D0F"/>
    <w:rsid w:val="00270CFB"/>
    <w:rsid w:val="00271B14"/>
    <w:rsid w:val="00274B04"/>
    <w:rsid w:val="0027701B"/>
    <w:rsid w:val="00277E31"/>
    <w:rsid w:val="0028305E"/>
    <w:rsid w:val="00293BA6"/>
    <w:rsid w:val="002B27AE"/>
    <w:rsid w:val="002B558C"/>
    <w:rsid w:val="002C1C9F"/>
    <w:rsid w:val="002C49CC"/>
    <w:rsid w:val="002C7132"/>
    <w:rsid w:val="002D5872"/>
    <w:rsid w:val="002D7B57"/>
    <w:rsid w:val="002E2A01"/>
    <w:rsid w:val="002E2D8B"/>
    <w:rsid w:val="002E477E"/>
    <w:rsid w:val="002E51FC"/>
    <w:rsid w:val="002F2C40"/>
    <w:rsid w:val="002F4887"/>
    <w:rsid w:val="002F5216"/>
    <w:rsid w:val="003014C1"/>
    <w:rsid w:val="0030530A"/>
    <w:rsid w:val="00307FEF"/>
    <w:rsid w:val="00312505"/>
    <w:rsid w:val="00317F30"/>
    <w:rsid w:val="003302DC"/>
    <w:rsid w:val="00330FAE"/>
    <w:rsid w:val="00333873"/>
    <w:rsid w:val="0033422A"/>
    <w:rsid w:val="00336256"/>
    <w:rsid w:val="00341D7F"/>
    <w:rsid w:val="00342279"/>
    <w:rsid w:val="003454A4"/>
    <w:rsid w:val="003465D8"/>
    <w:rsid w:val="00346E4E"/>
    <w:rsid w:val="00346E9B"/>
    <w:rsid w:val="00347421"/>
    <w:rsid w:val="00354E66"/>
    <w:rsid w:val="00357604"/>
    <w:rsid w:val="003616EC"/>
    <w:rsid w:val="00362F65"/>
    <w:rsid w:val="0036361E"/>
    <w:rsid w:val="00364720"/>
    <w:rsid w:val="00373B7D"/>
    <w:rsid w:val="0037645C"/>
    <w:rsid w:val="00376533"/>
    <w:rsid w:val="00382A21"/>
    <w:rsid w:val="00385182"/>
    <w:rsid w:val="003907A0"/>
    <w:rsid w:val="00391B4C"/>
    <w:rsid w:val="00394673"/>
    <w:rsid w:val="003950F9"/>
    <w:rsid w:val="00396BDA"/>
    <w:rsid w:val="003A1E59"/>
    <w:rsid w:val="003B0AE5"/>
    <w:rsid w:val="003B225B"/>
    <w:rsid w:val="003B41F2"/>
    <w:rsid w:val="003B627D"/>
    <w:rsid w:val="003C5774"/>
    <w:rsid w:val="003C666B"/>
    <w:rsid w:val="003C73B2"/>
    <w:rsid w:val="003D09DC"/>
    <w:rsid w:val="003E1189"/>
    <w:rsid w:val="003E5306"/>
    <w:rsid w:val="003E64B7"/>
    <w:rsid w:val="003F1C4D"/>
    <w:rsid w:val="003F22D1"/>
    <w:rsid w:val="003F2F9B"/>
    <w:rsid w:val="003F4C48"/>
    <w:rsid w:val="003F6019"/>
    <w:rsid w:val="00412048"/>
    <w:rsid w:val="00413CA4"/>
    <w:rsid w:val="00417FD7"/>
    <w:rsid w:val="00422E1D"/>
    <w:rsid w:val="00430B64"/>
    <w:rsid w:val="00434B04"/>
    <w:rsid w:val="00435072"/>
    <w:rsid w:val="00441A6C"/>
    <w:rsid w:val="00442C75"/>
    <w:rsid w:val="004469F6"/>
    <w:rsid w:val="00451B85"/>
    <w:rsid w:val="00462291"/>
    <w:rsid w:val="004626D0"/>
    <w:rsid w:val="004653D0"/>
    <w:rsid w:val="0047723B"/>
    <w:rsid w:val="00481950"/>
    <w:rsid w:val="00484CC1"/>
    <w:rsid w:val="004920D1"/>
    <w:rsid w:val="00492540"/>
    <w:rsid w:val="00492FB6"/>
    <w:rsid w:val="004A6268"/>
    <w:rsid w:val="004A68B7"/>
    <w:rsid w:val="004A7499"/>
    <w:rsid w:val="004B2ECB"/>
    <w:rsid w:val="004B6659"/>
    <w:rsid w:val="004B6D2B"/>
    <w:rsid w:val="004C1941"/>
    <w:rsid w:val="004C70DC"/>
    <w:rsid w:val="004D1FBC"/>
    <w:rsid w:val="004D5D12"/>
    <w:rsid w:val="004E1019"/>
    <w:rsid w:val="004F7ABA"/>
    <w:rsid w:val="00500D4C"/>
    <w:rsid w:val="0050553F"/>
    <w:rsid w:val="005201B9"/>
    <w:rsid w:val="00526832"/>
    <w:rsid w:val="00526D00"/>
    <w:rsid w:val="005278F3"/>
    <w:rsid w:val="005321CF"/>
    <w:rsid w:val="0053261A"/>
    <w:rsid w:val="00546F30"/>
    <w:rsid w:val="005503FB"/>
    <w:rsid w:val="0055264C"/>
    <w:rsid w:val="005607BB"/>
    <w:rsid w:val="00561E96"/>
    <w:rsid w:val="0056792E"/>
    <w:rsid w:val="00567C1F"/>
    <w:rsid w:val="00573A2B"/>
    <w:rsid w:val="00573CD9"/>
    <w:rsid w:val="0057407D"/>
    <w:rsid w:val="005779F1"/>
    <w:rsid w:val="00580E41"/>
    <w:rsid w:val="005820EB"/>
    <w:rsid w:val="00582584"/>
    <w:rsid w:val="005829BA"/>
    <w:rsid w:val="005847DC"/>
    <w:rsid w:val="00586E01"/>
    <w:rsid w:val="00592CBC"/>
    <w:rsid w:val="00597ED4"/>
    <w:rsid w:val="005A0DF1"/>
    <w:rsid w:val="005A11C2"/>
    <w:rsid w:val="005A128D"/>
    <w:rsid w:val="005A27FA"/>
    <w:rsid w:val="005A62A2"/>
    <w:rsid w:val="005B307B"/>
    <w:rsid w:val="005B63D3"/>
    <w:rsid w:val="005C474F"/>
    <w:rsid w:val="005C4BCE"/>
    <w:rsid w:val="005D30CB"/>
    <w:rsid w:val="005E0354"/>
    <w:rsid w:val="005E26C2"/>
    <w:rsid w:val="005E75B9"/>
    <w:rsid w:val="005F16D6"/>
    <w:rsid w:val="005F1FF5"/>
    <w:rsid w:val="005F49F8"/>
    <w:rsid w:val="00600A7E"/>
    <w:rsid w:val="00607A37"/>
    <w:rsid w:val="00607C55"/>
    <w:rsid w:val="00610CA7"/>
    <w:rsid w:val="006130EC"/>
    <w:rsid w:val="00614CEE"/>
    <w:rsid w:val="00624173"/>
    <w:rsid w:val="0063130E"/>
    <w:rsid w:val="006532E8"/>
    <w:rsid w:val="006542D8"/>
    <w:rsid w:val="006615DB"/>
    <w:rsid w:val="00666AEC"/>
    <w:rsid w:val="00672816"/>
    <w:rsid w:val="0067775D"/>
    <w:rsid w:val="00680F79"/>
    <w:rsid w:val="00683301"/>
    <w:rsid w:val="006837D5"/>
    <w:rsid w:val="0068535C"/>
    <w:rsid w:val="006863DD"/>
    <w:rsid w:val="006927BA"/>
    <w:rsid w:val="006955C2"/>
    <w:rsid w:val="006A05F6"/>
    <w:rsid w:val="006A460C"/>
    <w:rsid w:val="006A4AFC"/>
    <w:rsid w:val="006B0EBF"/>
    <w:rsid w:val="006B38F2"/>
    <w:rsid w:val="006B3BED"/>
    <w:rsid w:val="006C0E31"/>
    <w:rsid w:val="006D0CFC"/>
    <w:rsid w:val="006E00B1"/>
    <w:rsid w:val="006E0A97"/>
    <w:rsid w:val="006E0DFB"/>
    <w:rsid w:val="006E21A4"/>
    <w:rsid w:val="006F0C5E"/>
    <w:rsid w:val="007008CB"/>
    <w:rsid w:val="00701A35"/>
    <w:rsid w:val="0070473C"/>
    <w:rsid w:val="00704B29"/>
    <w:rsid w:val="0070683B"/>
    <w:rsid w:val="00715EC3"/>
    <w:rsid w:val="00717E1F"/>
    <w:rsid w:val="00721E10"/>
    <w:rsid w:val="00722792"/>
    <w:rsid w:val="00725DBC"/>
    <w:rsid w:val="007279C1"/>
    <w:rsid w:val="00733C79"/>
    <w:rsid w:val="00734482"/>
    <w:rsid w:val="00734B7D"/>
    <w:rsid w:val="00735F1B"/>
    <w:rsid w:val="00736D67"/>
    <w:rsid w:val="007376E4"/>
    <w:rsid w:val="00737EEA"/>
    <w:rsid w:val="00743B6D"/>
    <w:rsid w:val="00745938"/>
    <w:rsid w:val="007462F4"/>
    <w:rsid w:val="00747A6B"/>
    <w:rsid w:val="00765A2C"/>
    <w:rsid w:val="00780951"/>
    <w:rsid w:val="007828AF"/>
    <w:rsid w:val="0078652E"/>
    <w:rsid w:val="007866C6"/>
    <w:rsid w:val="0079277F"/>
    <w:rsid w:val="00792D6D"/>
    <w:rsid w:val="0079726E"/>
    <w:rsid w:val="007A0E10"/>
    <w:rsid w:val="007A69B7"/>
    <w:rsid w:val="007B4B52"/>
    <w:rsid w:val="007B53FB"/>
    <w:rsid w:val="007B5A37"/>
    <w:rsid w:val="007B772A"/>
    <w:rsid w:val="007C1FB7"/>
    <w:rsid w:val="007C2023"/>
    <w:rsid w:val="007C7D4D"/>
    <w:rsid w:val="007E055A"/>
    <w:rsid w:val="007E19B6"/>
    <w:rsid w:val="007F08AD"/>
    <w:rsid w:val="007F6965"/>
    <w:rsid w:val="00801484"/>
    <w:rsid w:val="00804075"/>
    <w:rsid w:val="00810101"/>
    <w:rsid w:val="00812574"/>
    <w:rsid w:val="00815A48"/>
    <w:rsid w:val="00817E51"/>
    <w:rsid w:val="008222F6"/>
    <w:rsid w:val="00826C48"/>
    <w:rsid w:val="008270B9"/>
    <w:rsid w:val="00831959"/>
    <w:rsid w:val="00853450"/>
    <w:rsid w:val="00856B37"/>
    <w:rsid w:val="00860695"/>
    <w:rsid w:val="0086327D"/>
    <w:rsid w:val="0086669F"/>
    <w:rsid w:val="00867AD7"/>
    <w:rsid w:val="008718F0"/>
    <w:rsid w:val="00873D08"/>
    <w:rsid w:val="00883F80"/>
    <w:rsid w:val="00885D97"/>
    <w:rsid w:val="00887F13"/>
    <w:rsid w:val="00890B61"/>
    <w:rsid w:val="00893CC5"/>
    <w:rsid w:val="0089600F"/>
    <w:rsid w:val="008A3390"/>
    <w:rsid w:val="008A3FD5"/>
    <w:rsid w:val="008A4A99"/>
    <w:rsid w:val="008B4080"/>
    <w:rsid w:val="008B4427"/>
    <w:rsid w:val="008B6B0F"/>
    <w:rsid w:val="008C2C7A"/>
    <w:rsid w:val="008C2D0F"/>
    <w:rsid w:val="008C3280"/>
    <w:rsid w:val="008C6B74"/>
    <w:rsid w:val="008D3BF2"/>
    <w:rsid w:val="008D41A9"/>
    <w:rsid w:val="008D4C97"/>
    <w:rsid w:val="008D4F94"/>
    <w:rsid w:val="008D5CB3"/>
    <w:rsid w:val="008E1350"/>
    <w:rsid w:val="008E3E82"/>
    <w:rsid w:val="008E47FB"/>
    <w:rsid w:val="008E5671"/>
    <w:rsid w:val="008E5E62"/>
    <w:rsid w:val="008F037A"/>
    <w:rsid w:val="00911C64"/>
    <w:rsid w:val="00911C74"/>
    <w:rsid w:val="00912964"/>
    <w:rsid w:val="00912A5F"/>
    <w:rsid w:val="0091555F"/>
    <w:rsid w:val="00917789"/>
    <w:rsid w:val="0092417A"/>
    <w:rsid w:val="00924DC5"/>
    <w:rsid w:val="0093299A"/>
    <w:rsid w:val="0093384C"/>
    <w:rsid w:val="00937459"/>
    <w:rsid w:val="009410FC"/>
    <w:rsid w:val="00942F54"/>
    <w:rsid w:val="00945213"/>
    <w:rsid w:val="00945FC3"/>
    <w:rsid w:val="009473AB"/>
    <w:rsid w:val="009610E1"/>
    <w:rsid w:val="00961F67"/>
    <w:rsid w:val="00961FB4"/>
    <w:rsid w:val="00971430"/>
    <w:rsid w:val="00974BA6"/>
    <w:rsid w:val="009758B0"/>
    <w:rsid w:val="00976E99"/>
    <w:rsid w:val="009841F9"/>
    <w:rsid w:val="00993303"/>
    <w:rsid w:val="009B1053"/>
    <w:rsid w:val="009B2959"/>
    <w:rsid w:val="009B3705"/>
    <w:rsid w:val="009B419E"/>
    <w:rsid w:val="009C475E"/>
    <w:rsid w:val="009C49A1"/>
    <w:rsid w:val="009C4D45"/>
    <w:rsid w:val="009C7832"/>
    <w:rsid w:val="009D3CE6"/>
    <w:rsid w:val="009D7E9B"/>
    <w:rsid w:val="009E055A"/>
    <w:rsid w:val="009E09E6"/>
    <w:rsid w:val="009E7EFA"/>
    <w:rsid w:val="00A058A1"/>
    <w:rsid w:val="00A074CF"/>
    <w:rsid w:val="00A07EB5"/>
    <w:rsid w:val="00A13F18"/>
    <w:rsid w:val="00A14449"/>
    <w:rsid w:val="00A148B2"/>
    <w:rsid w:val="00A17730"/>
    <w:rsid w:val="00A206C1"/>
    <w:rsid w:val="00A23AAB"/>
    <w:rsid w:val="00A24DC6"/>
    <w:rsid w:val="00A315AC"/>
    <w:rsid w:val="00A375DC"/>
    <w:rsid w:val="00A52775"/>
    <w:rsid w:val="00A5661F"/>
    <w:rsid w:val="00A5699F"/>
    <w:rsid w:val="00A57D78"/>
    <w:rsid w:val="00A57EDB"/>
    <w:rsid w:val="00A72F94"/>
    <w:rsid w:val="00A8353F"/>
    <w:rsid w:val="00A85449"/>
    <w:rsid w:val="00A90E8C"/>
    <w:rsid w:val="00A942BC"/>
    <w:rsid w:val="00AA0C9D"/>
    <w:rsid w:val="00AA2805"/>
    <w:rsid w:val="00AA62E1"/>
    <w:rsid w:val="00AA7242"/>
    <w:rsid w:val="00AB07A1"/>
    <w:rsid w:val="00AB13CA"/>
    <w:rsid w:val="00AB2908"/>
    <w:rsid w:val="00AB489E"/>
    <w:rsid w:val="00AC3A35"/>
    <w:rsid w:val="00AC5536"/>
    <w:rsid w:val="00AD01BD"/>
    <w:rsid w:val="00AD26C3"/>
    <w:rsid w:val="00AD411F"/>
    <w:rsid w:val="00AE05D1"/>
    <w:rsid w:val="00AE4416"/>
    <w:rsid w:val="00AE6E5E"/>
    <w:rsid w:val="00AF1EBA"/>
    <w:rsid w:val="00B118BA"/>
    <w:rsid w:val="00B126BB"/>
    <w:rsid w:val="00B21F7D"/>
    <w:rsid w:val="00B240D8"/>
    <w:rsid w:val="00B2593D"/>
    <w:rsid w:val="00B3348D"/>
    <w:rsid w:val="00B33928"/>
    <w:rsid w:val="00B33DFA"/>
    <w:rsid w:val="00B34950"/>
    <w:rsid w:val="00B36AE2"/>
    <w:rsid w:val="00B52D63"/>
    <w:rsid w:val="00B57A57"/>
    <w:rsid w:val="00B60562"/>
    <w:rsid w:val="00B640A2"/>
    <w:rsid w:val="00B73CC4"/>
    <w:rsid w:val="00B76439"/>
    <w:rsid w:val="00B871D7"/>
    <w:rsid w:val="00B91BD2"/>
    <w:rsid w:val="00B92EA4"/>
    <w:rsid w:val="00B931E6"/>
    <w:rsid w:val="00B97246"/>
    <w:rsid w:val="00BA47FA"/>
    <w:rsid w:val="00BA6375"/>
    <w:rsid w:val="00BA6CBA"/>
    <w:rsid w:val="00BA6DA4"/>
    <w:rsid w:val="00BA78C9"/>
    <w:rsid w:val="00BA7DA1"/>
    <w:rsid w:val="00BB04AC"/>
    <w:rsid w:val="00BB4473"/>
    <w:rsid w:val="00BC3B8E"/>
    <w:rsid w:val="00BC5C9D"/>
    <w:rsid w:val="00BC6313"/>
    <w:rsid w:val="00BC63D9"/>
    <w:rsid w:val="00BD595E"/>
    <w:rsid w:val="00BF4881"/>
    <w:rsid w:val="00C009D0"/>
    <w:rsid w:val="00C03E94"/>
    <w:rsid w:val="00C11649"/>
    <w:rsid w:val="00C13375"/>
    <w:rsid w:val="00C13707"/>
    <w:rsid w:val="00C14F2D"/>
    <w:rsid w:val="00C17093"/>
    <w:rsid w:val="00C17874"/>
    <w:rsid w:val="00C21B60"/>
    <w:rsid w:val="00C2307B"/>
    <w:rsid w:val="00C26288"/>
    <w:rsid w:val="00C26C43"/>
    <w:rsid w:val="00C3027D"/>
    <w:rsid w:val="00C35714"/>
    <w:rsid w:val="00C408CE"/>
    <w:rsid w:val="00C41B99"/>
    <w:rsid w:val="00C445DA"/>
    <w:rsid w:val="00C50C5D"/>
    <w:rsid w:val="00C546AB"/>
    <w:rsid w:val="00C54C6E"/>
    <w:rsid w:val="00C57D38"/>
    <w:rsid w:val="00C6049A"/>
    <w:rsid w:val="00C637E2"/>
    <w:rsid w:val="00C71D7F"/>
    <w:rsid w:val="00C771E3"/>
    <w:rsid w:val="00C8078A"/>
    <w:rsid w:val="00C84752"/>
    <w:rsid w:val="00C90973"/>
    <w:rsid w:val="00C94FB6"/>
    <w:rsid w:val="00C97186"/>
    <w:rsid w:val="00CB0761"/>
    <w:rsid w:val="00CB2A8D"/>
    <w:rsid w:val="00CB5C2E"/>
    <w:rsid w:val="00CB7982"/>
    <w:rsid w:val="00CC17A0"/>
    <w:rsid w:val="00CD07CA"/>
    <w:rsid w:val="00CD3424"/>
    <w:rsid w:val="00CD5309"/>
    <w:rsid w:val="00CE32C0"/>
    <w:rsid w:val="00CE4376"/>
    <w:rsid w:val="00CE539E"/>
    <w:rsid w:val="00CE6762"/>
    <w:rsid w:val="00CE6BE4"/>
    <w:rsid w:val="00CF5D40"/>
    <w:rsid w:val="00D03253"/>
    <w:rsid w:val="00D13346"/>
    <w:rsid w:val="00D15BF5"/>
    <w:rsid w:val="00D172B5"/>
    <w:rsid w:val="00D221BF"/>
    <w:rsid w:val="00D228B0"/>
    <w:rsid w:val="00D26D41"/>
    <w:rsid w:val="00D474FA"/>
    <w:rsid w:val="00D544F9"/>
    <w:rsid w:val="00D5562F"/>
    <w:rsid w:val="00D7086B"/>
    <w:rsid w:val="00D85C02"/>
    <w:rsid w:val="00D87D98"/>
    <w:rsid w:val="00D9019B"/>
    <w:rsid w:val="00D93853"/>
    <w:rsid w:val="00DA6410"/>
    <w:rsid w:val="00DB1BE8"/>
    <w:rsid w:val="00DB37CC"/>
    <w:rsid w:val="00DB583C"/>
    <w:rsid w:val="00DB5F4A"/>
    <w:rsid w:val="00DC022E"/>
    <w:rsid w:val="00DC11B6"/>
    <w:rsid w:val="00DC1F7B"/>
    <w:rsid w:val="00DC6F87"/>
    <w:rsid w:val="00DD572A"/>
    <w:rsid w:val="00DD6B8B"/>
    <w:rsid w:val="00DD7D50"/>
    <w:rsid w:val="00DE1374"/>
    <w:rsid w:val="00DF5132"/>
    <w:rsid w:val="00DF7479"/>
    <w:rsid w:val="00E014B6"/>
    <w:rsid w:val="00E05B42"/>
    <w:rsid w:val="00E0746D"/>
    <w:rsid w:val="00E10EC9"/>
    <w:rsid w:val="00E131B1"/>
    <w:rsid w:val="00E152A9"/>
    <w:rsid w:val="00E1609B"/>
    <w:rsid w:val="00E166E4"/>
    <w:rsid w:val="00E20286"/>
    <w:rsid w:val="00E23F79"/>
    <w:rsid w:val="00E27244"/>
    <w:rsid w:val="00E3255D"/>
    <w:rsid w:val="00E32FB8"/>
    <w:rsid w:val="00E347DF"/>
    <w:rsid w:val="00E348D7"/>
    <w:rsid w:val="00E41C24"/>
    <w:rsid w:val="00E43238"/>
    <w:rsid w:val="00E46616"/>
    <w:rsid w:val="00E63E0D"/>
    <w:rsid w:val="00E658E0"/>
    <w:rsid w:val="00E66AF3"/>
    <w:rsid w:val="00E67F6A"/>
    <w:rsid w:val="00E71F87"/>
    <w:rsid w:val="00E73221"/>
    <w:rsid w:val="00E76A02"/>
    <w:rsid w:val="00E76BC6"/>
    <w:rsid w:val="00E77042"/>
    <w:rsid w:val="00E77468"/>
    <w:rsid w:val="00E813A8"/>
    <w:rsid w:val="00E85566"/>
    <w:rsid w:val="00E864D2"/>
    <w:rsid w:val="00E90C7E"/>
    <w:rsid w:val="00E93FAD"/>
    <w:rsid w:val="00EA19FB"/>
    <w:rsid w:val="00EA51F3"/>
    <w:rsid w:val="00EB0A0C"/>
    <w:rsid w:val="00EB4FFC"/>
    <w:rsid w:val="00EC068F"/>
    <w:rsid w:val="00EC4F0C"/>
    <w:rsid w:val="00EC7323"/>
    <w:rsid w:val="00EC7F64"/>
    <w:rsid w:val="00ED68BC"/>
    <w:rsid w:val="00ED6919"/>
    <w:rsid w:val="00ED71BF"/>
    <w:rsid w:val="00ED761F"/>
    <w:rsid w:val="00EE5422"/>
    <w:rsid w:val="00EE7F0E"/>
    <w:rsid w:val="00EF0702"/>
    <w:rsid w:val="00EF24DB"/>
    <w:rsid w:val="00EF7436"/>
    <w:rsid w:val="00F05C6B"/>
    <w:rsid w:val="00F11AA9"/>
    <w:rsid w:val="00F127B7"/>
    <w:rsid w:val="00F14976"/>
    <w:rsid w:val="00F2119E"/>
    <w:rsid w:val="00F317AE"/>
    <w:rsid w:val="00F347B1"/>
    <w:rsid w:val="00F4529C"/>
    <w:rsid w:val="00F47B0B"/>
    <w:rsid w:val="00F47D80"/>
    <w:rsid w:val="00F547ED"/>
    <w:rsid w:val="00F54F61"/>
    <w:rsid w:val="00F55BB1"/>
    <w:rsid w:val="00F57CA2"/>
    <w:rsid w:val="00F60F66"/>
    <w:rsid w:val="00F6348E"/>
    <w:rsid w:val="00F65C6E"/>
    <w:rsid w:val="00F75B63"/>
    <w:rsid w:val="00F81294"/>
    <w:rsid w:val="00F87D0C"/>
    <w:rsid w:val="00F93FAC"/>
    <w:rsid w:val="00FB2438"/>
    <w:rsid w:val="00FB4002"/>
    <w:rsid w:val="00FC0C30"/>
    <w:rsid w:val="00FC101E"/>
    <w:rsid w:val="00FC5C2F"/>
    <w:rsid w:val="00FD1D18"/>
    <w:rsid w:val="00FD5DC6"/>
    <w:rsid w:val="00FE38C3"/>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F7A23"/>
  <w15:docId w15:val="{D698D2ED-BA18-45F8-A583-A5A3970C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paragraph" w:customStyle="1" w:styleId="xl138">
    <w:name w:val="xl138"/>
    <w:basedOn w:val="Parasts"/>
    <w:rsid w:val="00441A6C"/>
    <w:pPr>
      <w:pBdr>
        <w:top w:val="single" w:sz="4" w:space="0" w:color="auto"/>
        <w:bottom w:val="single" w:sz="4" w:space="0" w:color="auto"/>
      </w:pBdr>
      <w:shd w:val="clear" w:color="auto" w:fill="FFFFFF"/>
      <w:spacing w:before="100" w:beforeAutospacing="1" w:after="100" w:afterAutospacing="1"/>
      <w:jc w:val="center"/>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397628999">
      <w:bodyDiv w:val="1"/>
      <w:marLeft w:val="0"/>
      <w:marRight w:val="0"/>
      <w:marTop w:val="0"/>
      <w:marBottom w:val="0"/>
      <w:divBdr>
        <w:top w:val="none" w:sz="0" w:space="0" w:color="auto"/>
        <w:left w:val="none" w:sz="0" w:space="0" w:color="auto"/>
        <w:bottom w:val="none" w:sz="0" w:space="0" w:color="auto"/>
        <w:right w:val="none" w:sz="0" w:space="0" w:color="auto"/>
      </w:divBdr>
    </w:div>
    <w:div w:id="166311716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hyperlink" Target="http://www.eis.gov.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mvd.riga.lv" TargetMode="External"/><Relationship Id="rId25"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vd.riga.l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eis.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nts.zela@riga.lv" TargetMode="External"/><Relationship Id="rId14" Type="http://schemas.openxmlformats.org/officeDocument/2006/relationships/hyperlink" Target="https://ec.europa.eu/growth/tools-databases/espd"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C77F-FB08-462A-85F1-4308E334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37373</Words>
  <Characters>21303</Characters>
  <Application>Microsoft Office Word</Application>
  <DocSecurity>0</DocSecurity>
  <Lines>177</Lines>
  <Paragraphs>117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4</cp:revision>
  <cp:lastPrinted>2019-04-24T06:06:00Z</cp:lastPrinted>
  <dcterms:created xsi:type="dcterms:W3CDTF">2019-04-25T10:03:00Z</dcterms:created>
  <dcterms:modified xsi:type="dcterms:W3CDTF">2019-05-02T08:59:00Z</dcterms:modified>
</cp:coreProperties>
</file>