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D26FB3" w:rsidRPr="000C48E6" w14:paraId="219EA854" w14:textId="77777777">
      <w:pPr>
        <w:jc w:val="center"/>
        <w:rPr>
          <w:sz w:val="26"/>
          <w:szCs w:val="26"/>
          <w:lang w:val="lv-LV"/>
        </w:rPr>
      </w:pPr>
    </w:p>
    <w:p w:rsidR="00DD7566" w:rsidRPr="003841B5" w:rsidP="000C48E6" w14:paraId="5EAC5F54" w14:textId="6EA706C6">
      <w:pPr>
        <w:jc w:val="right"/>
        <w:rPr>
          <w:sz w:val="20"/>
          <w:szCs w:val="20"/>
          <w:lang w:val="lv-LV"/>
        </w:rPr>
      </w:pPr>
      <w:r w:rsidRPr="003841B5">
        <w:rPr>
          <w:sz w:val="20"/>
          <w:szCs w:val="20"/>
          <w:lang w:val="lv-LV"/>
        </w:rPr>
        <w:t>Pielikums Nr.7</w:t>
      </w:r>
    </w:p>
    <w:p w:rsidR="00E5406D" w:rsidRPr="003841B5" w:rsidP="000C48E6" w14:paraId="15D1F7EE" w14:textId="77777777">
      <w:pPr>
        <w:jc w:val="right"/>
        <w:rPr>
          <w:sz w:val="20"/>
          <w:szCs w:val="20"/>
          <w:lang w:val="lv-LV"/>
        </w:rPr>
      </w:pPr>
      <w:r w:rsidRPr="003841B5">
        <w:rPr>
          <w:color w:val="000000"/>
          <w:sz w:val="20"/>
          <w:szCs w:val="20"/>
          <w:lang w:val="lv-LV"/>
        </w:rPr>
        <w:t>Rīgas valstspilsētas pašvaldības Mājokļu un vides departaments</w:t>
      </w:r>
      <w:r w:rsidRPr="003841B5">
        <w:rPr>
          <w:color w:val="000000"/>
          <w:sz w:val="20"/>
          <w:szCs w:val="20"/>
          <w:lang w:val="lv-LV"/>
        </w:rPr>
        <w:t xml:space="preserve"> </w:t>
      </w:r>
      <w:r w:rsidRPr="003841B5">
        <w:rPr>
          <w:sz w:val="20"/>
          <w:szCs w:val="20"/>
          <w:lang w:val="lv-LV"/>
        </w:rPr>
        <w:t>14.03.2025.</w:t>
      </w:r>
      <w:r w:rsidRPr="003841B5">
        <w:rPr>
          <w:sz w:val="20"/>
          <w:szCs w:val="20"/>
          <w:lang w:val="lv-LV"/>
        </w:rPr>
        <w:t xml:space="preserve"> </w:t>
      </w:r>
    </w:p>
    <w:p w:rsidR="000C48E6" w:rsidRPr="003841B5" w:rsidP="000C48E6" w14:paraId="332113D8" w14:textId="77777777">
      <w:pPr>
        <w:jc w:val="right"/>
        <w:rPr>
          <w:sz w:val="22"/>
          <w:szCs w:val="22"/>
          <w:lang w:val="lv-LV"/>
        </w:rPr>
      </w:pPr>
      <w:r w:rsidRPr="003841B5">
        <w:rPr>
          <w:sz w:val="20"/>
          <w:szCs w:val="20"/>
          <w:lang w:val="lv-LV"/>
        </w:rPr>
        <w:t>SV vadītāja rīkojums</w:t>
      </w:r>
      <w:r w:rsidRPr="003841B5" w:rsidR="00E5406D">
        <w:rPr>
          <w:sz w:val="20"/>
          <w:szCs w:val="20"/>
          <w:lang w:val="lv-LV"/>
        </w:rPr>
        <w:t xml:space="preserve"> Nr.</w:t>
      </w:r>
      <w:r w:rsidRPr="003841B5">
        <w:rPr>
          <w:sz w:val="20"/>
          <w:szCs w:val="20"/>
          <w:lang w:val="lv-LV"/>
        </w:rPr>
        <w:t xml:space="preserve"> </w:t>
      </w:r>
      <w:r w:rsidRPr="003841B5">
        <w:rPr>
          <w:sz w:val="20"/>
          <w:szCs w:val="20"/>
          <w:lang w:val="lv-LV"/>
        </w:rPr>
        <w:t>DMV-25-91-rs</w:t>
      </w:r>
    </w:p>
    <w:p w:rsidR="000C48E6" w:rsidRPr="000C48E6" w:rsidP="000C48E6" w14:paraId="170309A8" w14:textId="77777777">
      <w:pPr>
        <w:jc w:val="right"/>
        <w:rPr>
          <w:sz w:val="26"/>
          <w:szCs w:val="26"/>
          <w:lang w:val="lv-LV"/>
        </w:rPr>
      </w:pPr>
    </w:p>
    <w:p w:rsidR="003841B5" w:rsidRPr="00CE7B24" w:rsidP="003841B5" w14:paraId="1477F251" w14:textId="77777777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Akts</w:t>
      </w:r>
      <w:r>
        <w:rPr>
          <w:rFonts w:ascii="Arial" w:hAnsi="Arial" w:cs="Arial"/>
          <w:b/>
          <w:bCs/>
        </w:rPr>
        <w:t xml:space="preserve"> par </w:t>
      </w:r>
      <w:r>
        <w:rPr>
          <w:rFonts w:ascii="Arial" w:hAnsi="Arial" w:cs="Arial"/>
          <w:b/>
          <w:bCs/>
        </w:rPr>
        <w:t>decentralizētās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kanalizācijas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sistēmas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apsekošanu</w:t>
      </w:r>
    </w:p>
    <w:p w:rsidR="003841B5" w:rsidP="003841B5" w14:paraId="5897DB33" w14:textId="77777777"/>
    <w:p w:rsidR="003841B5" w:rsidP="003841B5" w14:paraId="54C12232" w14:textId="77777777">
      <w:r w:rsidRPr="00F731FF">
        <w:t>Rī</w:t>
      </w:r>
      <w:bookmarkStart w:id="0" w:name="_Hlk114664897"/>
      <w:r>
        <w:t>gā</w:t>
      </w:r>
      <w:r>
        <w:t>, 20</w:t>
      </w:r>
      <w:r w:rsidRPr="0026355D">
        <w:rPr>
          <w:u w:val="single"/>
        </w:rPr>
        <w:t>_</w:t>
      </w:r>
      <w:r w:rsidRPr="0026355D">
        <w:rPr>
          <w:u w:val="single"/>
        </w:rPr>
        <w:t>_</w:t>
      </w:r>
      <w:r>
        <w:t>.gada</w:t>
      </w:r>
      <w:r>
        <w:t xml:space="preserve"> </w:t>
      </w:r>
      <w:r w:rsidRPr="0026355D">
        <w:rPr>
          <w:u w:val="single"/>
        </w:rPr>
        <w:t>____</w:t>
      </w:r>
      <w:r>
        <w:t>.</w:t>
      </w:r>
      <w:r w:rsidRPr="0026355D">
        <w:rPr>
          <w:u w:val="single"/>
        </w:rPr>
        <w:t>_____________</w:t>
      </w:r>
      <w:r>
        <w:tab/>
      </w:r>
      <w:r>
        <w:tab/>
      </w:r>
      <w:r>
        <w:tab/>
      </w:r>
      <w:r>
        <w:tab/>
        <w:t xml:space="preserve">                      Nr.</w:t>
      </w:r>
      <w:r w:rsidRPr="0026355D">
        <w:rPr>
          <w:u w:val="single"/>
        </w:rPr>
        <w:t>_________________</w:t>
      </w:r>
    </w:p>
    <w:p w:rsidR="003841B5" w:rsidP="003841B5" w14:paraId="1049BCDF" w14:textId="77777777">
      <w:pPr>
        <w:jc w:val="both"/>
      </w:pPr>
    </w:p>
    <w:p w:rsidR="003841B5" w:rsidRPr="00EB40DF" w:rsidP="003841B5" w14:paraId="77DF6F48" w14:textId="77777777">
      <w:pPr>
        <w:jc w:val="both"/>
      </w:pPr>
      <w:r>
        <w:t xml:space="preserve">Rīgas </w:t>
      </w:r>
      <w:r>
        <w:t>valstspilsētas</w:t>
      </w:r>
      <w:r>
        <w:t xml:space="preserve"> </w:t>
      </w:r>
      <w:r>
        <w:t>pašvaldības</w:t>
      </w:r>
      <w:r>
        <w:t xml:space="preserve"> Mājokļu un vides d</w:t>
      </w:r>
      <w:r w:rsidRPr="000C2A67">
        <w:t>epartaments</w:t>
      </w:r>
      <w:r>
        <w:t xml:space="preserve"> (</w:t>
      </w:r>
      <w:r>
        <w:t>turpmāk</w:t>
      </w:r>
      <w:r>
        <w:t xml:space="preserve"> - Departaments), </w:t>
      </w:r>
      <w:r>
        <w:t>pamatojoties</w:t>
      </w:r>
      <w:r>
        <w:t xml:space="preserve"> </w:t>
      </w:r>
      <w:r>
        <w:t>uz</w:t>
      </w:r>
      <w:r>
        <w:t xml:space="preserve"> </w:t>
      </w:r>
      <w:r w:rsidRPr="000C2A67">
        <w:t xml:space="preserve">Rīgas domes 19.12.2018. </w:t>
      </w:r>
      <w:r w:rsidRPr="000C2A67">
        <w:t>saistoš</w:t>
      </w:r>
      <w:r>
        <w:t>o</w:t>
      </w:r>
      <w:r w:rsidRPr="000C2A67">
        <w:t xml:space="preserve"> </w:t>
      </w:r>
      <w:r w:rsidRPr="000C2A67">
        <w:t>noteikum</w:t>
      </w:r>
      <w:r>
        <w:t>u</w:t>
      </w:r>
      <w:r w:rsidRPr="000C2A67">
        <w:t xml:space="preserve"> Nr.66 “Par </w:t>
      </w:r>
      <w:r w:rsidRPr="000C2A67">
        <w:t>decentralizēto</w:t>
      </w:r>
      <w:r w:rsidRPr="000C2A67">
        <w:t xml:space="preserve"> </w:t>
      </w:r>
      <w:r w:rsidRPr="000C2A67">
        <w:t>kanalizācijas</w:t>
      </w:r>
      <w:r w:rsidRPr="000C2A67">
        <w:t xml:space="preserve"> </w:t>
      </w:r>
      <w:r w:rsidRPr="000C2A67">
        <w:t>pakalpojumu</w:t>
      </w:r>
      <w:r w:rsidRPr="000C2A67">
        <w:t xml:space="preserve"> </w:t>
      </w:r>
      <w:r w:rsidRPr="000C2A67">
        <w:t>sniegšanas</w:t>
      </w:r>
      <w:r w:rsidRPr="000C2A67">
        <w:t>,</w:t>
      </w:r>
      <w:r>
        <w:t xml:space="preserve"> </w:t>
      </w:r>
      <w:r w:rsidRPr="000C2A67">
        <w:t>uzskaites</w:t>
      </w:r>
      <w:r w:rsidRPr="000C2A67">
        <w:t xml:space="preserve">, </w:t>
      </w:r>
      <w:r w:rsidRPr="000C2A67">
        <w:t>sistēmu</w:t>
      </w:r>
      <w:r w:rsidRPr="000C2A67">
        <w:t xml:space="preserve"> </w:t>
      </w:r>
      <w:r w:rsidRPr="000C2A67">
        <w:t>kontroles</w:t>
      </w:r>
      <w:r w:rsidRPr="000C2A67">
        <w:t xml:space="preserve"> un </w:t>
      </w:r>
      <w:r w:rsidRPr="000C2A67">
        <w:t>uzraudzības</w:t>
      </w:r>
      <w:r w:rsidRPr="000C2A67">
        <w:t xml:space="preserve"> </w:t>
      </w:r>
      <w:r w:rsidRPr="000C2A67">
        <w:t>kārtību</w:t>
      </w:r>
      <w:r w:rsidRPr="000C2A67">
        <w:t xml:space="preserve">” </w:t>
      </w:r>
      <w:bookmarkEnd w:id="0"/>
      <w:r>
        <w:t>(</w:t>
      </w:r>
      <w:r>
        <w:t>turpmāk</w:t>
      </w:r>
      <w:r>
        <w:t xml:space="preserve"> – </w:t>
      </w:r>
      <w:r>
        <w:t>Saistošie</w:t>
      </w:r>
      <w:r>
        <w:t xml:space="preserve"> </w:t>
      </w:r>
      <w:r>
        <w:t>noteikumi</w:t>
      </w:r>
      <w:r>
        <w:t xml:space="preserve">) 3. </w:t>
      </w:r>
      <w:r>
        <w:t>punkta</w:t>
      </w:r>
      <w:r>
        <w:t xml:space="preserve"> 3.2. </w:t>
      </w:r>
      <w:r>
        <w:t>apakšpunktu</w:t>
      </w:r>
      <w:r>
        <w:t xml:space="preserve">, </w:t>
      </w:r>
      <w:r w:rsidRPr="000C2A67">
        <w:t>veic</w:t>
      </w:r>
      <w:r w:rsidRPr="000C2A67">
        <w:t xml:space="preserve"> </w:t>
      </w:r>
      <w:r>
        <w:t>decentralizētās</w:t>
      </w:r>
      <w:r>
        <w:t xml:space="preserve"> </w:t>
      </w:r>
      <w:r>
        <w:t>kanalizācijas</w:t>
      </w:r>
      <w:r>
        <w:t xml:space="preserve"> </w:t>
      </w:r>
      <w:r w:rsidRPr="000C2A67">
        <w:t>sistēm</w:t>
      </w:r>
      <w:r>
        <w:t>as</w:t>
      </w:r>
      <w:r>
        <w:t xml:space="preserve"> (</w:t>
      </w:r>
      <w:r>
        <w:t>turpmāk</w:t>
      </w:r>
      <w:r>
        <w:t xml:space="preserve"> – </w:t>
      </w:r>
      <w:r>
        <w:t>Sistēmas</w:t>
      </w:r>
      <w:r>
        <w:t>)</w:t>
      </w:r>
      <w:r w:rsidRPr="000C2A67">
        <w:t xml:space="preserve"> </w:t>
      </w:r>
      <w:r w:rsidRPr="000C2A67">
        <w:t>ekspluatācijas</w:t>
      </w:r>
      <w:r w:rsidRPr="000C2A67">
        <w:t xml:space="preserve"> un </w:t>
      </w:r>
      <w:r w:rsidRPr="000C2A67">
        <w:t>uzturēšanas</w:t>
      </w:r>
      <w:r w:rsidRPr="000C2A67">
        <w:t xml:space="preserve"> </w:t>
      </w:r>
      <w:r w:rsidRPr="000C2A67">
        <w:t>prasību</w:t>
      </w:r>
      <w:r w:rsidRPr="000C2A67">
        <w:t xml:space="preserve"> </w:t>
      </w:r>
      <w:r w:rsidRPr="000C2A67">
        <w:t>ievērošanas</w:t>
      </w:r>
      <w:r w:rsidRPr="000C2A67">
        <w:t xml:space="preserve"> </w:t>
      </w:r>
      <w:r w:rsidRPr="000C2A67">
        <w:t>kontroli</w:t>
      </w:r>
      <w:r>
        <w:t xml:space="preserve"> </w:t>
      </w:r>
      <w:r>
        <w:t>nekustamajā</w:t>
      </w:r>
      <w:r>
        <w:t xml:space="preserve"> </w:t>
      </w:r>
      <w:r>
        <w:t>īpašumā</w:t>
      </w:r>
      <w:r w:rsidRPr="0050347B">
        <w:rPr>
          <w:u w:val="single"/>
        </w:rPr>
        <w:t xml:space="preserve">                                                    </w:t>
      </w:r>
      <w:r w:rsidRPr="0050347B">
        <w:rPr>
          <w:u w:val="single"/>
        </w:rPr>
        <w:t xml:space="preserve">  </w:t>
      </w:r>
      <w:r w:rsidRPr="00F731FF">
        <w:t>,</w:t>
      </w:r>
      <w:r w:rsidRPr="00F731FF">
        <w:t xml:space="preserve"> </w:t>
      </w:r>
      <w:r w:rsidRPr="00F731FF">
        <w:t>Rīgā</w:t>
      </w:r>
      <w:r w:rsidRPr="00F731FF">
        <w:t>.</w:t>
      </w:r>
      <w:r w:rsidRPr="00EB40DF">
        <w:t xml:space="preserve">             </w:t>
      </w:r>
      <w:r>
        <w:t xml:space="preserve">                       </w:t>
      </w:r>
    </w:p>
    <w:p w:rsidR="003841B5" w:rsidP="003841B5" w14:paraId="51BD06CE" w14:textId="77777777">
      <w:pPr>
        <w:ind w:firstLine="720"/>
      </w:pPr>
      <w:r>
        <w:t>Apsekošanu</w:t>
      </w:r>
      <w:r>
        <w:t xml:space="preserve"> </w:t>
      </w:r>
      <w:r>
        <w:t>veic</w:t>
      </w:r>
      <w:r>
        <w:t>:</w:t>
      </w:r>
    </w:p>
    <w:p w:rsidR="003841B5" w:rsidP="003841B5" w14:paraId="5BBAEB2B" w14:textId="77777777">
      <w:pPr>
        <w:numPr>
          <w:ilvl w:val="0"/>
          <w:numId w:val="2"/>
        </w:numPr>
        <w:ind w:left="709"/>
        <w:jc w:val="both"/>
      </w:pPr>
      <w:r>
        <w:t>D</w:t>
      </w:r>
      <w:r w:rsidRPr="004E11D8">
        <w:t>epartamenta</w:t>
      </w:r>
      <w:r w:rsidRPr="004E11D8">
        <w:t xml:space="preserve"> </w:t>
      </w:r>
      <w:r w:rsidRPr="004E11D8">
        <w:t>Apsaimniekošanas</w:t>
      </w:r>
      <w:r w:rsidRPr="004E11D8">
        <w:t xml:space="preserve"> </w:t>
      </w:r>
      <w:r w:rsidRPr="004E11D8">
        <w:t>pārvaldes</w:t>
      </w:r>
      <w:r w:rsidRPr="004E11D8">
        <w:t xml:space="preserve"> </w:t>
      </w:r>
      <w:r>
        <w:t>Lokālo</w:t>
      </w:r>
      <w:r>
        <w:t xml:space="preserve"> </w:t>
      </w:r>
      <w:r>
        <w:t>kanalizācijas</w:t>
      </w:r>
      <w:r>
        <w:t xml:space="preserve"> </w:t>
      </w:r>
      <w:r w:rsidRPr="00E31327">
        <w:rPr>
          <w:lang w:eastAsia="lv-LV"/>
        </w:rPr>
        <w:t>sistēmu</w:t>
      </w:r>
      <w:r w:rsidRPr="00E31327">
        <w:rPr>
          <w:lang w:eastAsia="lv-LV"/>
        </w:rPr>
        <w:t xml:space="preserve"> un vides </w:t>
      </w:r>
      <w:r w:rsidRPr="00E31327">
        <w:rPr>
          <w:lang w:eastAsia="lv-LV"/>
        </w:rPr>
        <w:t>objektu</w:t>
      </w:r>
      <w:r w:rsidRPr="00E31327">
        <w:rPr>
          <w:color w:val="000000"/>
          <w:lang w:eastAsia="lv-LV"/>
        </w:rPr>
        <w:t xml:space="preserve"> </w:t>
      </w:r>
      <w:r w:rsidRPr="00E31327">
        <w:rPr>
          <w:color w:val="000000"/>
          <w:lang w:eastAsia="lv-LV"/>
        </w:rPr>
        <w:t>nodaļas</w:t>
      </w:r>
      <w:r>
        <w:rPr>
          <w:color w:val="000000"/>
          <w:lang w:eastAsia="lv-LV"/>
        </w:rPr>
        <w:t xml:space="preserve"> </w:t>
      </w:r>
      <w:r>
        <w:rPr>
          <w:color w:val="000000"/>
          <w:lang w:eastAsia="lv-LV"/>
        </w:rPr>
        <w:t>galvenais</w:t>
      </w:r>
      <w:r>
        <w:rPr>
          <w:color w:val="000000"/>
          <w:lang w:eastAsia="lv-LV"/>
        </w:rPr>
        <w:t xml:space="preserve"> </w:t>
      </w:r>
      <w:r>
        <w:rPr>
          <w:color w:val="000000"/>
          <w:lang w:eastAsia="lv-LV"/>
        </w:rPr>
        <w:t>speciālists</w:t>
      </w:r>
      <w:r>
        <w:rPr>
          <w:color w:val="000000"/>
          <w:lang w:eastAsia="lv-LV"/>
        </w:rPr>
        <w:t xml:space="preserve"> </w:t>
      </w:r>
      <w:r w:rsidRPr="00E74A5E">
        <w:rPr>
          <w:color w:val="000000"/>
          <w:u w:val="single"/>
          <w:lang w:eastAsia="lv-LV"/>
        </w:rPr>
        <w:t xml:space="preserve">                                                              </w:t>
      </w:r>
      <w:r w:rsidRPr="00E74A5E">
        <w:rPr>
          <w:color w:val="000000"/>
          <w:u w:val="single"/>
          <w:lang w:eastAsia="lv-LV"/>
        </w:rPr>
        <w:t xml:space="preserve">  </w:t>
      </w:r>
      <w:r>
        <w:t>;</w:t>
      </w:r>
    </w:p>
    <w:p w:rsidR="003841B5" w:rsidP="003841B5" w14:paraId="2CDCC4C3" w14:textId="77777777">
      <w:pPr>
        <w:numPr>
          <w:ilvl w:val="0"/>
          <w:numId w:val="2"/>
        </w:numPr>
        <w:ind w:left="709"/>
        <w:jc w:val="both"/>
      </w:pPr>
      <w:r>
        <w:t>D</w:t>
      </w:r>
      <w:r w:rsidRPr="004E11D8">
        <w:t>epartamenta</w:t>
      </w:r>
      <w:r w:rsidRPr="004E11D8">
        <w:t xml:space="preserve"> </w:t>
      </w:r>
      <w:r w:rsidRPr="004E11D8">
        <w:t>Apsaimniekošanas</w:t>
      </w:r>
      <w:r w:rsidRPr="004E11D8">
        <w:t xml:space="preserve"> </w:t>
      </w:r>
      <w:r w:rsidRPr="004E11D8">
        <w:t>pārvaldes</w:t>
      </w:r>
      <w:r w:rsidRPr="004E11D8">
        <w:t xml:space="preserve"> </w:t>
      </w:r>
      <w:r>
        <w:t>Lokālo</w:t>
      </w:r>
      <w:r>
        <w:t xml:space="preserve"> </w:t>
      </w:r>
      <w:r>
        <w:t>kanalizācijas</w:t>
      </w:r>
      <w:r>
        <w:t xml:space="preserve"> </w:t>
      </w:r>
      <w:r w:rsidRPr="00E31327">
        <w:rPr>
          <w:lang w:eastAsia="lv-LV"/>
        </w:rPr>
        <w:t>sistēmu</w:t>
      </w:r>
      <w:r w:rsidRPr="00E31327">
        <w:rPr>
          <w:lang w:eastAsia="lv-LV"/>
        </w:rPr>
        <w:t xml:space="preserve"> un vides </w:t>
      </w:r>
      <w:r w:rsidRPr="00E31327">
        <w:rPr>
          <w:lang w:eastAsia="lv-LV"/>
        </w:rPr>
        <w:t>objektu</w:t>
      </w:r>
      <w:r w:rsidRPr="00E31327">
        <w:rPr>
          <w:color w:val="000000"/>
          <w:lang w:eastAsia="lv-LV"/>
        </w:rPr>
        <w:t xml:space="preserve"> </w:t>
      </w:r>
      <w:r w:rsidRPr="00E31327">
        <w:rPr>
          <w:color w:val="000000"/>
          <w:lang w:eastAsia="lv-LV"/>
        </w:rPr>
        <w:t>nodaļas</w:t>
      </w:r>
      <w:r>
        <w:rPr>
          <w:color w:val="000000"/>
          <w:lang w:eastAsia="lv-LV"/>
        </w:rPr>
        <w:t xml:space="preserve"> </w:t>
      </w:r>
      <w:r>
        <w:rPr>
          <w:color w:val="000000"/>
          <w:lang w:eastAsia="lv-LV"/>
        </w:rPr>
        <w:t>galvenais</w:t>
      </w:r>
      <w:r>
        <w:rPr>
          <w:color w:val="000000"/>
          <w:lang w:eastAsia="lv-LV"/>
        </w:rPr>
        <w:t xml:space="preserve"> </w:t>
      </w:r>
      <w:r>
        <w:rPr>
          <w:color w:val="000000"/>
          <w:lang w:eastAsia="lv-LV"/>
        </w:rPr>
        <w:t>speciālists</w:t>
      </w:r>
      <w:r>
        <w:rPr>
          <w:color w:val="000000"/>
          <w:lang w:eastAsia="lv-LV"/>
        </w:rPr>
        <w:t xml:space="preserve"> </w:t>
      </w:r>
      <w:r w:rsidRPr="00CE7B24">
        <w:rPr>
          <w:color w:val="000000"/>
          <w:u w:val="single"/>
          <w:lang w:eastAsia="lv-LV"/>
        </w:rPr>
        <w:t xml:space="preserve">                                                              </w:t>
      </w:r>
      <w:r w:rsidRPr="00CE7B24">
        <w:rPr>
          <w:color w:val="000000"/>
          <w:u w:val="single"/>
          <w:lang w:eastAsia="lv-LV"/>
        </w:rPr>
        <w:t xml:space="preserve">  </w:t>
      </w:r>
      <w:r>
        <w:rPr>
          <w:color w:val="000000"/>
          <w:lang w:eastAsia="lv-LV"/>
        </w:rPr>
        <w:t>;</w:t>
      </w:r>
    </w:p>
    <w:p w:rsidR="003841B5" w:rsidP="003841B5" w14:paraId="2C753526" w14:textId="77777777">
      <w:pPr>
        <w:jc w:val="both"/>
      </w:pPr>
    </w:p>
    <w:p w:rsidR="003841B5" w:rsidRPr="002758EC" w:rsidP="003841B5" w14:paraId="2784B126" w14:textId="77777777">
      <w:pPr>
        <w:jc w:val="both"/>
      </w:pPr>
      <w:r>
        <w:t>Piedaloties</w:t>
      </w:r>
      <w:r>
        <w:t xml:space="preserve"> </w:t>
      </w:r>
      <w:r>
        <w:t>nekustamā</w:t>
      </w:r>
      <w:r>
        <w:t xml:space="preserve"> </w:t>
      </w:r>
      <w:r>
        <w:t>īpašuma</w:t>
      </w:r>
      <w:r>
        <w:t xml:space="preserve"> </w:t>
      </w:r>
      <w:r>
        <w:t>īpašniekam</w:t>
      </w:r>
      <w:r>
        <w:t>/</w:t>
      </w:r>
      <w:r>
        <w:t>valdītājam</w:t>
      </w:r>
      <w:r>
        <w:t>/</w:t>
      </w:r>
      <w:r>
        <w:t>pārstāvim</w:t>
      </w:r>
      <w:r>
        <w:t xml:space="preserve"> </w:t>
      </w:r>
      <w:r w:rsidRPr="00E74A5E">
        <w:rPr>
          <w:u w:val="single"/>
        </w:rPr>
        <w:t xml:space="preserve">                                                             </w:t>
      </w:r>
      <w:r w:rsidRPr="00E74A5E">
        <w:rPr>
          <w:u w:val="single"/>
        </w:rPr>
        <w:t xml:space="preserve">  </w:t>
      </w:r>
      <w:r>
        <w:t>.</w:t>
      </w:r>
      <w:r>
        <w:t xml:space="preserve"> </w:t>
      </w:r>
    </w:p>
    <w:p w:rsidR="003841B5" w:rsidP="003841B5" w14:paraId="288CB714" w14:textId="77777777">
      <w:pPr>
        <w:spacing w:line="36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6"/>
        <w:gridCol w:w="6044"/>
        <w:gridCol w:w="3754"/>
      </w:tblGrid>
      <w:tr w14:paraId="2C22AB19" w14:textId="77777777" w:rsidTr="00135ED5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39583D8D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1.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093E2869" w14:textId="77777777">
            <w:pPr>
              <w:rPr>
                <w:lang w:eastAsia="lv-LV"/>
              </w:rPr>
            </w:pPr>
            <w:r>
              <w:rPr>
                <w:lang w:eastAsia="lv-LV"/>
              </w:rPr>
              <w:t>Iespēja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pieslēgties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centralizētajiem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kanalizācijas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tīkliem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30A103FC" w14:textId="77777777">
            <w:pPr>
              <w:rPr>
                <w:lang w:eastAsia="lv-LV"/>
              </w:rPr>
            </w:pPr>
            <w:r>
              <w:pict>
                <v:rect id="Taisnstūris 37" o:spid="_x0000_i1025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ir</w:t>
            </w:r>
            <w:r>
              <w:rPr>
                <w:lang w:eastAsia="lv-LV"/>
              </w:rPr>
              <w:t xml:space="preserve">                               </w:t>
            </w:r>
            <w:r>
              <w:pict>
                <v:rect id="Taisnstūris 40" o:spid="_x0000_i1026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nav</w:t>
            </w:r>
          </w:p>
        </w:tc>
      </w:tr>
      <w:tr w14:paraId="6F3516C4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490A9BAC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 xml:space="preserve">2. 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3702FB2A" w14:textId="77777777">
            <w:pPr>
              <w:rPr>
                <w:lang w:eastAsia="lv-LV"/>
              </w:rPr>
            </w:pPr>
            <w:r w:rsidRPr="002758EC">
              <w:t>Ūdens</w:t>
            </w:r>
            <w:r>
              <w:t xml:space="preserve"> </w:t>
            </w:r>
            <w:r w:rsidRPr="002758EC">
              <w:t>patēriņa</w:t>
            </w:r>
            <w:r w:rsidRPr="002758EC">
              <w:t xml:space="preserve"> </w:t>
            </w:r>
            <w:r w:rsidRPr="002758EC">
              <w:t>uzskaite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086A4065" w14:textId="77777777">
            <w:pPr>
              <w:rPr>
                <w:lang w:eastAsia="lv-LV"/>
              </w:rPr>
            </w:pPr>
            <w:r>
              <w:pict>
                <v:rect id="Taisnstūris 38" o:spid="_x0000_i1027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ir</w:t>
            </w:r>
            <w:r>
              <w:rPr>
                <w:lang w:eastAsia="lv-LV"/>
              </w:rPr>
              <w:t xml:space="preserve">                               </w:t>
            </w:r>
            <w:r>
              <w:pict>
                <v:rect id="Taisnstūris 39" o:spid="_x0000_i1028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rPr>
                <w:lang w:eastAsia="lv-LV"/>
              </w:rPr>
              <w:t>nav</w:t>
            </w:r>
          </w:p>
        </w:tc>
      </w:tr>
      <w:tr w14:paraId="3B0A438A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62B74042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3.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RPr="002758EC" w:rsidP="00135ED5" w14:paraId="2B2902EA" w14:textId="77777777">
            <w:r>
              <w:t>C</w:t>
            </w:r>
            <w:r w:rsidRPr="002758EC">
              <w:t>entralizētā</w:t>
            </w:r>
            <w:r>
              <w:t xml:space="preserve"> </w:t>
            </w:r>
            <w:r w:rsidRPr="002758EC">
              <w:t>ūdensapgāde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RPr="005B34A5" w:rsidP="00135ED5" w14:paraId="5F6183CD" w14:textId="77777777">
            <w:pPr>
              <w:rPr>
                <w:noProof/>
              </w:rPr>
            </w:pPr>
            <w:r>
              <w:pict>
                <v:rect id="Taisnstūris 41" o:spid="_x0000_i1029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noProof/>
              </w:rPr>
              <w:t xml:space="preserve"> ir                               </w:t>
            </w:r>
            <w:r>
              <w:pict>
                <v:rect id="Taisnstūris 42" o:spid="_x0000_i1030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noProof/>
              </w:rPr>
              <w:t xml:space="preserve"> nav</w:t>
            </w:r>
          </w:p>
        </w:tc>
      </w:tr>
      <w:tr w14:paraId="4C25AC29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13CDC679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4.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5843D26B" w14:textId="77777777">
            <w:pPr>
              <w:rPr>
                <w:lang w:eastAsia="lv-LV"/>
              </w:rPr>
            </w:pPr>
            <w:r>
              <w:rPr>
                <w:lang w:eastAsia="lv-LV"/>
              </w:rPr>
              <w:t>Sistēmas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tehniskās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dokumentācijas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esamība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3CEC3122" w14:textId="77777777">
            <w:pPr>
              <w:rPr>
                <w:lang w:eastAsia="lv-LV"/>
              </w:rPr>
            </w:pPr>
            <w:r>
              <w:pict>
                <v:rect id="Taisnstūris 8" o:spid="_x0000_i1031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ir</w:t>
            </w:r>
            <w:r>
              <w:rPr>
                <w:lang w:eastAsia="lv-LV"/>
              </w:rPr>
              <w:t xml:space="preserve">                               </w:t>
            </w:r>
            <w:r>
              <w:pict>
                <v:rect id="Taisnstūris 11" o:spid="_x0000_i1032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nav</w:t>
            </w:r>
          </w:p>
        </w:tc>
      </w:tr>
      <w:tr w14:paraId="2544B2B8" w14:textId="77777777" w:rsidTr="00135ED5">
        <w:tblPrEx>
          <w:tblW w:w="0" w:type="auto"/>
          <w:tblLook w:val="04A0"/>
        </w:tblPrEx>
        <w:trPr>
          <w:trHeight w:val="116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5C4A6D52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5.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2E50C71F" w14:textId="77777777">
            <w:pPr>
              <w:rPr>
                <w:lang w:eastAsia="lv-LV"/>
              </w:rPr>
            </w:pPr>
            <w:r>
              <w:rPr>
                <w:lang w:eastAsia="lv-LV"/>
              </w:rPr>
              <w:t>Sistēmas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veids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6BF3AC0D" w14:textId="77777777">
            <w:pPr>
              <w:rPr>
                <w:lang w:eastAsia="lv-LV"/>
              </w:rPr>
            </w:pPr>
            <w:r>
              <w:pict>
                <v:rect id="Taisnstūris 6" o:spid="_x0000_i1033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attīrīšanas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iekārta</w:t>
            </w:r>
          </w:p>
          <w:p w:rsidR="003841B5" w:rsidP="00135ED5" w14:paraId="7E1C6CF9" w14:textId="77777777">
            <w:pPr>
              <w:rPr>
                <w:lang w:eastAsia="lv-LV"/>
              </w:rPr>
            </w:pPr>
            <w:r>
              <w:pict>
                <v:rect id="Taisnstūris 13" o:spid="_x0000_i1034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septiķis</w:t>
            </w:r>
          </w:p>
          <w:p w:rsidR="003841B5" w:rsidP="00135ED5" w14:paraId="238D8F35" w14:textId="77777777">
            <w:pPr>
              <w:rPr>
                <w:lang w:eastAsia="lv-LV"/>
              </w:rPr>
            </w:pPr>
            <w:r>
              <w:pict>
                <v:rect id="Taisnstūris 14" o:spid="_x0000_i1035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krājtvertne</w:t>
            </w:r>
            <w:r>
              <w:rPr>
                <w:lang w:eastAsia="lv-LV"/>
              </w:rPr>
              <w:t xml:space="preserve">(-es), </w:t>
            </w:r>
            <w:r>
              <w:rPr>
                <w:lang w:eastAsia="lv-LV"/>
              </w:rPr>
              <w:t>skaits</w:t>
            </w:r>
            <w:r>
              <w:rPr>
                <w:lang w:eastAsia="lv-LV"/>
              </w:rPr>
              <w:t>:</w:t>
            </w:r>
          </w:p>
          <w:p w:rsidR="003841B5" w:rsidP="00135ED5" w14:paraId="08BBBCBF" w14:textId="77777777">
            <w:pPr>
              <w:rPr>
                <w:lang w:eastAsia="lv-LV"/>
              </w:rPr>
            </w:pPr>
            <w:r>
              <w:pict>
                <v:rect id="Taisnstūris 15" o:spid="_x0000_i1036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cits</w:t>
            </w:r>
            <w:r>
              <w:rPr>
                <w:lang w:eastAsia="lv-LV"/>
              </w:rPr>
              <w:t xml:space="preserve">                                  </w:t>
            </w:r>
          </w:p>
        </w:tc>
      </w:tr>
      <w:tr w14:paraId="7A3C05D5" w14:textId="77777777" w:rsidTr="00135ED5">
        <w:tblPrEx>
          <w:tblW w:w="0" w:type="auto"/>
          <w:tblLook w:val="04A0"/>
        </w:tblPrEx>
        <w:trPr>
          <w:trHeight w:val="147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578913AF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6.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40C50E6B" w14:textId="77777777">
            <w:r>
              <w:rPr>
                <w:lang w:eastAsia="lv-LV"/>
              </w:rPr>
              <w:t>Materiāli</w:t>
            </w:r>
            <w:r>
              <w:rPr>
                <w:lang w:eastAsia="lv-LV"/>
              </w:rPr>
              <w:t xml:space="preserve"> no </w:t>
            </w:r>
            <w:r>
              <w:rPr>
                <w:lang w:eastAsia="lv-LV"/>
              </w:rPr>
              <w:t>kuriem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izgatavota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Sistēma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62C703A6" w14:textId="77777777">
            <w:pPr>
              <w:rPr>
                <w:lang w:eastAsia="lv-LV"/>
              </w:rPr>
            </w:pPr>
            <w:r>
              <w:pict>
                <v:rect id="Taisnstūris 9" o:spid="_x0000_i1037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rPr>
                <w:lang w:eastAsia="lv-LV"/>
              </w:rPr>
              <w:t>dzelzbetons</w:t>
            </w:r>
          </w:p>
          <w:p w:rsidR="003841B5" w:rsidP="00135ED5" w14:paraId="07E3DCE9" w14:textId="77777777">
            <w:pPr>
              <w:rPr>
                <w:lang w:eastAsia="lv-LV"/>
              </w:rPr>
            </w:pPr>
            <w:r>
              <w:pict>
                <v:rect id="Taisnstūris 17" o:spid="_x0000_i1038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ķieģeļi</w:t>
            </w:r>
            <w:r>
              <w:rPr>
                <w:lang w:eastAsia="lv-LV"/>
              </w:rPr>
              <w:t xml:space="preserve">    </w:t>
            </w:r>
          </w:p>
          <w:p w:rsidR="003841B5" w:rsidP="00135ED5" w14:paraId="4B9E95CF" w14:textId="77777777">
            <w:pPr>
              <w:rPr>
                <w:lang w:eastAsia="lv-LV"/>
              </w:rPr>
            </w:pPr>
            <w:r>
              <w:pict>
                <v:rect id="Taisnstūris 16" o:spid="_x0000_i1039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plastmasa</w:t>
            </w:r>
          </w:p>
          <w:p w:rsidR="003841B5" w:rsidP="00135ED5" w14:paraId="1DE604C3" w14:textId="77777777">
            <w:r>
              <w:pict>
                <v:rect id="_x0000_i1040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t>metāls</w:t>
            </w:r>
          </w:p>
          <w:p w:rsidR="003841B5" w:rsidP="00135ED5" w14:paraId="1C516929" w14:textId="77777777">
            <w:pPr>
              <w:rPr>
                <w:lang w:eastAsia="lv-LV"/>
              </w:rPr>
            </w:pPr>
            <w:r>
              <w:pict>
                <v:rect id="Taisnstūris 10" o:spid="_x0000_i1041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citi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materiāli</w:t>
            </w:r>
          </w:p>
        </w:tc>
      </w:tr>
      <w:tr w14:paraId="554AAD50" w14:textId="77777777" w:rsidTr="00135ED5">
        <w:tblPrEx>
          <w:tblW w:w="0" w:type="auto"/>
          <w:tblLook w:val="04A0"/>
        </w:tblPrEx>
        <w:trPr>
          <w:trHeight w:val="69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6BB8C891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7.</w:t>
            </w:r>
          </w:p>
        </w:tc>
        <w:tc>
          <w:tcPr>
            <w:tcW w:w="9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RPr="005B34A5" w:rsidP="00135ED5" w14:paraId="2AF35D2F" w14:textId="77777777">
            <w:pPr>
              <w:rPr>
                <w:noProof/>
              </w:rPr>
            </w:pPr>
            <w:r>
              <w:rPr>
                <w:lang w:eastAsia="lv-LV"/>
              </w:rPr>
              <w:t>Sistēmas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vizuālo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defektu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raksturojums</w:t>
            </w:r>
            <w:r>
              <w:rPr>
                <w:lang w:eastAsia="lv-LV"/>
              </w:rPr>
              <w:t xml:space="preserve">: </w:t>
            </w:r>
            <w:r>
              <w:pict>
                <v:rect id="Taisnstūris 34" o:spid="_x0000_i1042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rPr>
                <w:lang w:eastAsia="lv-LV"/>
              </w:rPr>
              <w:t>pārplūde</w:t>
            </w:r>
            <w:r>
              <w:rPr>
                <w:lang w:eastAsia="lv-LV"/>
              </w:rPr>
              <w:t xml:space="preserve"> </w:t>
            </w:r>
            <w:r>
              <w:pict>
                <v:rect id="Taisnstūris 33" o:spid="_x0000_i1043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rPr>
                <w:lang w:eastAsia="lv-LV"/>
              </w:rPr>
              <w:t>noslēgvāks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ar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defektiem</w:t>
            </w:r>
            <w:r>
              <w:t xml:space="preserve"> </w:t>
            </w:r>
            <w:r>
              <w:pict>
                <v:rect id="Taisnstūris 4" o:spid="_x0000_i1044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konstrukcijas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bojājumi</w:t>
            </w:r>
            <w:r>
              <w:rPr>
                <w:lang w:eastAsia="lv-LV"/>
              </w:rPr>
              <w:t xml:space="preserve"> </w:t>
            </w:r>
            <w:r>
              <w:pict>
                <v:rect id="Taisnstūris 27" o:spid="_x0000_i1045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rPr>
                <w:lang w:eastAsia="lv-LV"/>
              </w:rPr>
              <w:t xml:space="preserve">nav </w:t>
            </w:r>
            <w:r>
              <w:rPr>
                <w:lang w:eastAsia="lv-LV"/>
              </w:rPr>
              <w:t>hermētiska</w:t>
            </w:r>
            <w:r>
              <w:rPr>
                <w:lang w:eastAsia="lv-LV"/>
              </w:rPr>
              <w:t xml:space="preserve"> </w:t>
            </w:r>
            <w:r>
              <w:pict>
                <v:rect id="Taisnstūris 7" o:spid="_x0000_i1046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rPr>
                <w:lang w:eastAsia="lv-LV"/>
              </w:rPr>
              <w:t xml:space="preserve">nav </w:t>
            </w:r>
            <w:r>
              <w:rPr>
                <w:lang w:eastAsia="lv-LV"/>
              </w:rPr>
              <w:t>pamatnes</w:t>
            </w:r>
            <w:r>
              <w:rPr>
                <w:lang w:eastAsia="lv-LV"/>
              </w:rPr>
              <w:t xml:space="preserve"> (</w:t>
            </w:r>
            <w:r>
              <w:rPr>
                <w:lang w:eastAsia="lv-LV"/>
              </w:rPr>
              <w:t>dibena</w:t>
            </w:r>
            <w:r>
              <w:rPr>
                <w:lang w:eastAsia="lv-LV"/>
              </w:rPr>
              <w:t xml:space="preserve">), </w:t>
            </w:r>
            <w:r>
              <w:pict>
                <v:rect id="Taisnstūris 35" o:spid="_x0000_i1047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nav </w:t>
            </w:r>
            <w:r>
              <w:rPr>
                <w:lang w:eastAsia="lv-LV"/>
              </w:rPr>
              <w:t>vizuālo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defektu</w:t>
            </w:r>
          </w:p>
        </w:tc>
      </w:tr>
      <w:tr w14:paraId="3B7EB5C9" w14:textId="77777777" w:rsidTr="00135ED5">
        <w:tblPrEx>
          <w:tblW w:w="0" w:type="auto"/>
          <w:tblLook w:val="04A0"/>
        </w:tblPrEx>
        <w:trPr>
          <w:trHeight w:val="28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2CE7BCB7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8.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513F8C79" w14:textId="77777777">
            <w:pPr>
              <w:rPr>
                <w:lang w:eastAsia="lv-LV"/>
              </w:rPr>
            </w:pPr>
            <w:r>
              <w:rPr>
                <w:lang w:eastAsia="lv-LV"/>
              </w:rPr>
              <w:t>Sistēmas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izsūknēšana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apsekošanas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laikā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0DFCEF8D" w14:textId="77777777">
            <w:pPr>
              <w:rPr>
                <w:lang w:eastAsia="lv-LV"/>
              </w:rPr>
            </w:pPr>
            <w:r>
              <w:pict>
                <v:rect id="Taisnstūris 18" o:spid="_x0000_i1048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ir</w:t>
            </w:r>
            <w:r>
              <w:rPr>
                <w:lang w:eastAsia="lv-LV"/>
              </w:rPr>
              <w:t xml:space="preserve"> </w:t>
            </w:r>
            <w:r>
              <w:rPr>
                <w:lang w:eastAsia="lv-LV"/>
              </w:rPr>
              <w:t>veikta</w:t>
            </w:r>
            <w:r>
              <w:rPr>
                <w:lang w:eastAsia="lv-LV"/>
              </w:rPr>
              <w:t xml:space="preserve">         </w:t>
            </w:r>
            <w:r>
              <w:pict>
                <v:rect id="Taisnstūris 19" o:spid="_x0000_i1049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lang w:eastAsia="lv-LV"/>
              </w:rPr>
              <w:t xml:space="preserve"> nav </w:t>
            </w:r>
            <w:r>
              <w:rPr>
                <w:lang w:eastAsia="lv-LV"/>
              </w:rPr>
              <w:t>veikta</w:t>
            </w:r>
          </w:p>
        </w:tc>
      </w:tr>
      <w:tr w14:paraId="1E326635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0710B764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9.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275822DD" w14:textId="77777777">
            <w:r>
              <w:t xml:space="preserve">Vai </w:t>
            </w:r>
            <w:r>
              <w:t>pēc</w:t>
            </w:r>
            <w:r>
              <w:t xml:space="preserve"> </w:t>
            </w:r>
            <w:r>
              <w:t>izsūknēšanas</w:t>
            </w:r>
            <w:r>
              <w:t xml:space="preserve"> </w:t>
            </w:r>
            <w:r>
              <w:t>Sistēmā</w:t>
            </w:r>
            <w:r>
              <w:t xml:space="preserve"> </w:t>
            </w:r>
            <w:r>
              <w:t>iesūcas</w:t>
            </w:r>
            <w:r>
              <w:t xml:space="preserve"> </w:t>
            </w:r>
            <w:r>
              <w:t>gruntsūdeņi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RPr="005B34A5" w:rsidP="00135ED5" w14:paraId="7B3E4037" w14:textId="77777777">
            <w:pPr>
              <w:rPr>
                <w:noProof/>
              </w:rPr>
            </w:pPr>
            <w:r>
              <w:pict>
                <v:rect id="Taisnstūris 22" o:spid="_x0000_i1050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noProof/>
              </w:rPr>
              <w:t xml:space="preserve"> iesūcas           </w:t>
            </w:r>
            <w:r>
              <w:pict>
                <v:rect id="Taisnstūris 23" o:spid="_x0000_i1051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rPr>
                <w:noProof/>
              </w:rPr>
              <w:t xml:space="preserve"> neiesūcas</w:t>
            </w:r>
          </w:p>
        </w:tc>
      </w:tr>
      <w:tr w14:paraId="17F15632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0E87CC35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10.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0AB1D5A3" w14:textId="77777777">
            <w:r>
              <w:t>Sistēmas</w:t>
            </w:r>
            <w:r>
              <w:t xml:space="preserve"> </w:t>
            </w:r>
            <w:r>
              <w:t>skalošana</w:t>
            </w:r>
            <w:r>
              <w:t xml:space="preserve"> </w:t>
            </w:r>
            <w:r>
              <w:t>apsekošanas</w:t>
            </w:r>
            <w:r>
              <w:t xml:space="preserve"> </w:t>
            </w:r>
            <w:r>
              <w:t>laikā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635D9386" w14:textId="77777777">
            <w:r>
              <w:pict>
                <v:rect id="Taisnstūris 20" o:spid="_x0000_i1052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t>ir</w:t>
            </w:r>
            <w:r>
              <w:t xml:space="preserve"> </w:t>
            </w:r>
            <w:r>
              <w:t>veikta</w:t>
            </w:r>
            <w:r>
              <w:t xml:space="preserve">         </w:t>
            </w:r>
            <w:r>
              <w:pict>
                <v:rect id="Taisnstūris 21" o:spid="_x0000_i1053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nav </w:t>
            </w:r>
            <w:r>
              <w:t>veikta</w:t>
            </w:r>
          </w:p>
        </w:tc>
      </w:tr>
      <w:tr w14:paraId="6C8B3599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20847FD4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11.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RPr="00C83FB9" w:rsidP="00135ED5" w14:paraId="16289C52" w14:textId="77777777">
            <w:pPr>
              <w:rPr>
                <w:highlight w:val="yellow"/>
              </w:rPr>
            </w:pPr>
            <w:r>
              <w:t>Sistēmas</w:t>
            </w:r>
            <w:r>
              <w:t xml:space="preserve"> </w:t>
            </w:r>
            <w:r>
              <w:t>tilpums</w:t>
            </w:r>
            <w:r>
              <w:t xml:space="preserve"> (m</w:t>
            </w:r>
            <w:r w:rsidRPr="0003277D">
              <w:rPr>
                <w:vertAlign w:val="superscript"/>
              </w:rPr>
              <w:t>3</w:t>
            </w:r>
            <w:r>
              <w:t>)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RPr="00C83FB9" w:rsidP="00135ED5" w14:paraId="2F01A106" w14:textId="77777777">
            <w:r>
              <w:t xml:space="preserve">                             m</w:t>
            </w:r>
            <w:r w:rsidRPr="0003277D">
              <w:rPr>
                <w:vertAlign w:val="superscript"/>
              </w:rPr>
              <w:t>3</w:t>
            </w:r>
          </w:p>
        </w:tc>
      </w:tr>
      <w:tr w14:paraId="3CC14324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3394274B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12.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1B5" w:rsidP="00135ED5" w14:paraId="55B433B3" w14:textId="77777777">
            <w:r>
              <w:t>Līgums</w:t>
            </w:r>
            <w:r>
              <w:t xml:space="preserve"> </w:t>
            </w:r>
            <w:r>
              <w:t>ar</w:t>
            </w:r>
            <w:r>
              <w:t xml:space="preserve"> </w:t>
            </w:r>
            <w:r>
              <w:t>asenizācijas</w:t>
            </w:r>
            <w:r>
              <w:t xml:space="preserve"> </w:t>
            </w:r>
            <w:r>
              <w:t>pakalpojumu</w:t>
            </w:r>
            <w:r>
              <w:t xml:space="preserve"> </w:t>
            </w:r>
            <w:r>
              <w:t>sniedzēju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7D30307E" w14:textId="77777777">
            <w:r>
              <w:pict>
                <v:rect id="Taisnstūris 31" o:spid="_x0000_i1054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t>ir</w:t>
            </w:r>
            <w:r>
              <w:t xml:space="preserve">                    </w:t>
            </w:r>
            <w:r>
              <w:pict>
                <v:rect id="Taisnstūris 32" o:spid="_x0000_i1055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nav</w:t>
            </w:r>
          </w:p>
        </w:tc>
      </w:tr>
      <w:tr w14:paraId="11498EF2" w14:textId="77777777" w:rsidTr="00135ED5">
        <w:tblPrEx>
          <w:tblW w:w="0" w:type="auto"/>
          <w:tblLook w:val="04A0"/>
        </w:tblPrEx>
        <w:trPr>
          <w:trHeight w:val="51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5D398F2C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13.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043675B0" w14:textId="77777777">
            <w:r>
              <w:t>Pirms</w:t>
            </w:r>
            <w:r>
              <w:t xml:space="preserve"> </w:t>
            </w:r>
            <w:r>
              <w:t>apsekošanas</w:t>
            </w:r>
            <w:r>
              <w:t xml:space="preserve"> </w:t>
            </w:r>
            <w:r>
              <w:t>izsūknēšana</w:t>
            </w:r>
            <w:r>
              <w:t xml:space="preserve"> </w:t>
            </w:r>
            <w:r>
              <w:t>veikta</w:t>
            </w:r>
            <w:r>
              <w:t xml:space="preserve"> (datums, </w:t>
            </w:r>
            <w:r>
              <w:t>mēnesis</w:t>
            </w:r>
            <w:r>
              <w:t>, gads)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384D873A" w14:textId="77777777"/>
        </w:tc>
      </w:tr>
      <w:tr w14:paraId="579A4252" w14:textId="77777777" w:rsidTr="00135ED5">
        <w:tblPrEx>
          <w:tblW w:w="0" w:type="auto"/>
          <w:tblLook w:val="04A0"/>
        </w:tblPrEx>
        <w:trPr>
          <w:trHeight w:val="1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4DFD8958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14.</w:t>
            </w:r>
          </w:p>
        </w:tc>
        <w:tc>
          <w:tcPr>
            <w:tcW w:w="9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128ACDFD" w14:textId="77777777">
            <w:pPr>
              <w:jc w:val="both"/>
            </w:pPr>
            <w:r>
              <w:t>Piezīmes</w:t>
            </w:r>
            <w:r>
              <w:t>:</w:t>
            </w:r>
          </w:p>
          <w:p w:rsidR="003841B5" w:rsidP="00135ED5" w14:paraId="720D0E4A" w14:textId="77777777">
            <w:pPr>
              <w:jc w:val="both"/>
            </w:pPr>
          </w:p>
          <w:p w:rsidR="003841B5" w:rsidP="00135ED5" w14:paraId="79EA339A" w14:textId="77777777">
            <w:pPr>
              <w:jc w:val="both"/>
            </w:pPr>
          </w:p>
          <w:p w:rsidR="003841B5" w:rsidP="00135ED5" w14:paraId="28CA8B90" w14:textId="77777777">
            <w:pPr>
              <w:jc w:val="both"/>
            </w:pPr>
          </w:p>
          <w:p w:rsidR="003841B5" w:rsidRPr="00F30D7D" w:rsidP="00135ED5" w14:paraId="7D58ED73" w14:textId="77777777">
            <w:pPr>
              <w:jc w:val="both"/>
            </w:pPr>
          </w:p>
        </w:tc>
      </w:tr>
      <w:tr w14:paraId="6D099068" w14:textId="77777777" w:rsidTr="00135ED5">
        <w:tblPrEx>
          <w:tblW w:w="0" w:type="auto"/>
          <w:tblLook w:val="04A0"/>
        </w:tblPrEx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53EF3335" w14:textId="77777777">
            <w:pPr>
              <w:jc w:val="center"/>
              <w:rPr>
                <w:lang w:eastAsia="lv-LV"/>
              </w:rPr>
            </w:pPr>
            <w:r>
              <w:rPr>
                <w:lang w:eastAsia="lv-LV"/>
              </w:rPr>
              <w:t>15.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1B5" w:rsidP="00135ED5" w14:paraId="1A8C55EB" w14:textId="77777777">
            <w:r>
              <w:t>Sistēmas</w:t>
            </w:r>
            <w:r>
              <w:t xml:space="preserve"> </w:t>
            </w:r>
            <w:r>
              <w:t>atbilstība</w:t>
            </w:r>
            <w:r>
              <w:t xml:space="preserve"> </w:t>
            </w:r>
            <w:r>
              <w:t>Saistošo</w:t>
            </w:r>
            <w:r>
              <w:t xml:space="preserve"> </w:t>
            </w:r>
            <w:r>
              <w:t>noteikumu</w:t>
            </w:r>
            <w:r>
              <w:t xml:space="preserve"> </w:t>
            </w:r>
            <w:r>
              <w:t>prasībām</w:t>
            </w:r>
            <w:r>
              <w:t xml:space="preserve"> </w:t>
            </w:r>
          </w:p>
          <w:p w:rsidR="003841B5" w:rsidP="00135ED5" w14:paraId="14C8CDCC" w14:textId="77777777"/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1B5" w:rsidP="00135ED5" w14:paraId="768BD223" w14:textId="77777777">
            <w:r>
              <w:pict>
                <v:rect id="Taisnstūris 29" o:spid="_x0000_i1056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t>atbilst</w:t>
            </w:r>
            <w:r>
              <w:t xml:space="preserve">       </w:t>
            </w:r>
            <w:r>
              <w:pict>
                <v:rect id="Taisnstūris 30" o:spid="_x0000_i1057" style="width:12pt;height:11.25pt;mso-position-horizontal-relative:char;mso-position-vertical-relative:line;v-text-anchor:middle;visibility:visible" strokecolor="#203864" strokeweight="1pt">
                  <w10:anchorlock/>
                </v:rect>
              </w:pict>
            </w:r>
            <w:r>
              <w:t xml:space="preserve"> </w:t>
            </w:r>
            <w:r>
              <w:t>neatbilst</w:t>
            </w:r>
          </w:p>
        </w:tc>
      </w:tr>
    </w:tbl>
    <w:p w:rsidR="003841B5" w:rsidP="003841B5" w14:paraId="22F5E430" w14:textId="77777777">
      <w:pPr>
        <w:spacing w:line="276" w:lineRule="auto"/>
        <w:ind w:firstLine="720"/>
      </w:pPr>
    </w:p>
    <w:p w:rsidR="003841B5" w:rsidP="003841B5" w14:paraId="4E3FC966" w14:textId="77777777">
      <w:pPr>
        <w:spacing w:line="276" w:lineRule="auto"/>
        <w:ind w:firstLine="720"/>
      </w:pPr>
    </w:p>
    <w:p w:rsidR="003841B5" w:rsidP="003841B5" w14:paraId="54D1E7AF" w14:textId="77777777">
      <w:pPr>
        <w:spacing w:line="276" w:lineRule="auto"/>
        <w:ind w:firstLine="720"/>
      </w:pPr>
    </w:p>
    <w:p w:rsidR="003841B5" w:rsidRPr="0011613C" w:rsidP="003841B5" w14:paraId="001E1E3B" w14:textId="77777777">
      <w:pPr>
        <w:spacing w:line="276" w:lineRule="auto"/>
      </w:pPr>
      <w:r w:rsidRPr="0011613C">
        <w:t>Objekta</w:t>
      </w:r>
      <w:r w:rsidRPr="0011613C">
        <w:t xml:space="preserve"> </w:t>
      </w:r>
      <w:r w:rsidRPr="0011613C">
        <w:t>shematiskā</w:t>
      </w:r>
      <w:r w:rsidRPr="0011613C">
        <w:t xml:space="preserve"> </w:t>
      </w:r>
      <w:r w:rsidRPr="0011613C">
        <w:t>situācija</w:t>
      </w:r>
      <w:r w:rsidRPr="0011613C">
        <w:t xml:space="preserve"> </w:t>
      </w:r>
      <w:r w:rsidRPr="0011613C">
        <w:t>dabā</w:t>
      </w:r>
      <w:r w:rsidRPr="0011613C">
        <w:t>:</w:t>
      </w:r>
    </w:p>
    <w:p w:rsidR="003841B5" w:rsidP="003841B5" w14:paraId="1E7A7E8C" w14:textId="77777777">
      <w:pPr>
        <w:spacing w:line="276" w:lineRule="auto"/>
      </w:pPr>
    </w:p>
    <w:p w:rsidR="003841B5" w:rsidP="003841B5" w14:paraId="5C5594C7" w14:textId="77777777">
      <w:pPr>
        <w:spacing w:line="276" w:lineRule="auto"/>
      </w:pPr>
    </w:p>
    <w:p w:rsidR="003841B5" w:rsidP="003841B5" w14:paraId="5A398F4D" w14:textId="77777777">
      <w:pPr>
        <w:spacing w:line="276" w:lineRule="auto"/>
      </w:pPr>
    </w:p>
    <w:p w:rsidR="003841B5" w:rsidP="003841B5" w14:paraId="6D3B6439" w14:textId="77777777">
      <w:pPr>
        <w:spacing w:line="276" w:lineRule="auto"/>
      </w:pPr>
    </w:p>
    <w:p w:rsidR="003841B5" w:rsidP="003841B5" w14:paraId="1A80C416" w14:textId="77777777">
      <w:pPr>
        <w:spacing w:line="276" w:lineRule="auto"/>
      </w:pPr>
    </w:p>
    <w:p w:rsidR="003841B5" w:rsidP="003841B5" w14:paraId="58EF50B0" w14:textId="77777777">
      <w:pPr>
        <w:spacing w:line="276" w:lineRule="auto"/>
      </w:pPr>
    </w:p>
    <w:p w:rsidR="003841B5" w:rsidP="003841B5" w14:paraId="6FF761D3" w14:textId="77777777">
      <w:pPr>
        <w:spacing w:line="276" w:lineRule="auto"/>
      </w:pPr>
    </w:p>
    <w:p w:rsidR="003841B5" w:rsidP="003841B5" w14:paraId="0070DF75" w14:textId="77777777">
      <w:pPr>
        <w:spacing w:line="276" w:lineRule="auto"/>
      </w:pPr>
    </w:p>
    <w:p w:rsidR="003841B5" w:rsidP="003841B5" w14:paraId="05392C1A" w14:textId="77777777">
      <w:pPr>
        <w:spacing w:line="276" w:lineRule="auto"/>
      </w:pPr>
    </w:p>
    <w:p w:rsidR="003841B5" w:rsidP="003841B5" w14:paraId="7D5D9571" w14:textId="77777777">
      <w:pPr>
        <w:spacing w:line="276" w:lineRule="auto"/>
      </w:pPr>
    </w:p>
    <w:p w:rsidR="003841B5" w:rsidP="003841B5" w14:paraId="0A3B1E00" w14:textId="77777777">
      <w:pPr>
        <w:spacing w:line="276" w:lineRule="auto"/>
      </w:pPr>
    </w:p>
    <w:p w:rsidR="003841B5" w:rsidP="003841B5" w14:paraId="18FAA9AA" w14:textId="77777777">
      <w:pPr>
        <w:ind w:firstLine="720"/>
      </w:pPr>
      <w:r>
        <w:t>Apsekošanas</w:t>
      </w:r>
      <w:r>
        <w:t xml:space="preserve"> </w:t>
      </w:r>
      <w:r>
        <w:t>laikā</w:t>
      </w:r>
      <w:r>
        <w:t xml:space="preserve"> </w:t>
      </w:r>
      <w:r>
        <w:t>veiktas</w:t>
      </w:r>
      <w:r>
        <w:t xml:space="preserve"> </w:t>
      </w:r>
      <w:r>
        <w:t>fotofiksācijas</w:t>
      </w:r>
      <w:r>
        <w:t>.</w:t>
      </w:r>
    </w:p>
    <w:p w:rsidR="003841B5" w:rsidP="003841B5" w14:paraId="634B930E" w14:textId="77777777">
      <w:pPr>
        <w:ind w:firstLine="284"/>
      </w:pPr>
    </w:p>
    <w:p w:rsidR="003841B5" w:rsidRPr="0011613C" w:rsidP="003841B5" w14:paraId="6555780B" w14:textId="77777777">
      <w:pPr>
        <w:ind w:left="284" w:firstLine="436"/>
      </w:pPr>
      <w:r>
        <w:t>Akta</w:t>
      </w:r>
      <w:r>
        <w:t xml:space="preserve"> </w:t>
      </w:r>
      <w:r>
        <w:t>parakstītāji</w:t>
      </w:r>
      <w:r w:rsidRPr="0011613C">
        <w:t>:</w:t>
      </w:r>
    </w:p>
    <w:p w:rsidR="003841B5" w:rsidRPr="0011613C" w:rsidP="003841B5" w14:paraId="1AEB36C8" w14:textId="77777777">
      <w:pPr>
        <w:pStyle w:val="ListParagraph"/>
        <w:numPr>
          <w:ilvl w:val="0"/>
          <w:numId w:val="1"/>
        </w:numPr>
        <w:spacing w:after="0" w:line="240" w:lineRule="auto"/>
        <w:ind w:left="928"/>
        <w:rPr>
          <w:rFonts w:ascii="Times New Roman" w:hAnsi="Times New Roman"/>
          <w:sz w:val="24"/>
          <w:szCs w:val="24"/>
        </w:rPr>
      </w:pPr>
      <w:r w:rsidRPr="0011613C">
        <w:rPr>
          <w:rFonts w:ascii="Times New Roman" w:hAnsi="Times New Roman"/>
          <w:sz w:val="24"/>
          <w:szCs w:val="24"/>
        </w:rPr>
        <w:t>___________________________________</w:t>
      </w:r>
      <w:r w:rsidRPr="0011613C">
        <w:rPr>
          <w:rFonts w:ascii="Times New Roman" w:eastAsia="Times New Roman" w:hAnsi="Times New Roman"/>
          <w:sz w:val="24"/>
          <w:szCs w:val="24"/>
        </w:rPr>
        <w:t>;</w:t>
      </w:r>
    </w:p>
    <w:p w:rsidR="003841B5" w:rsidP="003841B5" w14:paraId="4CA16901" w14:textId="77777777">
      <w:pPr>
        <w:pStyle w:val="ListParagraph"/>
        <w:numPr>
          <w:ilvl w:val="0"/>
          <w:numId w:val="1"/>
        </w:numPr>
        <w:spacing w:after="0" w:line="240" w:lineRule="auto"/>
        <w:ind w:left="928"/>
        <w:rPr>
          <w:rFonts w:ascii="Times New Roman" w:hAnsi="Times New Roman"/>
          <w:sz w:val="24"/>
          <w:szCs w:val="24"/>
        </w:rPr>
      </w:pPr>
      <w:r w:rsidRPr="00E74A5E">
        <w:rPr>
          <w:rFonts w:ascii="Times New Roman" w:hAnsi="Times New Roman"/>
          <w:sz w:val="24"/>
          <w:szCs w:val="24"/>
          <w:u w:val="single"/>
        </w:rPr>
        <w:t xml:space="preserve">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;</w:t>
      </w:r>
    </w:p>
    <w:p w:rsidR="003841B5" w:rsidRPr="0011613C" w:rsidP="003841B5" w14:paraId="674616BD" w14:textId="77777777">
      <w:pPr>
        <w:pStyle w:val="ListParagraph"/>
        <w:spacing w:after="0" w:line="240" w:lineRule="auto"/>
        <w:ind w:left="928"/>
        <w:rPr>
          <w:rFonts w:ascii="Times New Roman" w:hAnsi="Times New Roman"/>
          <w:sz w:val="24"/>
          <w:szCs w:val="24"/>
        </w:rPr>
      </w:pPr>
    </w:p>
    <w:p w:rsidR="003841B5" w:rsidRPr="00B11D9C" w:rsidP="003841B5" w14:paraId="06E34687" w14:textId="77777777">
      <w:pPr>
        <w:ind w:firstLine="567"/>
        <w:jc w:val="both"/>
        <w:rPr>
          <w:shd w:val="clear" w:color="auto" w:fill="FFFFFF"/>
        </w:rPr>
      </w:pPr>
      <w:r w:rsidRPr="003841B5">
        <w:rPr>
          <w:lang w:val="lv-LV"/>
        </w:rPr>
        <w:t xml:space="preserve">Informējam, ka saskaņā ar Saistošo noteikumu 5. punkta 5.3. apakšpunktu, Sistēmas īpašniekam ir pienākums normatīvo aktu pārkāpuma konstatēšanas gadījumā novērst konstatētos trūkumus mēneša laikā, iesniedzot </w:t>
      </w:r>
      <w:r w:rsidRPr="003841B5">
        <w:rPr>
          <w:shd w:val="clear" w:color="auto" w:fill="FFFFFF"/>
          <w:lang w:val="lv-LV"/>
        </w:rPr>
        <w:t xml:space="preserve">Departamentā dokumentus, kas apstiprina Sistēmas remonta darbu veikšanu (Departamenta adrese: Brīvības iela 49/53, Rīga, LV-1010, e-pasts: </w:t>
      </w:r>
      <w:hyperlink r:id="rId4" w:history="1">
        <w:r w:rsidRPr="003841B5">
          <w:rPr>
            <w:rStyle w:val="Hyperlink"/>
            <w:shd w:val="clear" w:color="auto" w:fill="FFFFFF"/>
            <w:lang w:val="lv-LV"/>
          </w:rPr>
          <w:t>dmv@riga.lv</w:t>
        </w:r>
      </w:hyperlink>
      <w:r w:rsidRPr="003841B5">
        <w:rPr>
          <w:shd w:val="clear" w:color="auto" w:fill="FFFFFF"/>
          <w:lang w:val="lv-LV"/>
        </w:rPr>
        <w:t>).</w:t>
      </w:r>
      <w:r w:rsidRPr="003841B5">
        <w:rPr>
          <w:lang w:val="lv-LV"/>
        </w:rPr>
        <w:t xml:space="preserve"> </w:t>
      </w:r>
      <w:r w:rsidRPr="0056048C">
        <w:t>Paraksts</w:t>
      </w:r>
      <w:r w:rsidRPr="0056048C">
        <w:t xml:space="preserve"> </w:t>
      </w:r>
      <w:r w:rsidRPr="0056048C">
        <w:t>apliecina</w:t>
      </w:r>
      <w:r w:rsidRPr="0056048C">
        <w:t xml:space="preserve">, ka </w:t>
      </w:r>
      <w:r>
        <w:t>aktā</w:t>
      </w:r>
      <w:r>
        <w:t xml:space="preserve"> </w:t>
      </w:r>
      <w:r>
        <w:t>norādītie</w:t>
      </w:r>
      <w:r w:rsidRPr="0056048C">
        <w:t xml:space="preserve"> </w:t>
      </w:r>
      <w:r w:rsidRPr="0056048C">
        <w:t>dati</w:t>
      </w:r>
      <w:r w:rsidRPr="0056048C">
        <w:t xml:space="preserve"> </w:t>
      </w:r>
      <w:r w:rsidRPr="0056048C">
        <w:t>ir</w:t>
      </w:r>
      <w:r w:rsidRPr="0056048C">
        <w:t xml:space="preserve"> </w:t>
      </w:r>
      <w:r w:rsidRPr="0056048C">
        <w:t>pareizi</w:t>
      </w:r>
      <w:r w:rsidRPr="0056048C">
        <w:t xml:space="preserve"> un </w:t>
      </w:r>
      <w:r w:rsidRPr="0056048C">
        <w:t>precīzi</w:t>
      </w:r>
      <w:r w:rsidRPr="0011613C">
        <w:t>.</w:t>
      </w:r>
    </w:p>
    <w:p w:rsidR="003841B5" w:rsidRPr="0056048C" w:rsidP="003841B5" w14:paraId="581551CE" w14:textId="77777777">
      <w:pPr>
        <w:ind w:firstLine="567"/>
        <w:jc w:val="both"/>
        <w:rPr>
          <w:sz w:val="8"/>
          <w:szCs w:val="8"/>
          <w:shd w:val="clear" w:color="auto" w:fill="FFFFFF"/>
        </w:rPr>
      </w:pPr>
    </w:p>
    <w:p w:rsidR="003841B5" w:rsidRPr="0011613C" w:rsidP="003841B5" w14:paraId="44F01E7B" w14:textId="77777777">
      <w:pPr>
        <w:ind w:firstLine="567"/>
      </w:pPr>
      <w:r w:rsidRPr="0011613C">
        <w:t>Nekustamā</w:t>
      </w:r>
      <w:r w:rsidRPr="0011613C">
        <w:t xml:space="preserve"> </w:t>
      </w:r>
      <w:r w:rsidRPr="0011613C">
        <w:t>īpašuma</w:t>
      </w:r>
      <w:r w:rsidRPr="0011613C">
        <w:t xml:space="preserve"> </w:t>
      </w:r>
      <w:r w:rsidRPr="0011613C">
        <w:t>īpašnieka</w:t>
      </w:r>
      <w:r w:rsidRPr="0011613C">
        <w:t>/</w:t>
      </w:r>
      <w:r w:rsidRPr="0011613C">
        <w:t>valdītāja</w:t>
      </w:r>
      <w:r w:rsidRPr="0011613C">
        <w:t>/</w:t>
      </w:r>
      <w:r w:rsidRPr="0011613C">
        <w:t>pārstāvja</w:t>
      </w:r>
      <w:r w:rsidRPr="0011613C">
        <w:t xml:space="preserve"> </w:t>
      </w:r>
      <w:r w:rsidRPr="0011613C">
        <w:t>paraksts</w:t>
      </w:r>
      <w:r w:rsidRPr="0011613C">
        <w:t xml:space="preserve"> </w:t>
      </w:r>
      <w:r w:rsidRPr="00692D4A">
        <w:t>____________________</w:t>
      </w:r>
      <w:r>
        <w:t>____________</w:t>
      </w:r>
      <w:r w:rsidRPr="0011613C">
        <w:t>.</w:t>
      </w:r>
    </w:p>
    <w:p w:rsidR="003841B5" w:rsidP="003841B5" w14:paraId="4ACE3BEF" w14:textId="77777777">
      <w:pPr>
        <w:ind w:firstLine="568"/>
        <w:jc w:val="both"/>
      </w:pPr>
    </w:p>
    <w:p w:rsidR="003841B5" w:rsidRPr="0011613C" w:rsidP="003841B5" w14:paraId="64DE2533" w14:textId="77777777">
      <w:pPr>
        <w:ind w:firstLine="568"/>
        <w:jc w:val="both"/>
      </w:pPr>
      <w:r w:rsidRPr="0011613C">
        <w:t>Akts</w:t>
      </w:r>
      <w:r w:rsidRPr="0011613C">
        <w:t xml:space="preserve"> </w:t>
      </w:r>
      <w:r w:rsidRPr="0011613C">
        <w:t>sagatavots</w:t>
      </w:r>
      <w:r w:rsidRPr="0011613C">
        <w:t xml:space="preserve"> 1 (</w:t>
      </w:r>
      <w:r w:rsidRPr="0011613C">
        <w:t>vienā</w:t>
      </w:r>
      <w:r w:rsidRPr="0011613C">
        <w:t xml:space="preserve">) </w:t>
      </w:r>
      <w:r w:rsidRPr="0011613C">
        <w:t>eksemplārā</w:t>
      </w:r>
      <w:r w:rsidRPr="0011613C">
        <w:t xml:space="preserve"> </w:t>
      </w:r>
      <w:r w:rsidRPr="0011613C">
        <w:t>Departamenta</w:t>
      </w:r>
      <w:r w:rsidRPr="0011613C">
        <w:t xml:space="preserve"> </w:t>
      </w:r>
      <w:r w:rsidRPr="0011613C">
        <w:t>Apsaimniekošanas</w:t>
      </w:r>
      <w:r w:rsidRPr="0011613C">
        <w:t xml:space="preserve"> </w:t>
      </w:r>
      <w:r w:rsidRPr="0011613C">
        <w:t>pārvaldei</w:t>
      </w:r>
      <w:r w:rsidRPr="0011613C">
        <w:t xml:space="preserve">, </w:t>
      </w:r>
      <w:r w:rsidRPr="0011613C">
        <w:t>nekustamā</w:t>
      </w:r>
      <w:r w:rsidRPr="0011613C">
        <w:t xml:space="preserve"> </w:t>
      </w:r>
      <w:r w:rsidRPr="0011613C">
        <w:t>īpašuma</w:t>
      </w:r>
      <w:r w:rsidRPr="0011613C">
        <w:t xml:space="preserve"> </w:t>
      </w:r>
      <w:r w:rsidRPr="0011613C">
        <w:t>īpašniekam</w:t>
      </w:r>
      <w:r w:rsidRPr="0011613C">
        <w:t xml:space="preserve"> </w:t>
      </w:r>
      <w:r>
        <w:t>(</w:t>
      </w:r>
      <w:r w:rsidRPr="0011613C">
        <w:t>pēc</w:t>
      </w:r>
      <w:r w:rsidRPr="0011613C">
        <w:t xml:space="preserve"> </w:t>
      </w:r>
      <w:r w:rsidRPr="0011613C">
        <w:t>pieprasījuma</w:t>
      </w:r>
      <w:r>
        <w:t>)</w:t>
      </w:r>
      <w:r w:rsidRPr="0011613C">
        <w:t xml:space="preserve"> </w:t>
      </w:r>
      <w:r w:rsidRPr="0011613C">
        <w:t>tiek</w:t>
      </w:r>
      <w:r w:rsidRPr="0011613C">
        <w:t xml:space="preserve"> </w:t>
      </w:r>
      <w:r w:rsidRPr="0011613C">
        <w:t>izsniegta</w:t>
      </w:r>
      <w:r w:rsidRPr="0011613C">
        <w:t xml:space="preserve"> </w:t>
      </w:r>
      <w:r w:rsidRPr="0011613C">
        <w:t>apliecināta</w:t>
      </w:r>
      <w:r w:rsidRPr="0011613C">
        <w:t xml:space="preserve"> </w:t>
      </w:r>
      <w:r w:rsidRPr="0011613C">
        <w:t>kopija</w:t>
      </w:r>
      <w:r w:rsidRPr="0011613C">
        <w:t>.</w:t>
      </w:r>
    </w:p>
    <w:p w:rsidR="003841B5" w:rsidP="003841B5" w14:paraId="39460C84" w14:textId="77777777">
      <w:pPr>
        <w:rPr>
          <w:b/>
          <w:bCs/>
          <w:sz w:val="20"/>
          <w:szCs w:val="20"/>
        </w:rPr>
      </w:pPr>
    </w:p>
    <w:p w:rsidR="003841B5" w:rsidRPr="00605782" w:rsidP="003841B5" w14:paraId="4F5AE883" w14:textId="77777777">
      <w:pPr>
        <w:rPr>
          <w:b/>
          <w:bCs/>
          <w:sz w:val="20"/>
          <w:szCs w:val="20"/>
        </w:rPr>
      </w:pPr>
      <w:r w:rsidRPr="00605782">
        <w:rPr>
          <w:b/>
          <w:bCs/>
          <w:sz w:val="20"/>
          <w:szCs w:val="20"/>
        </w:rPr>
        <w:t>Informācija</w:t>
      </w:r>
      <w:r w:rsidRPr="00605782">
        <w:rPr>
          <w:b/>
          <w:bCs/>
          <w:sz w:val="20"/>
          <w:szCs w:val="20"/>
        </w:rPr>
        <w:t xml:space="preserve"> par personas </w:t>
      </w:r>
      <w:r w:rsidRPr="00605782">
        <w:rPr>
          <w:b/>
          <w:bCs/>
          <w:sz w:val="20"/>
          <w:szCs w:val="20"/>
        </w:rPr>
        <w:t>datu</w:t>
      </w:r>
      <w:r w:rsidRPr="00605782">
        <w:rPr>
          <w:b/>
          <w:bCs/>
          <w:sz w:val="20"/>
          <w:szCs w:val="20"/>
        </w:rPr>
        <w:t xml:space="preserve"> </w:t>
      </w:r>
      <w:r w:rsidRPr="00605782">
        <w:rPr>
          <w:b/>
          <w:bCs/>
          <w:sz w:val="20"/>
          <w:szCs w:val="20"/>
        </w:rPr>
        <w:t>apstrādi</w:t>
      </w:r>
      <w:r w:rsidRPr="00605782">
        <w:rPr>
          <w:b/>
          <w:bCs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7619"/>
      </w:tblGrid>
      <w:tr w14:paraId="02E2CF0F" w14:textId="77777777" w:rsidTr="00135ED5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2802" w:type="dxa"/>
            <w:shd w:val="clear" w:color="auto" w:fill="auto"/>
          </w:tcPr>
          <w:p w:rsidR="003841B5" w:rsidRPr="00AC2DF1" w:rsidP="00135ED5" w14:paraId="6D96CB25" w14:textId="77777777">
            <w:pPr>
              <w:rPr>
                <w:sz w:val="20"/>
                <w:szCs w:val="20"/>
              </w:rPr>
            </w:pPr>
            <w:r w:rsidRPr="00AC2DF1">
              <w:rPr>
                <w:rFonts w:eastAsia="Calibri"/>
                <w:sz w:val="20"/>
                <w:szCs w:val="20"/>
              </w:rPr>
              <w:t xml:space="preserve">Personas </w:t>
            </w:r>
            <w:r w:rsidRPr="00AC2DF1">
              <w:rPr>
                <w:rFonts w:eastAsia="Calibri"/>
                <w:sz w:val="20"/>
                <w:szCs w:val="20"/>
              </w:rPr>
              <w:t>datu</w:t>
            </w:r>
            <w:r w:rsidRPr="00AC2DF1">
              <w:rPr>
                <w:rFonts w:eastAsia="Calibri"/>
                <w:sz w:val="20"/>
                <w:szCs w:val="20"/>
              </w:rPr>
              <w:t xml:space="preserve"> </w:t>
            </w:r>
            <w:r w:rsidRPr="00AC2DF1">
              <w:rPr>
                <w:rFonts w:eastAsia="Calibri"/>
                <w:sz w:val="20"/>
                <w:szCs w:val="20"/>
              </w:rPr>
              <w:t>apstrādes</w:t>
            </w:r>
            <w:r w:rsidRPr="00AC2DF1">
              <w:rPr>
                <w:rFonts w:eastAsia="Calibri"/>
                <w:sz w:val="20"/>
                <w:szCs w:val="20"/>
              </w:rPr>
              <w:t xml:space="preserve"> </w:t>
            </w:r>
            <w:r w:rsidRPr="00AC2DF1">
              <w:rPr>
                <w:rFonts w:eastAsia="Calibri"/>
                <w:sz w:val="20"/>
                <w:szCs w:val="20"/>
              </w:rPr>
              <w:t>pārzinis</w:t>
            </w:r>
          </w:p>
        </w:tc>
        <w:tc>
          <w:tcPr>
            <w:tcW w:w="7619" w:type="dxa"/>
            <w:shd w:val="clear" w:color="auto" w:fill="auto"/>
          </w:tcPr>
          <w:p w:rsidR="003841B5" w:rsidRPr="00AC2DF1" w:rsidP="00135ED5" w14:paraId="4CFC3750" w14:textId="77777777">
            <w:pPr>
              <w:jc w:val="both"/>
              <w:rPr>
                <w:sz w:val="20"/>
                <w:szCs w:val="20"/>
              </w:rPr>
            </w:pPr>
            <w:r w:rsidRPr="00AC2DF1">
              <w:rPr>
                <w:sz w:val="20"/>
                <w:szCs w:val="20"/>
              </w:rPr>
              <w:t xml:space="preserve">Rīgas </w:t>
            </w:r>
            <w:r w:rsidRPr="00AC2DF1">
              <w:rPr>
                <w:sz w:val="20"/>
                <w:szCs w:val="20"/>
              </w:rPr>
              <w:t>valstspilsētas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pašvaldība</w:t>
            </w:r>
            <w:r w:rsidRPr="00AC2DF1">
              <w:rPr>
                <w:sz w:val="20"/>
                <w:szCs w:val="20"/>
              </w:rPr>
              <w:t xml:space="preserve"> (Rīgas </w:t>
            </w:r>
            <w:r w:rsidRPr="00AC2DF1">
              <w:rPr>
                <w:sz w:val="20"/>
                <w:szCs w:val="20"/>
              </w:rPr>
              <w:t>valstspilsētas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pašvaldības</w:t>
            </w:r>
            <w:r w:rsidRPr="00AC2DF1">
              <w:rPr>
                <w:sz w:val="20"/>
                <w:szCs w:val="20"/>
              </w:rPr>
              <w:t xml:space="preserve"> Mājokļu un vides departaments; </w:t>
            </w:r>
            <w:r w:rsidRPr="00AC2DF1">
              <w:rPr>
                <w:sz w:val="20"/>
                <w:szCs w:val="20"/>
              </w:rPr>
              <w:t>adrese</w:t>
            </w:r>
            <w:r w:rsidRPr="00AC2DF1">
              <w:rPr>
                <w:sz w:val="20"/>
                <w:szCs w:val="20"/>
              </w:rPr>
              <w:t xml:space="preserve">: </w:t>
            </w:r>
            <w:r w:rsidRPr="00AC2DF1">
              <w:rPr>
                <w:sz w:val="20"/>
                <w:szCs w:val="20"/>
              </w:rPr>
              <w:t>Brīvības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iela</w:t>
            </w:r>
            <w:r w:rsidRPr="00AC2DF1">
              <w:rPr>
                <w:sz w:val="20"/>
                <w:szCs w:val="20"/>
              </w:rPr>
              <w:t xml:space="preserve"> 49/53, </w:t>
            </w:r>
            <w:r w:rsidRPr="00AC2DF1">
              <w:rPr>
                <w:sz w:val="20"/>
                <w:szCs w:val="20"/>
              </w:rPr>
              <w:t>Rīga</w:t>
            </w:r>
            <w:r w:rsidRPr="00AC2DF1">
              <w:rPr>
                <w:sz w:val="20"/>
                <w:szCs w:val="20"/>
              </w:rPr>
              <w:t xml:space="preserve">, LV-1010; </w:t>
            </w:r>
            <w:r w:rsidRPr="00AC2DF1">
              <w:rPr>
                <w:sz w:val="20"/>
                <w:szCs w:val="20"/>
              </w:rPr>
              <w:t>tālr</w:t>
            </w:r>
            <w:r w:rsidRPr="00AC2DF1">
              <w:rPr>
                <w:sz w:val="20"/>
                <w:szCs w:val="20"/>
              </w:rPr>
              <w:t xml:space="preserve">. Nr.67474700; </w:t>
            </w:r>
            <w:r>
              <w:rPr>
                <w:sz w:val="20"/>
                <w:szCs w:val="20"/>
              </w:rPr>
              <w:t>e-pasts</w:t>
            </w:r>
            <w:r w:rsidRPr="00AC2DF1">
              <w:rPr>
                <w:sz w:val="20"/>
                <w:szCs w:val="20"/>
              </w:rPr>
              <w:t xml:space="preserve">: </w:t>
            </w:r>
            <w:hyperlink r:id="rId4" w:history="1">
              <w:r w:rsidRPr="007F3CA1">
                <w:rPr>
                  <w:rStyle w:val="Hyperlink"/>
                  <w:sz w:val="20"/>
                  <w:szCs w:val="20"/>
                </w:rPr>
                <w:t>dmv@riga.lv</w:t>
              </w:r>
            </w:hyperlink>
            <w:r w:rsidRPr="00AC2DF1">
              <w:rPr>
                <w:sz w:val="20"/>
                <w:szCs w:val="20"/>
              </w:rPr>
              <w:t>)</w:t>
            </w:r>
          </w:p>
        </w:tc>
      </w:tr>
      <w:tr w14:paraId="70A8FC68" w14:textId="77777777" w:rsidTr="00135ED5">
        <w:tblPrEx>
          <w:tblW w:w="0" w:type="auto"/>
          <w:tblLook w:val="04A0"/>
        </w:tblPrEx>
        <w:tc>
          <w:tcPr>
            <w:tcW w:w="2802" w:type="dxa"/>
            <w:shd w:val="clear" w:color="auto" w:fill="auto"/>
          </w:tcPr>
          <w:p w:rsidR="003841B5" w:rsidRPr="00AC2DF1" w:rsidP="00135ED5" w14:paraId="522E2181" w14:textId="77777777">
            <w:pPr>
              <w:rPr>
                <w:sz w:val="20"/>
                <w:szCs w:val="20"/>
              </w:rPr>
            </w:pPr>
            <w:r w:rsidRPr="00AC2DF1">
              <w:rPr>
                <w:sz w:val="20"/>
                <w:szCs w:val="20"/>
              </w:rPr>
              <w:t xml:space="preserve">Personas </w:t>
            </w:r>
            <w:r w:rsidRPr="00AC2DF1">
              <w:rPr>
                <w:sz w:val="20"/>
                <w:szCs w:val="20"/>
              </w:rPr>
              <w:t>datu</w:t>
            </w:r>
            <w:r w:rsidRPr="00AC2DF1">
              <w:rPr>
                <w:sz w:val="20"/>
                <w:szCs w:val="20"/>
              </w:rPr>
              <w:t xml:space="preserve"> aizsardzības </w:t>
            </w:r>
            <w:r w:rsidRPr="00AC2DF1">
              <w:rPr>
                <w:sz w:val="20"/>
                <w:szCs w:val="20"/>
              </w:rPr>
              <w:t>speciālists</w:t>
            </w:r>
          </w:p>
        </w:tc>
        <w:tc>
          <w:tcPr>
            <w:tcW w:w="7619" w:type="dxa"/>
            <w:shd w:val="clear" w:color="auto" w:fill="auto"/>
          </w:tcPr>
          <w:p w:rsidR="003841B5" w:rsidRPr="00AC2DF1" w:rsidP="00135ED5" w14:paraId="4EC82E67" w14:textId="77777777">
            <w:pPr>
              <w:jc w:val="both"/>
              <w:rPr>
                <w:sz w:val="20"/>
                <w:szCs w:val="20"/>
              </w:rPr>
            </w:pPr>
            <w:r w:rsidRPr="00AC2DF1">
              <w:rPr>
                <w:sz w:val="20"/>
                <w:szCs w:val="20"/>
              </w:rPr>
              <w:t xml:space="preserve">Rīgas </w:t>
            </w:r>
            <w:r w:rsidRPr="00AC2DF1">
              <w:rPr>
                <w:sz w:val="20"/>
                <w:szCs w:val="20"/>
              </w:rPr>
              <w:t>valstspilsētas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pašvaldības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Centrālās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administrācijas</w:t>
            </w:r>
            <w:r w:rsidRPr="00AC2DF1">
              <w:rPr>
                <w:sz w:val="20"/>
                <w:szCs w:val="20"/>
              </w:rPr>
              <w:t xml:space="preserve"> Datu aizsardzības un informācijas tehnoloģiju drošības centrs</w:t>
            </w:r>
            <w:r>
              <w:rPr>
                <w:sz w:val="20"/>
                <w:szCs w:val="20"/>
              </w:rPr>
              <w:t xml:space="preserve"> (</w:t>
            </w:r>
            <w:r w:rsidRPr="00AC2DF1">
              <w:rPr>
                <w:sz w:val="20"/>
                <w:szCs w:val="20"/>
              </w:rPr>
              <w:t>adrese</w:t>
            </w:r>
            <w:r>
              <w:rPr>
                <w:sz w:val="20"/>
                <w:szCs w:val="20"/>
              </w:rPr>
              <w:t xml:space="preserve">: </w:t>
            </w:r>
            <w:r w:rsidRPr="00AC2DF1">
              <w:rPr>
                <w:sz w:val="20"/>
                <w:szCs w:val="20"/>
              </w:rPr>
              <w:t>Dzirciema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iela</w:t>
            </w:r>
            <w:r w:rsidRPr="00AC2DF1">
              <w:rPr>
                <w:sz w:val="20"/>
                <w:szCs w:val="20"/>
              </w:rPr>
              <w:t xml:space="preserve"> 28, </w:t>
            </w:r>
            <w:r w:rsidRPr="00AC2DF1">
              <w:rPr>
                <w:sz w:val="20"/>
                <w:szCs w:val="20"/>
              </w:rPr>
              <w:t>Rīga</w:t>
            </w:r>
            <w:r w:rsidRPr="00AC2DF1">
              <w:rPr>
                <w:sz w:val="20"/>
                <w:szCs w:val="20"/>
              </w:rPr>
              <w:t>, LV-1007, e</w:t>
            </w:r>
            <w:r>
              <w:rPr>
                <w:sz w:val="20"/>
                <w:szCs w:val="20"/>
              </w:rPr>
              <w:t>-</w:t>
            </w:r>
            <w:r w:rsidRPr="00AC2DF1">
              <w:rPr>
                <w:sz w:val="20"/>
                <w:szCs w:val="20"/>
              </w:rPr>
              <w:t xml:space="preserve">pasts: </w:t>
            </w:r>
            <w:hyperlink r:id="rId5" w:history="1">
              <w:r w:rsidRPr="007F3CA1">
                <w:rPr>
                  <w:rStyle w:val="Hyperlink"/>
                  <w:sz w:val="20"/>
                  <w:szCs w:val="20"/>
                </w:rPr>
                <w:t>dac@riga.lv</w:t>
              </w:r>
            </w:hyperlink>
            <w:r>
              <w:rPr>
                <w:sz w:val="20"/>
                <w:szCs w:val="20"/>
              </w:rPr>
              <w:t>)</w:t>
            </w:r>
          </w:p>
        </w:tc>
      </w:tr>
      <w:tr w14:paraId="0EF7E030" w14:textId="77777777" w:rsidTr="00135ED5">
        <w:tblPrEx>
          <w:tblW w:w="0" w:type="auto"/>
          <w:tblLook w:val="04A0"/>
        </w:tblPrEx>
        <w:tc>
          <w:tcPr>
            <w:tcW w:w="2802" w:type="dxa"/>
            <w:shd w:val="clear" w:color="auto" w:fill="auto"/>
          </w:tcPr>
          <w:p w:rsidR="003841B5" w:rsidRPr="00AC2DF1" w:rsidP="00135ED5" w14:paraId="1DE81D91" w14:textId="77777777">
            <w:pPr>
              <w:rPr>
                <w:sz w:val="20"/>
                <w:szCs w:val="20"/>
              </w:rPr>
            </w:pPr>
            <w:r w:rsidRPr="00AC2DF1">
              <w:rPr>
                <w:sz w:val="20"/>
                <w:szCs w:val="20"/>
              </w:rPr>
              <w:t>Tiesiskais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pamats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datu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apstrādei</w:t>
            </w:r>
          </w:p>
        </w:tc>
        <w:tc>
          <w:tcPr>
            <w:tcW w:w="7619" w:type="dxa"/>
            <w:shd w:val="clear" w:color="auto" w:fill="auto"/>
          </w:tcPr>
          <w:p w:rsidR="003841B5" w:rsidRPr="00AC2DF1" w:rsidP="00135ED5" w14:paraId="6CC2F9D9" w14:textId="7777777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AC2DF1">
              <w:rPr>
                <w:sz w:val="20"/>
                <w:szCs w:val="20"/>
              </w:rPr>
              <w:t>ārzinim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tiesību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aktos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noteikto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juridisko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pienākumu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izpilde</w:t>
            </w:r>
            <w:r w:rsidRPr="00AC2DF1">
              <w:rPr>
                <w:sz w:val="20"/>
                <w:szCs w:val="20"/>
              </w:rPr>
              <w:t xml:space="preserve">: </w:t>
            </w:r>
            <w:r w:rsidRPr="00AC2DF1">
              <w:rPr>
                <w:sz w:val="20"/>
                <w:szCs w:val="20"/>
              </w:rPr>
              <w:t>Ūdenssaimniecības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pakalpojumu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likuma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6.panta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ceturtās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daļas</w:t>
            </w:r>
            <w:r w:rsidRPr="00AC2DF1">
              <w:rPr>
                <w:sz w:val="20"/>
                <w:szCs w:val="20"/>
              </w:rPr>
              <w:t xml:space="preserve"> 5.punktā, 6.5.</w:t>
            </w:r>
            <w:r>
              <w:rPr>
                <w:sz w:val="20"/>
                <w:szCs w:val="20"/>
              </w:rPr>
              <w:t>punktā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noteikto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Ministru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kabineta</w:t>
            </w:r>
            <w:r w:rsidRPr="00AC2DF1">
              <w:rPr>
                <w:sz w:val="20"/>
                <w:szCs w:val="20"/>
              </w:rPr>
              <w:t xml:space="preserve"> 27.06.2017. </w:t>
            </w:r>
            <w:r w:rsidRPr="00AC2DF1">
              <w:rPr>
                <w:sz w:val="20"/>
                <w:szCs w:val="20"/>
              </w:rPr>
              <w:t>noteikumi</w:t>
            </w:r>
            <w:r w:rsidRPr="00AC2DF1">
              <w:rPr>
                <w:sz w:val="20"/>
                <w:szCs w:val="20"/>
              </w:rPr>
              <w:t xml:space="preserve"> Nr.384 “</w:t>
            </w:r>
            <w:r w:rsidRPr="00AC2DF1">
              <w:rPr>
                <w:sz w:val="20"/>
                <w:szCs w:val="20"/>
              </w:rPr>
              <w:t>Noteikumi</w:t>
            </w:r>
            <w:r w:rsidRPr="00AC2DF1">
              <w:rPr>
                <w:sz w:val="20"/>
                <w:szCs w:val="20"/>
              </w:rPr>
              <w:t xml:space="preserve"> par </w:t>
            </w:r>
            <w:r w:rsidRPr="00AC2DF1">
              <w:rPr>
                <w:sz w:val="20"/>
                <w:szCs w:val="20"/>
              </w:rPr>
              <w:t>decentralizēto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kanalizācijas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sistēmu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apsaimniekošanu</w:t>
            </w:r>
            <w:r w:rsidRPr="00AC2DF1">
              <w:rPr>
                <w:sz w:val="20"/>
                <w:szCs w:val="20"/>
              </w:rPr>
              <w:t xml:space="preserve"> un </w:t>
            </w:r>
            <w:r w:rsidRPr="00AC2DF1">
              <w:rPr>
                <w:sz w:val="20"/>
                <w:szCs w:val="20"/>
              </w:rPr>
              <w:t>reģistrēšanu</w:t>
            </w:r>
            <w:r w:rsidRPr="00AC2DF1">
              <w:rPr>
                <w:sz w:val="20"/>
                <w:szCs w:val="20"/>
              </w:rPr>
              <w:t xml:space="preserve">” </w:t>
            </w:r>
            <w:r w:rsidRPr="00AC2DF1">
              <w:rPr>
                <w:sz w:val="20"/>
                <w:szCs w:val="20"/>
              </w:rPr>
              <w:t>punktos</w:t>
            </w:r>
            <w:r w:rsidRPr="00AC2DF1">
              <w:rPr>
                <w:sz w:val="20"/>
                <w:szCs w:val="20"/>
              </w:rPr>
              <w:t xml:space="preserve"> 6.1., 6.2., 6.3., 18., 19. </w:t>
            </w:r>
            <w:r w:rsidRPr="00AC2DF1">
              <w:rPr>
                <w:sz w:val="20"/>
                <w:szCs w:val="20"/>
              </w:rPr>
              <w:t>noteikto</w:t>
            </w:r>
            <w:r w:rsidRPr="00AC2DF1">
              <w:rPr>
                <w:sz w:val="20"/>
                <w:szCs w:val="20"/>
              </w:rPr>
              <w:t xml:space="preserve">, un Rīgas domes 19.12.2018. </w:t>
            </w:r>
            <w:r w:rsidRPr="00AC2DF1">
              <w:rPr>
                <w:sz w:val="20"/>
                <w:szCs w:val="20"/>
              </w:rPr>
              <w:t>saistošajos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noteikumos</w:t>
            </w:r>
            <w:r w:rsidRPr="00AC2DF1">
              <w:rPr>
                <w:sz w:val="20"/>
                <w:szCs w:val="20"/>
              </w:rPr>
              <w:t xml:space="preserve"> Nr.66 “Par </w:t>
            </w:r>
            <w:r w:rsidRPr="00AC2DF1">
              <w:rPr>
                <w:sz w:val="20"/>
                <w:szCs w:val="20"/>
              </w:rPr>
              <w:t>decentralizēto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kanalizācijas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pakalpojumu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sniegšanas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uzskaites</w:t>
            </w:r>
            <w:r w:rsidRPr="00AC2DF1">
              <w:rPr>
                <w:sz w:val="20"/>
                <w:szCs w:val="20"/>
              </w:rPr>
              <w:t xml:space="preserve"> un </w:t>
            </w:r>
            <w:r w:rsidRPr="00AC2DF1">
              <w:rPr>
                <w:sz w:val="20"/>
                <w:szCs w:val="20"/>
              </w:rPr>
              <w:t>kontroles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kārtību</w:t>
            </w:r>
            <w:r w:rsidRPr="00AC2DF1">
              <w:rPr>
                <w:sz w:val="20"/>
                <w:szCs w:val="20"/>
              </w:rPr>
              <w:t>”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punktos</w:t>
            </w:r>
            <w:r w:rsidRPr="00AC2DF1">
              <w:rPr>
                <w:sz w:val="20"/>
                <w:szCs w:val="20"/>
              </w:rPr>
              <w:t xml:space="preserve"> 3.2., 3.3., 3.4., 3.5.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noteikto</w:t>
            </w:r>
            <w:r w:rsidRPr="00AC2DF1">
              <w:rPr>
                <w:sz w:val="20"/>
                <w:szCs w:val="20"/>
              </w:rPr>
              <w:t xml:space="preserve">. </w:t>
            </w:r>
            <w:r w:rsidRPr="00AC2DF1">
              <w:rPr>
                <w:sz w:val="20"/>
                <w:szCs w:val="20"/>
              </w:rPr>
              <w:t>Mērķis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ir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kontrolēt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decentralizēto</w:t>
            </w:r>
            <w:r w:rsidRPr="00AC2DF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kanalizācijas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sistēmu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FC2800">
              <w:rPr>
                <w:sz w:val="20"/>
                <w:szCs w:val="20"/>
              </w:rPr>
              <w:t>ekspluatācijas</w:t>
            </w:r>
            <w:r w:rsidRPr="00FC2800">
              <w:rPr>
                <w:sz w:val="20"/>
                <w:szCs w:val="20"/>
              </w:rPr>
              <w:t xml:space="preserve"> un </w:t>
            </w:r>
            <w:r w:rsidRPr="00FC2800">
              <w:rPr>
                <w:sz w:val="20"/>
                <w:szCs w:val="20"/>
              </w:rPr>
              <w:t>uzturēšanas</w:t>
            </w:r>
            <w:r w:rsidRPr="00FC2800">
              <w:rPr>
                <w:sz w:val="20"/>
                <w:szCs w:val="20"/>
              </w:rPr>
              <w:t xml:space="preserve"> </w:t>
            </w:r>
            <w:r w:rsidRPr="00FC2800">
              <w:rPr>
                <w:sz w:val="20"/>
                <w:szCs w:val="20"/>
              </w:rPr>
              <w:t>prasību</w:t>
            </w:r>
            <w:r w:rsidRPr="00FC2800">
              <w:rPr>
                <w:sz w:val="20"/>
                <w:szCs w:val="20"/>
              </w:rPr>
              <w:t xml:space="preserve"> </w:t>
            </w:r>
            <w:r w:rsidRPr="00FC2800">
              <w:rPr>
                <w:sz w:val="20"/>
                <w:szCs w:val="20"/>
              </w:rPr>
              <w:t>ievērošan</w:t>
            </w:r>
            <w:r>
              <w:rPr>
                <w:sz w:val="20"/>
                <w:szCs w:val="20"/>
              </w:rPr>
              <w:t>u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lai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novērstu</w:t>
            </w:r>
            <w:r w:rsidRPr="00AC2DF1">
              <w:rPr>
                <w:sz w:val="20"/>
                <w:szCs w:val="20"/>
              </w:rPr>
              <w:t xml:space="preserve"> vides </w:t>
            </w:r>
            <w:r w:rsidRPr="00AC2DF1">
              <w:rPr>
                <w:sz w:val="20"/>
                <w:szCs w:val="20"/>
              </w:rPr>
              <w:t>piesārņojumu</w:t>
            </w:r>
            <w:r w:rsidRPr="00AC2DF1">
              <w:rPr>
                <w:sz w:val="20"/>
                <w:szCs w:val="20"/>
              </w:rPr>
              <w:t>.</w:t>
            </w:r>
          </w:p>
        </w:tc>
      </w:tr>
      <w:tr w14:paraId="487BE39A" w14:textId="77777777" w:rsidTr="00135ED5">
        <w:tblPrEx>
          <w:tblW w:w="0" w:type="auto"/>
          <w:tblLook w:val="04A0"/>
        </w:tblPrEx>
        <w:tc>
          <w:tcPr>
            <w:tcW w:w="2802" w:type="dxa"/>
            <w:shd w:val="clear" w:color="auto" w:fill="auto"/>
          </w:tcPr>
          <w:p w:rsidR="003841B5" w:rsidRPr="00AC2DF1" w:rsidP="00135ED5" w14:paraId="566049B5" w14:textId="77777777">
            <w:pPr>
              <w:rPr>
                <w:sz w:val="20"/>
                <w:szCs w:val="20"/>
              </w:rPr>
            </w:pPr>
            <w:r w:rsidRPr="00AC2DF1">
              <w:rPr>
                <w:sz w:val="20"/>
                <w:szCs w:val="20"/>
              </w:rPr>
              <w:t xml:space="preserve">Personas </w:t>
            </w:r>
            <w:r w:rsidRPr="00AC2DF1">
              <w:rPr>
                <w:sz w:val="20"/>
                <w:szCs w:val="20"/>
              </w:rPr>
              <w:t>datu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saņēmēji</w:t>
            </w:r>
          </w:p>
        </w:tc>
        <w:tc>
          <w:tcPr>
            <w:tcW w:w="7619" w:type="dxa"/>
            <w:shd w:val="clear" w:color="auto" w:fill="auto"/>
          </w:tcPr>
          <w:p w:rsidR="003841B5" w:rsidRPr="00AC2DF1" w:rsidP="00135ED5" w14:paraId="46F88E67" w14:textId="77777777">
            <w:pPr>
              <w:jc w:val="both"/>
              <w:rPr>
                <w:sz w:val="20"/>
                <w:szCs w:val="20"/>
              </w:rPr>
            </w:pPr>
            <w:r w:rsidRPr="00AC2DF1">
              <w:rPr>
                <w:sz w:val="20"/>
                <w:szCs w:val="20"/>
              </w:rPr>
              <w:t xml:space="preserve">Rīgas </w:t>
            </w:r>
            <w:r w:rsidRPr="00AC2DF1">
              <w:rPr>
                <w:sz w:val="20"/>
                <w:szCs w:val="20"/>
              </w:rPr>
              <w:t>valstspilsētas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pašvaldības</w:t>
            </w:r>
            <w:r w:rsidRPr="00AC2DF1">
              <w:rPr>
                <w:sz w:val="20"/>
                <w:szCs w:val="20"/>
              </w:rPr>
              <w:t xml:space="preserve"> Mājokļu un vides departaments un </w:t>
            </w:r>
            <w:r w:rsidRPr="00AC2DF1">
              <w:rPr>
                <w:sz w:val="20"/>
                <w:szCs w:val="20"/>
              </w:rPr>
              <w:t>nepieciešamības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gadījumā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  <w:shd w:val="clear" w:color="auto" w:fill="FFFFFF"/>
              </w:rPr>
              <w:t xml:space="preserve">Rīgas </w:t>
            </w:r>
            <w:r w:rsidRPr="00AC2DF1">
              <w:rPr>
                <w:sz w:val="20"/>
                <w:szCs w:val="20"/>
              </w:rPr>
              <w:t>valstspilsētas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pašvaldības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  <w:shd w:val="clear" w:color="auto" w:fill="FFFFFF"/>
              </w:rPr>
              <w:t>Administratīvā</w:t>
            </w:r>
            <w:r w:rsidRPr="00AC2DF1">
              <w:rPr>
                <w:sz w:val="20"/>
                <w:szCs w:val="20"/>
                <w:shd w:val="clear" w:color="auto" w:fill="FFFFFF"/>
              </w:rPr>
              <w:t xml:space="preserve"> </w:t>
            </w:r>
            <w:r w:rsidRPr="00AC2DF1">
              <w:rPr>
                <w:sz w:val="20"/>
                <w:szCs w:val="20"/>
                <w:shd w:val="clear" w:color="auto" w:fill="FFFFFF"/>
              </w:rPr>
              <w:t>komisija</w:t>
            </w:r>
            <w:r w:rsidRPr="00AC2DF1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 xml:space="preserve">Rīgas </w:t>
            </w:r>
            <w:r w:rsidRPr="00AC2DF1">
              <w:rPr>
                <w:sz w:val="20"/>
                <w:szCs w:val="20"/>
              </w:rPr>
              <w:t>valstspilsētas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pašvaldības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aģentūra</w:t>
            </w:r>
            <w:r w:rsidRPr="00AC2DF1">
              <w:rPr>
                <w:sz w:val="20"/>
                <w:szCs w:val="20"/>
              </w:rPr>
              <w:t xml:space="preserve"> “Rīgas </w:t>
            </w:r>
            <w:r w:rsidRPr="00AC2DF1">
              <w:rPr>
                <w:sz w:val="20"/>
                <w:szCs w:val="20"/>
              </w:rPr>
              <w:t>digitālā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aģentūra</w:t>
            </w:r>
            <w:r w:rsidRPr="00AC2DF1">
              <w:rPr>
                <w:sz w:val="20"/>
                <w:szCs w:val="20"/>
              </w:rPr>
              <w:t>” (</w:t>
            </w:r>
            <w:r w:rsidRPr="00AC2DF1">
              <w:rPr>
                <w:sz w:val="20"/>
                <w:szCs w:val="20"/>
              </w:rPr>
              <w:t>tehniskā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atbalsta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nodrošināšanai</w:t>
            </w:r>
            <w:r w:rsidRPr="00AC2DF1">
              <w:rPr>
                <w:sz w:val="20"/>
                <w:szCs w:val="20"/>
              </w:rPr>
              <w:t xml:space="preserve">). Personas </w:t>
            </w:r>
            <w:r w:rsidRPr="00AC2DF1">
              <w:rPr>
                <w:sz w:val="20"/>
                <w:szCs w:val="20"/>
              </w:rPr>
              <w:t>datus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glabā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kamēr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būve</w:t>
            </w:r>
            <w:r w:rsidRPr="00AC2DF1">
              <w:rPr>
                <w:sz w:val="20"/>
                <w:szCs w:val="20"/>
              </w:rPr>
              <w:t xml:space="preserve">, kuru </w:t>
            </w:r>
            <w:r w:rsidRPr="00AC2DF1">
              <w:rPr>
                <w:sz w:val="20"/>
                <w:szCs w:val="20"/>
              </w:rPr>
              <w:t>apseko</w:t>
            </w:r>
            <w:r w:rsidRPr="00AC2DF1">
              <w:rPr>
                <w:sz w:val="20"/>
                <w:szCs w:val="20"/>
              </w:rPr>
              <w:t xml:space="preserve"> nav </w:t>
            </w:r>
            <w:r w:rsidRPr="00AC2DF1">
              <w:rPr>
                <w:sz w:val="20"/>
                <w:szCs w:val="20"/>
              </w:rPr>
              <w:t>pievienota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centralizētajiem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kanalizācijas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tīkliem</w:t>
            </w:r>
            <w:r w:rsidRPr="00AC2DF1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Nepieciešamības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gadījumā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Jūsu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īpašuma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tiesības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pārbaudīs</w:t>
            </w:r>
            <w:r w:rsidRPr="00AC2DF1">
              <w:rPr>
                <w:sz w:val="20"/>
                <w:szCs w:val="20"/>
              </w:rPr>
              <w:t xml:space="preserve"> </w:t>
            </w:r>
            <w:bookmarkStart w:id="1" w:name="_Hlk119059828"/>
            <w:r w:rsidRPr="00AC2DF1">
              <w:rPr>
                <w:sz w:val="20"/>
                <w:szCs w:val="20"/>
              </w:rPr>
              <w:t>Vienotā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valsts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datorizētā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zemesgrāmatā</w:t>
            </w:r>
            <w:r w:rsidRPr="00AC2DF1">
              <w:rPr>
                <w:sz w:val="20"/>
                <w:szCs w:val="20"/>
              </w:rPr>
              <w:t xml:space="preserve"> (</w:t>
            </w:r>
            <w:r w:rsidRPr="00AC2DF1">
              <w:rPr>
                <w:sz w:val="20"/>
                <w:szCs w:val="20"/>
              </w:rPr>
              <w:t>vārds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uzvārds</w:t>
            </w:r>
            <w:r w:rsidRPr="00AC2DF1">
              <w:rPr>
                <w:sz w:val="20"/>
                <w:szCs w:val="20"/>
              </w:rPr>
              <w:t xml:space="preserve">, personas </w:t>
            </w:r>
            <w:r w:rsidRPr="00AC2DF1">
              <w:rPr>
                <w:sz w:val="20"/>
                <w:szCs w:val="20"/>
              </w:rPr>
              <w:t>kods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adrese</w:t>
            </w:r>
            <w:r w:rsidRPr="00AC2DF1">
              <w:rPr>
                <w:sz w:val="20"/>
                <w:szCs w:val="20"/>
              </w:rPr>
              <w:t>).</w:t>
            </w:r>
            <w:bookmarkEnd w:id="1"/>
          </w:p>
        </w:tc>
      </w:tr>
      <w:tr w14:paraId="61B453A6" w14:textId="77777777" w:rsidTr="00135ED5">
        <w:tblPrEx>
          <w:tblW w:w="0" w:type="auto"/>
          <w:tblLook w:val="04A0"/>
        </w:tblPrEx>
        <w:tc>
          <w:tcPr>
            <w:tcW w:w="2802" w:type="dxa"/>
            <w:shd w:val="clear" w:color="auto" w:fill="auto"/>
          </w:tcPr>
          <w:p w:rsidR="003841B5" w:rsidRPr="00AC2DF1" w:rsidP="00135ED5" w14:paraId="53D77126" w14:textId="77777777">
            <w:pPr>
              <w:rPr>
                <w:sz w:val="20"/>
                <w:szCs w:val="20"/>
              </w:rPr>
            </w:pPr>
            <w:r w:rsidRPr="00AC2DF1">
              <w:rPr>
                <w:sz w:val="20"/>
                <w:szCs w:val="20"/>
              </w:rPr>
              <w:t xml:space="preserve">Datu </w:t>
            </w:r>
            <w:r w:rsidRPr="00AC2DF1">
              <w:rPr>
                <w:sz w:val="20"/>
                <w:szCs w:val="20"/>
              </w:rPr>
              <w:t>subjekta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tiesības</w:t>
            </w:r>
          </w:p>
        </w:tc>
        <w:tc>
          <w:tcPr>
            <w:tcW w:w="7619" w:type="dxa"/>
            <w:shd w:val="clear" w:color="auto" w:fill="auto"/>
          </w:tcPr>
          <w:p w:rsidR="003841B5" w:rsidRPr="00AC2DF1" w:rsidP="00135ED5" w14:paraId="0B1C8F5B" w14:textId="7777777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AC2DF1">
              <w:rPr>
                <w:sz w:val="20"/>
                <w:szCs w:val="20"/>
              </w:rPr>
              <w:t>ieprasīt</w:t>
            </w:r>
            <w:r w:rsidRPr="00AC2DF1">
              <w:rPr>
                <w:sz w:val="20"/>
                <w:szCs w:val="20"/>
              </w:rPr>
              <w:t xml:space="preserve"> no </w:t>
            </w:r>
            <w:r w:rsidRPr="00AC2DF1">
              <w:rPr>
                <w:sz w:val="20"/>
                <w:szCs w:val="20"/>
              </w:rPr>
              <w:t>pārziņa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piekļuvi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saviem</w:t>
            </w:r>
            <w:r w:rsidRPr="00AC2DF1">
              <w:rPr>
                <w:sz w:val="20"/>
                <w:szCs w:val="20"/>
              </w:rPr>
              <w:t xml:space="preserve"> personas </w:t>
            </w:r>
            <w:r w:rsidRPr="00AC2DF1">
              <w:rPr>
                <w:sz w:val="20"/>
                <w:szCs w:val="20"/>
              </w:rPr>
              <w:t>datiem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labot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tos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vai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dzēst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iebilst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pret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savu</w:t>
            </w:r>
            <w:r w:rsidRPr="00AC2DF1">
              <w:rPr>
                <w:sz w:val="20"/>
                <w:szCs w:val="20"/>
              </w:rPr>
              <w:t xml:space="preserve"> personas </w:t>
            </w:r>
            <w:r w:rsidRPr="00AC2DF1">
              <w:rPr>
                <w:sz w:val="20"/>
                <w:szCs w:val="20"/>
              </w:rPr>
              <w:t>datu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apstrādi</w:t>
            </w:r>
            <w:r w:rsidRPr="00AC2DF1">
              <w:rPr>
                <w:sz w:val="20"/>
                <w:szCs w:val="20"/>
              </w:rPr>
              <w:t xml:space="preserve">. Ja Jums </w:t>
            </w:r>
            <w:r w:rsidRPr="00AC2DF1">
              <w:rPr>
                <w:sz w:val="20"/>
                <w:szCs w:val="20"/>
              </w:rPr>
              <w:t>rodas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jautājumi</w:t>
            </w:r>
            <w:r w:rsidRPr="00AC2DF1">
              <w:rPr>
                <w:sz w:val="20"/>
                <w:szCs w:val="20"/>
              </w:rPr>
              <w:t xml:space="preserve"> par personas </w:t>
            </w:r>
            <w:r w:rsidRPr="00AC2DF1">
              <w:rPr>
                <w:sz w:val="20"/>
                <w:szCs w:val="20"/>
              </w:rPr>
              <w:t>datu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aizsardzību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vai</w:t>
            </w:r>
            <w:r w:rsidRPr="00AC2DF1">
              <w:rPr>
                <w:sz w:val="20"/>
                <w:szCs w:val="20"/>
              </w:rPr>
              <w:t xml:space="preserve"> ja </w:t>
            </w:r>
            <w:r w:rsidRPr="00AC2DF1">
              <w:rPr>
                <w:sz w:val="20"/>
                <w:szCs w:val="20"/>
              </w:rPr>
              <w:t>Jūs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neesat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apmierināts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ar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Jūsu</w:t>
            </w:r>
            <w:r w:rsidRPr="00AC2DF1">
              <w:rPr>
                <w:sz w:val="20"/>
                <w:szCs w:val="20"/>
              </w:rPr>
              <w:t xml:space="preserve"> personas </w:t>
            </w:r>
            <w:r w:rsidRPr="00AC2DF1">
              <w:rPr>
                <w:sz w:val="20"/>
                <w:szCs w:val="20"/>
              </w:rPr>
              <w:t>datu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apstrādi</w:t>
            </w:r>
            <w:r w:rsidRPr="00AC2DF1">
              <w:rPr>
                <w:sz w:val="20"/>
                <w:szCs w:val="20"/>
              </w:rPr>
              <w:t xml:space="preserve">, </w:t>
            </w:r>
            <w:r w:rsidRPr="00AC2DF1">
              <w:rPr>
                <w:sz w:val="20"/>
                <w:szCs w:val="20"/>
              </w:rPr>
              <w:t>Jūs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varat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sazināties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ar</w:t>
            </w:r>
            <w:r w:rsidRPr="00AC2DF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</w:t>
            </w:r>
            <w:r w:rsidRPr="00AC2DF1">
              <w:rPr>
                <w:sz w:val="20"/>
                <w:szCs w:val="20"/>
              </w:rPr>
              <w:t>epartamentu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vai</w:t>
            </w:r>
            <w:r w:rsidRPr="00AC2DF1">
              <w:rPr>
                <w:sz w:val="20"/>
                <w:szCs w:val="20"/>
              </w:rPr>
              <w:t xml:space="preserve"> personas </w:t>
            </w:r>
            <w:r w:rsidRPr="00AC2DF1">
              <w:rPr>
                <w:sz w:val="20"/>
                <w:szCs w:val="20"/>
              </w:rPr>
              <w:t>datu</w:t>
            </w:r>
            <w:r w:rsidRPr="00AC2DF1">
              <w:rPr>
                <w:sz w:val="20"/>
                <w:szCs w:val="20"/>
              </w:rPr>
              <w:t xml:space="preserve"> aizsardzības </w:t>
            </w:r>
            <w:r w:rsidRPr="00AC2DF1">
              <w:rPr>
                <w:sz w:val="20"/>
                <w:szCs w:val="20"/>
              </w:rPr>
              <w:t>speciālistu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vai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arī</w:t>
            </w:r>
            <w:r w:rsidRPr="00AC2DF1">
              <w:rPr>
                <w:sz w:val="20"/>
                <w:szCs w:val="20"/>
              </w:rPr>
              <w:t xml:space="preserve"> Jums </w:t>
            </w:r>
            <w:r w:rsidRPr="00AC2DF1">
              <w:rPr>
                <w:sz w:val="20"/>
                <w:szCs w:val="20"/>
              </w:rPr>
              <w:t>ir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tiesības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iesniegt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sūdzību</w:t>
            </w:r>
            <w:r w:rsidRPr="00AC2DF1">
              <w:rPr>
                <w:sz w:val="20"/>
                <w:szCs w:val="20"/>
              </w:rPr>
              <w:t xml:space="preserve"> Datu </w:t>
            </w:r>
            <w:r w:rsidRPr="00AC2DF1">
              <w:rPr>
                <w:sz w:val="20"/>
                <w:szCs w:val="20"/>
              </w:rPr>
              <w:t>valsts</w:t>
            </w:r>
            <w:r w:rsidRPr="00AC2DF1"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inspekcijā</w:t>
            </w:r>
            <w:r>
              <w:rPr>
                <w:sz w:val="20"/>
                <w:szCs w:val="20"/>
              </w:rPr>
              <w:t xml:space="preserve"> </w:t>
            </w:r>
            <w:r w:rsidRPr="00AC2DF1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adrese</w:t>
            </w:r>
            <w:r>
              <w:rPr>
                <w:sz w:val="20"/>
                <w:szCs w:val="20"/>
              </w:rPr>
              <w:t xml:space="preserve">: </w:t>
            </w:r>
            <w:r w:rsidRPr="00AC2DF1">
              <w:rPr>
                <w:sz w:val="20"/>
                <w:szCs w:val="20"/>
              </w:rPr>
              <w:t xml:space="preserve">Elijas </w:t>
            </w:r>
            <w:r w:rsidRPr="00AC2DF1">
              <w:rPr>
                <w:sz w:val="20"/>
                <w:szCs w:val="20"/>
              </w:rPr>
              <w:t>iela</w:t>
            </w:r>
            <w:r w:rsidRPr="00AC2DF1">
              <w:rPr>
                <w:sz w:val="20"/>
                <w:szCs w:val="20"/>
              </w:rPr>
              <w:t xml:space="preserve"> 17, </w:t>
            </w:r>
            <w:r w:rsidRPr="00AC2DF1">
              <w:rPr>
                <w:sz w:val="20"/>
                <w:szCs w:val="20"/>
              </w:rPr>
              <w:t>Rīga</w:t>
            </w:r>
            <w:r w:rsidRPr="00AC2DF1">
              <w:rPr>
                <w:sz w:val="20"/>
                <w:szCs w:val="20"/>
              </w:rPr>
              <w:t xml:space="preserve">; </w:t>
            </w:r>
            <w:r w:rsidRPr="00AC2DF1">
              <w:rPr>
                <w:sz w:val="20"/>
                <w:szCs w:val="20"/>
              </w:rPr>
              <w:t>tālr</w:t>
            </w:r>
            <w:r w:rsidRPr="00AC2DF1">
              <w:rPr>
                <w:sz w:val="20"/>
                <w:szCs w:val="20"/>
              </w:rPr>
              <w:t xml:space="preserve">. Nr.67223131, </w:t>
            </w:r>
            <w:r>
              <w:rPr>
                <w:sz w:val="20"/>
                <w:szCs w:val="20"/>
              </w:rPr>
              <w:t>e-</w:t>
            </w:r>
            <w:r w:rsidRPr="00AC2DF1">
              <w:rPr>
                <w:sz w:val="20"/>
                <w:szCs w:val="20"/>
              </w:rPr>
              <w:t>past</w:t>
            </w:r>
            <w:r>
              <w:rPr>
                <w:sz w:val="20"/>
                <w:szCs w:val="20"/>
              </w:rPr>
              <w:t>s</w:t>
            </w:r>
            <w:r w:rsidRPr="00AC2DF1">
              <w:rPr>
                <w:sz w:val="20"/>
                <w:szCs w:val="20"/>
              </w:rPr>
              <w:t xml:space="preserve">: </w:t>
            </w:r>
            <w:hyperlink r:id="rId6" w:history="1">
              <w:r w:rsidRPr="007F3CA1">
                <w:rPr>
                  <w:rStyle w:val="Hyperlink"/>
                  <w:sz w:val="20"/>
                  <w:szCs w:val="20"/>
                </w:rPr>
                <w:t>pasts@dvi.gov.lv</w:t>
              </w:r>
            </w:hyperlink>
            <w:r w:rsidRPr="00AC2DF1">
              <w:rPr>
                <w:sz w:val="20"/>
                <w:szCs w:val="20"/>
              </w:rPr>
              <w:t>).</w:t>
            </w:r>
          </w:p>
        </w:tc>
      </w:tr>
    </w:tbl>
    <w:p w:rsidR="00916F6D" w:rsidRPr="000C48E6" w:rsidP="003841B5" w14:paraId="3A74ADF8" w14:textId="77777777">
      <w:pPr>
        <w:rPr>
          <w:sz w:val="26"/>
          <w:szCs w:val="26"/>
          <w:lang w:val="lv-LV"/>
        </w:rPr>
      </w:pPr>
    </w:p>
    <w:sectPr w:rsidSect="003841B5">
      <w:headerReference w:type="even" r:id="rId7"/>
      <w:headerReference w:type="default" r:id="rId8"/>
      <w:footerReference w:type="default" r:id="rId9"/>
      <w:footerReference w:type="first" r:id="rId10"/>
      <w:pgSz w:w="11906" w:h="16838"/>
      <w:pgMar w:top="0" w:right="567" w:bottom="993" w:left="85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841B5" w:rsidRPr="003841B5" w:rsidP="003841B5" w14:paraId="38D3ABA4" w14:textId="14D15EB0">
    <w:pPr>
      <w:pStyle w:val="Footer"/>
      <w:jc w:val="center"/>
      <w:rPr>
        <w:lang w:val="lv-LV"/>
      </w:rPr>
    </w:pPr>
    <w:r>
      <w:rPr>
        <w:lang w:val="lv-LV"/>
      </w:rPr>
      <w:t>AP-7</w:t>
    </w:r>
  </w:p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8938FE" w:rsidP="00142D3C" w14:paraId="3C64D0C3" w14:textId="7777777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8938FE" w:rsidP="00142D3C" w14:paraId="02A9975E" w14:textId="77777777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8938FE" w:rsidP="00142D3C" w14:paraId="64694800" w14:textId="7777777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8938FE" w:rsidP="003841B5" w14:paraId="35FC2163" w14:textId="60F5F2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494766AF"/>
    <w:multiLevelType w:val="hybridMultilevel"/>
    <w:tmpl w:val="1252327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45E3509"/>
    <w:multiLevelType w:val="hybridMultilevel"/>
    <w:tmpl w:val="9E58385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7734292">
    <w:abstractNumId w:val="1"/>
  </w:num>
  <w:num w:numId="2" w16cid:durableId="2109959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oNotTrackMoves/>
  <w:defaultTabStop w:val="720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C76CF"/>
    <w:rsid w:val="00001F47"/>
    <w:rsid w:val="000075DA"/>
    <w:rsid w:val="00016039"/>
    <w:rsid w:val="000174C3"/>
    <w:rsid w:val="0003277D"/>
    <w:rsid w:val="00035626"/>
    <w:rsid w:val="00054F3E"/>
    <w:rsid w:val="0008766E"/>
    <w:rsid w:val="00092ACF"/>
    <w:rsid w:val="000C2A67"/>
    <w:rsid w:val="000C48E6"/>
    <w:rsid w:val="000E51E5"/>
    <w:rsid w:val="000E738F"/>
    <w:rsid w:val="00100206"/>
    <w:rsid w:val="00112951"/>
    <w:rsid w:val="0011613C"/>
    <w:rsid w:val="00134860"/>
    <w:rsid w:val="00135ED5"/>
    <w:rsid w:val="00137600"/>
    <w:rsid w:val="00142D3C"/>
    <w:rsid w:val="00151038"/>
    <w:rsid w:val="00191FD5"/>
    <w:rsid w:val="001C76CF"/>
    <w:rsid w:val="001D6253"/>
    <w:rsid w:val="0021183B"/>
    <w:rsid w:val="00214873"/>
    <w:rsid w:val="0022774F"/>
    <w:rsid w:val="00242DDF"/>
    <w:rsid w:val="002610CD"/>
    <w:rsid w:val="0026355D"/>
    <w:rsid w:val="0026507C"/>
    <w:rsid w:val="002737A4"/>
    <w:rsid w:val="002755FA"/>
    <w:rsid w:val="002758EC"/>
    <w:rsid w:val="002770E2"/>
    <w:rsid w:val="002C569E"/>
    <w:rsid w:val="002F1682"/>
    <w:rsid w:val="0033055C"/>
    <w:rsid w:val="00340C39"/>
    <w:rsid w:val="00342F44"/>
    <w:rsid w:val="00361984"/>
    <w:rsid w:val="003676D7"/>
    <w:rsid w:val="003841B5"/>
    <w:rsid w:val="003C6416"/>
    <w:rsid w:val="003D1AF5"/>
    <w:rsid w:val="003E1574"/>
    <w:rsid w:val="003F307C"/>
    <w:rsid w:val="00410A08"/>
    <w:rsid w:val="00436986"/>
    <w:rsid w:val="00480549"/>
    <w:rsid w:val="004A6E54"/>
    <w:rsid w:val="004B5DA1"/>
    <w:rsid w:val="004C098C"/>
    <w:rsid w:val="004C2974"/>
    <w:rsid w:val="004D2FAA"/>
    <w:rsid w:val="004D4554"/>
    <w:rsid w:val="004E0183"/>
    <w:rsid w:val="004E11D8"/>
    <w:rsid w:val="004E4BDA"/>
    <w:rsid w:val="0050347B"/>
    <w:rsid w:val="00506DD8"/>
    <w:rsid w:val="0051338D"/>
    <w:rsid w:val="005214DB"/>
    <w:rsid w:val="00535607"/>
    <w:rsid w:val="0054721F"/>
    <w:rsid w:val="0056048C"/>
    <w:rsid w:val="0056202D"/>
    <w:rsid w:val="00562D5D"/>
    <w:rsid w:val="00565AB3"/>
    <w:rsid w:val="005B0DEE"/>
    <w:rsid w:val="005B17C3"/>
    <w:rsid w:val="005B34A5"/>
    <w:rsid w:val="005F19A7"/>
    <w:rsid w:val="005F431D"/>
    <w:rsid w:val="005F4A17"/>
    <w:rsid w:val="00605782"/>
    <w:rsid w:val="00671F14"/>
    <w:rsid w:val="0068008E"/>
    <w:rsid w:val="00692D4A"/>
    <w:rsid w:val="006A374C"/>
    <w:rsid w:val="006B46EC"/>
    <w:rsid w:val="006C7A42"/>
    <w:rsid w:val="006D5F8E"/>
    <w:rsid w:val="006E4C9B"/>
    <w:rsid w:val="006F4E04"/>
    <w:rsid w:val="00702070"/>
    <w:rsid w:val="00707236"/>
    <w:rsid w:val="007113AE"/>
    <w:rsid w:val="0075016C"/>
    <w:rsid w:val="007B3C10"/>
    <w:rsid w:val="007B4D9C"/>
    <w:rsid w:val="007E048F"/>
    <w:rsid w:val="007F3CA1"/>
    <w:rsid w:val="00806AF2"/>
    <w:rsid w:val="00833DE5"/>
    <w:rsid w:val="00855384"/>
    <w:rsid w:val="00870A70"/>
    <w:rsid w:val="00875961"/>
    <w:rsid w:val="00875976"/>
    <w:rsid w:val="00877EFD"/>
    <w:rsid w:val="00887179"/>
    <w:rsid w:val="008938FE"/>
    <w:rsid w:val="008A29F0"/>
    <w:rsid w:val="008B43EC"/>
    <w:rsid w:val="008B57C7"/>
    <w:rsid w:val="008B739A"/>
    <w:rsid w:val="008C2D41"/>
    <w:rsid w:val="008D42E2"/>
    <w:rsid w:val="00907B74"/>
    <w:rsid w:val="00911845"/>
    <w:rsid w:val="00916F6D"/>
    <w:rsid w:val="00954182"/>
    <w:rsid w:val="00A248BD"/>
    <w:rsid w:val="00A254B5"/>
    <w:rsid w:val="00A35778"/>
    <w:rsid w:val="00A35D61"/>
    <w:rsid w:val="00A92528"/>
    <w:rsid w:val="00AC2DF1"/>
    <w:rsid w:val="00AD7EA1"/>
    <w:rsid w:val="00AE6F9F"/>
    <w:rsid w:val="00AE7FF1"/>
    <w:rsid w:val="00AF3194"/>
    <w:rsid w:val="00B11D9C"/>
    <w:rsid w:val="00B16624"/>
    <w:rsid w:val="00B25244"/>
    <w:rsid w:val="00B4100C"/>
    <w:rsid w:val="00B80920"/>
    <w:rsid w:val="00B962DE"/>
    <w:rsid w:val="00BA6AAC"/>
    <w:rsid w:val="00BA6EC0"/>
    <w:rsid w:val="00BA7C15"/>
    <w:rsid w:val="00BC2CD6"/>
    <w:rsid w:val="00BE65D2"/>
    <w:rsid w:val="00C02AEF"/>
    <w:rsid w:val="00C2204C"/>
    <w:rsid w:val="00C25BF2"/>
    <w:rsid w:val="00C26321"/>
    <w:rsid w:val="00C31D5D"/>
    <w:rsid w:val="00C4676F"/>
    <w:rsid w:val="00C559AE"/>
    <w:rsid w:val="00C5673F"/>
    <w:rsid w:val="00C6172C"/>
    <w:rsid w:val="00C65561"/>
    <w:rsid w:val="00C83FB9"/>
    <w:rsid w:val="00C90512"/>
    <w:rsid w:val="00CA0FC3"/>
    <w:rsid w:val="00CA1631"/>
    <w:rsid w:val="00CE16CA"/>
    <w:rsid w:val="00CE7B24"/>
    <w:rsid w:val="00CF5869"/>
    <w:rsid w:val="00D26FB3"/>
    <w:rsid w:val="00D34E6B"/>
    <w:rsid w:val="00D516B2"/>
    <w:rsid w:val="00DD04A3"/>
    <w:rsid w:val="00DD7566"/>
    <w:rsid w:val="00E0576E"/>
    <w:rsid w:val="00E31327"/>
    <w:rsid w:val="00E32D88"/>
    <w:rsid w:val="00E5406D"/>
    <w:rsid w:val="00E62B55"/>
    <w:rsid w:val="00E7115C"/>
    <w:rsid w:val="00E74A5E"/>
    <w:rsid w:val="00EB04D0"/>
    <w:rsid w:val="00EB40DF"/>
    <w:rsid w:val="00EC1609"/>
    <w:rsid w:val="00ED12D1"/>
    <w:rsid w:val="00ED267B"/>
    <w:rsid w:val="00EE3DEA"/>
    <w:rsid w:val="00F007E6"/>
    <w:rsid w:val="00F30D7D"/>
    <w:rsid w:val="00F32CAB"/>
    <w:rsid w:val="00F45DA1"/>
    <w:rsid w:val="00F731FF"/>
    <w:rsid w:val="00F75D4F"/>
    <w:rsid w:val="00FA24B9"/>
    <w:rsid w:val="00FB0581"/>
    <w:rsid w:val="00FC2800"/>
    <w:rsid w:val="00FC7116"/>
    <w:rsid w:val="00FD048D"/>
    <w:rsid w:val="00FD5B4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CB17E92"/>
  <w15:chartTrackingRefBased/>
  <w15:docId w15:val="{EEA7301D-DE8A-42BF-B035-0529D9C62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jc w:val="center"/>
    </w:pPr>
    <w:rPr>
      <w:sz w:val="40"/>
      <w:szCs w:val="40"/>
      <w:lang w:val="lv-LV"/>
    </w:rPr>
  </w:style>
  <w:style w:type="paragraph" w:styleId="Header">
    <w:name w:val="header"/>
    <w:basedOn w:val="Normal"/>
    <w:rsid w:val="00D26F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26FB3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26FB3"/>
  </w:style>
  <w:style w:type="paragraph" w:styleId="BalloonText">
    <w:name w:val="Balloon Text"/>
    <w:basedOn w:val="Normal"/>
    <w:semiHidden/>
    <w:rsid w:val="0091184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41B5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lv-LV"/>
    </w:rPr>
  </w:style>
  <w:style w:type="character" w:styleId="Hyperlink">
    <w:name w:val="Hyperlink"/>
    <w:uiPriority w:val="99"/>
    <w:unhideWhenUsed/>
    <w:rsid w:val="003841B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mailto:dmv@riga.lv" TargetMode="External" /><Relationship Id="rId5" Type="http://schemas.openxmlformats.org/officeDocument/2006/relationships/hyperlink" Target="mailto:dac@riga.lv" TargetMode="External" /><Relationship Id="rId6" Type="http://schemas.openxmlformats.org/officeDocument/2006/relationships/hyperlink" Target="mailto:pasts@dvi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4283</Words>
  <Characters>2442</Characters>
  <Application>Microsoft Office Word</Application>
  <DocSecurity>0</DocSecurity>
  <Lines>20</Lines>
  <Paragraphs>13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RDLIS</vt:lpstr>
      <vt:lpstr>RDLIS</vt:lpstr>
    </vt:vector>
  </TitlesOfParts>
  <LinksUpToDate>false</LinksUpToDate>
  <CharactersWithSpaces>6712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Rīgas valstspilsētas pašvaldība</dc:creator>
  <cp:revision>3</cp:revision>
  <cp:lastPrinted>2008-02-21T11:46:00Z</cp:lastPrinted>
  <dcterms:created xsi:type="dcterms:W3CDTF">2024-10-16T08:41:00Z</dcterms:created>
  <dcterms:modified xsi:type="dcterms:W3CDTF">2025-03-13T09:46:00Z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#ADRESATS#">
    <vt:lpwstr>ADRESĀTS</vt:lpwstr>
  </property>
  <property fmtid="{D5CDD505-2E9C-101B-9397-08002B2CF9AE}" pid="3" name="#ANOTACIJA#">
    <vt:lpwstr>ANOTĀCIJA</vt:lpwstr>
  </property>
  <property fmtid="{D5CDD505-2E9C-101B-9397-08002B2CF9AE}" pid="4" name="#ATB_DAT#">
    <vt:lpwstr>DATUMS2</vt:lpwstr>
  </property>
  <property fmtid="{D5CDD505-2E9C-101B-9397-08002B2CF9AE}" pid="5" name="#ATB_NR#">
    <vt:lpwstr>NUMURS2</vt:lpwstr>
  </property>
  <property fmtid="{D5CDD505-2E9C-101B-9397-08002B2CF9AE}" pid="6" name="#DOC_DAT#">
    <vt:lpwstr>DATUMS1</vt:lpwstr>
  </property>
  <property fmtid="{D5CDD505-2E9C-101B-9397-08002B2CF9AE}" pid="7" name="#DOC_NR#">
    <vt:lpwstr>NUMURS1</vt:lpwstr>
  </property>
  <property fmtid="{D5CDD505-2E9C-101B-9397-08002B2CF9AE}" pid="8" name="#PARAKST_AMATS#">
    <vt:lpwstr>PARAKSTĪTĀJA_AMATS</vt:lpwstr>
  </property>
  <property fmtid="{D5CDD505-2E9C-101B-9397-08002B2CF9AE}" pid="9" name="#PARAKST_V_UZV#">
    <vt:lpwstr>#PARAKST_V_UZV#</vt:lpwstr>
  </property>
  <property fmtid="{D5CDD505-2E9C-101B-9397-08002B2CF9AE}" pid="10" name="#SAG_TALR#">
    <vt:lpwstr>TĀLRUNIS</vt:lpwstr>
  </property>
  <property fmtid="{D5CDD505-2E9C-101B-9397-08002B2CF9AE}" pid="11" name="#SAG_UZV#">
    <vt:lpwstr>SAGATAVOTAJS</vt:lpwstr>
  </property>
  <property fmtid="{D5CDD505-2E9C-101B-9397-08002B2CF9AE}" pid="12" name="#STRUKT_FAX#">
    <vt:lpwstr>FAKSS</vt:lpwstr>
  </property>
  <property fmtid="{D5CDD505-2E9C-101B-9397-08002B2CF9AE}" pid="13" name="#STRUKT_TALR#">
    <vt:lpwstr>TĀLRUNIS</vt:lpwstr>
  </property>
  <property fmtid="{D5CDD505-2E9C-101B-9397-08002B2CF9AE}" pid="14" name="#STR_ADRESE#">
    <vt:lpwstr>ADRESE</vt:lpwstr>
  </property>
  <property fmtid="{D5CDD505-2E9C-101B-9397-08002B2CF9AE}" pid="15" name="#STR_EPASTS#">
    <vt:lpwstr>E_PASTS</vt:lpwstr>
  </property>
  <property fmtid="{D5CDD505-2E9C-101B-9397-08002B2CF9AE}" pid="16" name="#STR_NOS#">
    <vt:lpwstr>DEPARTAMENTS</vt:lpwstr>
  </property>
  <property fmtid="{D5CDD505-2E9C-101B-9397-08002B2CF9AE}" pid="17" name="#STR_REG_NR#">
    <vt:lpwstr>REĢ_NUMURS</vt:lpwstr>
  </property>
</Properties>
</file>