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26FB3" w:rsidRPr="000C48E6" w14:paraId="219EA854" w14:textId="77777777">
      <w:pPr>
        <w:jc w:val="center"/>
        <w:rPr>
          <w:sz w:val="26"/>
          <w:szCs w:val="26"/>
          <w:lang w:val="lv-LV"/>
        </w:rPr>
      </w:pPr>
    </w:p>
    <w:p w:rsidR="00DD7566" w:rsidRPr="00005EF2" w:rsidP="000C48E6" w14:paraId="5EAC5F54" w14:textId="0FC115C3">
      <w:pPr>
        <w:jc w:val="right"/>
        <w:rPr>
          <w:sz w:val="22"/>
          <w:szCs w:val="22"/>
          <w:lang w:val="lv-LV"/>
        </w:rPr>
      </w:pPr>
      <w:r w:rsidRPr="00005EF2">
        <w:rPr>
          <w:sz w:val="22"/>
          <w:szCs w:val="22"/>
          <w:lang w:val="lv-LV"/>
        </w:rPr>
        <w:t>Pielikums Nr. 14</w:t>
      </w:r>
    </w:p>
    <w:p w:rsidR="00E5406D" w:rsidRPr="00005EF2" w:rsidP="000C48E6" w14:paraId="15D1F7EE" w14:textId="77777777">
      <w:pPr>
        <w:jc w:val="right"/>
        <w:rPr>
          <w:sz w:val="22"/>
          <w:szCs w:val="22"/>
          <w:lang w:val="lv-LV"/>
        </w:rPr>
      </w:pPr>
      <w:r w:rsidRPr="00005EF2">
        <w:rPr>
          <w:color w:val="000000"/>
          <w:sz w:val="22"/>
          <w:szCs w:val="22"/>
          <w:lang w:val="lv-LV"/>
        </w:rPr>
        <w:t xml:space="preserve">Rīgas valstspilsētas pašvaldības Mājokļu un vides departaments </w:t>
      </w:r>
      <w:r w:rsidRPr="00005EF2">
        <w:rPr>
          <w:sz w:val="22"/>
          <w:szCs w:val="22"/>
          <w:lang w:val="lv-LV"/>
        </w:rPr>
        <w:t>15.11.2024.</w:t>
      </w:r>
      <w:r w:rsidRPr="00005EF2">
        <w:rPr>
          <w:sz w:val="22"/>
          <w:szCs w:val="22"/>
          <w:lang w:val="lv-LV"/>
        </w:rPr>
        <w:t xml:space="preserve"> </w:t>
      </w:r>
    </w:p>
    <w:p w:rsidR="000C48E6" w:rsidRPr="00005EF2" w:rsidP="000C48E6" w14:paraId="332113D8" w14:textId="77777777">
      <w:pPr>
        <w:jc w:val="right"/>
        <w:rPr>
          <w:sz w:val="22"/>
          <w:szCs w:val="22"/>
          <w:lang w:val="lv-LV"/>
        </w:rPr>
      </w:pPr>
      <w:r w:rsidRPr="00005EF2">
        <w:rPr>
          <w:sz w:val="22"/>
          <w:szCs w:val="22"/>
          <w:lang w:val="lv-LV"/>
        </w:rPr>
        <w:t>SV vadītāja rīkojums</w:t>
      </w:r>
      <w:r w:rsidRPr="00005EF2" w:rsidR="00E5406D">
        <w:rPr>
          <w:sz w:val="22"/>
          <w:szCs w:val="22"/>
          <w:lang w:val="lv-LV"/>
        </w:rPr>
        <w:t xml:space="preserve"> Nr.</w:t>
      </w:r>
      <w:r w:rsidRPr="00005EF2">
        <w:rPr>
          <w:sz w:val="22"/>
          <w:szCs w:val="22"/>
          <w:lang w:val="lv-LV"/>
        </w:rPr>
        <w:t xml:space="preserve"> </w:t>
      </w:r>
      <w:r w:rsidRPr="00005EF2">
        <w:rPr>
          <w:sz w:val="22"/>
          <w:szCs w:val="22"/>
          <w:lang w:val="lv-LV"/>
        </w:rPr>
        <w:t>DMV-24-457-rs</w:t>
      </w:r>
    </w:p>
    <w:p w:rsidR="000C48E6" w:rsidRPr="000C48E6" w:rsidP="000C48E6" w14:paraId="170309A8" w14:textId="77777777">
      <w:pPr>
        <w:jc w:val="right"/>
        <w:rPr>
          <w:sz w:val="26"/>
          <w:szCs w:val="26"/>
          <w:lang w:val="lv-LV"/>
        </w:rPr>
      </w:pPr>
    </w:p>
    <w:p w:rsidR="00005EF2" w:rsidRPr="000D61E7" w:rsidP="00005EF2" w14:paraId="111ACDCC" w14:textId="77777777">
      <w:pPr>
        <w:jc w:val="right"/>
        <w:rPr>
          <w:b/>
          <w:bCs/>
          <w:sz w:val="22"/>
          <w:szCs w:val="22"/>
          <w:lang w:val="lv-LV"/>
        </w:rPr>
      </w:pPr>
      <w:r w:rsidRPr="000D61E7">
        <w:rPr>
          <w:b/>
          <w:bCs/>
          <w:sz w:val="22"/>
          <w:szCs w:val="22"/>
          <w:lang w:val="lv-LV"/>
        </w:rPr>
        <w:t xml:space="preserve">Rīgas </w:t>
      </w:r>
      <w:r w:rsidRPr="000D61E7">
        <w:rPr>
          <w:b/>
          <w:bCs/>
          <w:sz w:val="22"/>
          <w:szCs w:val="22"/>
          <w:lang w:val="lv-LV"/>
        </w:rPr>
        <w:t>valstspilsētas</w:t>
      </w:r>
      <w:r w:rsidRPr="000D61E7">
        <w:rPr>
          <w:b/>
          <w:bCs/>
          <w:sz w:val="22"/>
          <w:szCs w:val="22"/>
          <w:lang w:val="lv-LV"/>
        </w:rPr>
        <w:t xml:space="preserve"> pašvaldības Mājokļu un vides departamenta Dzīvokļu pārvaldei</w:t>
      </w:r>
    </w:p>
    <w:p w:rsidR="00005EF2" w:rsidRPr="000D61E7" w:rsidP="00005EF2" w14:paraId="4C55BAEA" w14:textId="77777777">
      <w:pPr>
        <w:jc w:val="right"/>
        <w:rPr>
          <w:b/>
          <w:bCs/>
          <w:sz w:val="22"/>
          <w:szCs w:val="22"/>
          <w:lang w:val="lv-LV"/>
        </w:rPr>
      </w:pPr>
    </w:p>
    <w:p w:rsidR="00005EF2" w:rsidRPr="000D61E7" w:rsidP="00005EF2" w14:paraId="0FF07881" w14:textId="77777777">
      <w:pPr>
        <w:jc w:val="right"/>
        <w:rPr>
          <w:b/>
          <w:bCs/>
          <w:sz w:val="22"/>
          <w:szCs w:val="22"/>
          <w:lang w:val="lv-LV"/>
        </w:rPr>
      </w:pPr>
      <w:r w:rsidRPr="000D61E7">
        <w:rPr>
          <w:b/>
          <w:bCs/>
          <w:sz w:val="22"/>
          <w:szCs w:val="22"/>
          <w:u w:val="single"/>
          <w:lang w:val="lv-LV"/>
        </w:rPr>
        <w:t>Obligāti norādāmā informācija</w:t>
      </w:r>
      <w:r w:rsidRPr="000D61E7">
        <w:rPr>
          <w:b/>
          <w:bCs/>
          <w:sz w:val="22"/>
          <w:szCs w:val="22"/>
          <w:lang w:val="lv-LV"/>
        </w:rPr>
        <w:t xml:space="preserve">: </w:t>
      </w:r>
    </w:p>
    <w:p w:rsidR="00005EF2" w:rsidRPr="000D61E7" w:rsidP="00005EF2" w14:paraId="174BAA02" w14:textId="77777777">
      <w:pPr>
        <w:jc w:val="right"/>
        <w:rPr>
          <w:b/>
          <w:bCs/>
          <w:lang w:val="lv-LV"/>
        </w:rPr>
      </w:pPr>
    </w:p>
    <w:tbl>
      <w:tblPr>
        <w:tblW w:w="0" w:type="auto"/>
        <w:tblInd w:w="3256" w:type="dxa"/>
        <w:tblLook w:val="04A0"/>
      </w:tblPr>
      <w:tblGrid>
        <w:gridCol w:w="2693"/>
        <w:gridCol w:w="4649"/>
      </w:tblGrid>
      <w:tr w14:paraId="4514BF75" w14:textId="77777777" w:rsidTr="00156AA8">
        <w:tblPrEx>
          <w:tblW w:w="0" w:type="auto"/>
          <w:tblInd w:w="3256" w:type="dxa"/>
          <w:tblLook w:val="04A0"/>
        </w:tblPrEx>
        <w:trPr>
          <w:trHeight w:hRule="exact" w:val="397"/>
        </w:trPr>
        <w:tc>
          <w:tcPr>
            <w:tcW w:w="2693" w:type="dxa"/>
            <w:shd w:val="clear" w:color="auto" w:fill="auto"/>
            <w:vAlign w:val="center"/>
          </w:tcPr>
          <w:p w:rsidR="00005EF2" w:rsidRPr="000D61E7" w:rsidP="00156AA8" w14:paraId="4CC5CA98" w14:textId="77777777">
            <w:pPr>
              <w:spacing w:line="360" w:lineRule="auto"/>
              <w:jc w:val="right"/>
              <w:rPr>
                <w:rFonts w:eastAsia="Calibri"/>
                <w:sz w:val="22"/>
                <w:szCs w:val="22"/>
                <w:lang w:val="lv-LV"/>
              </w:rPr>
            </w:pPr>
            <w:r w:rsidRPr="000D61E7">
              <w:rPr>
                <w:rFonts w:eastAsia="Calibri"/>
                <w:sz w:val="22"/>
                <w:szCs w:val="22"/>
                <w:lang w:val="lv-LV"/>
              </w:rPr>
              <w:t>Vārds, uzvārds:</w:t>
            </w:r>
          </w:p>
        </w:tc>
        <w:tc>
          <w:tcPr>
            <w:tcW w:w="4649" w:type="dxa"/>
            <w:tcBorders>
              <w:bottom w:val="single" w:sz="4" w:space="0" w:color="auto"/>
            </w:tcBorders>
            <w:shd w:val="clear" w:color="auto" w:fill="auto"/>
            <w:vAlign w:val="center"/>
          </w:tcPr>
          <w:p w:rsidR="00005EF2" w:rsidRPr="000D61E7" w:rsidP="00156AA8" w14:paraId="5AFA0814" w14:textId="77777777">
            <w:pPr>
              <w:spacing w:line="360" w:lineRule="auto"/>
              <w:rPr>
                <w:rFonts w:eastAsia="Calibri"/>
                <w:sz w:val="22"/>
                <w:szCs w:val="22"/>
                <w:lang w:val="lv-LV"/>
              </w:rPr>
            </w:pPr>
          </w:p>
        </w:tc>
      </w:tr>
      <w:tr w14:paraId="0B2434AC" w14:textId="77777777" w:rsidTr="00156AA8">
        <w:tblPrEx>
          <w:tblW w:w="0" w:type="auto"/>
          <w:tblInd w:w="3256" w:type="dxa"/>
          <w:tblLook w:val="04A0"/>
        </w:tblPrEx>
        <w:trPr>
          <w:trHeight w:hRule="exact" w:val="397"/>
        </w:trPr>
        <w:tc>
          <w:tcPr>
            <w:tcW w:w="2693" w:type="dxa"/>
            <w:shd w:val="clear" w:color="auto" w:fill="auto"/>
            <w:vAlign w:val="center"/>
          </w:tcPr>
          <w:p w:rsidR="00005EF2" w:rsidRPr="000D61E7" w:rsidP="00156AA8" w14:paraId="4801BD53" w14:textId="77777777">
            <w:pPr>
              <w:spacing w:line="360" w:lineRule="auto"/>
              <w:jc w:val="right"/>
              <w:rPr>
                <w:rFonts w:eastAsia="Calibri"/>
                <w:sz w:val="22"/>
                <w:szCs w:val="22"/>
                <w:lang w:val="lv-LV"/>
              </w:rPr>
            </w:pPr>
            <w:r w:rsidRPr="000D61E7">
              <w:rPr>
                <w:rFonts w:eastAsia="Calibri"/>
                <w:sz w:val="22"/>
                <w:szCs w:val="22"/>
                <w:lang w:val="lv-LV"/>
              </w:rPr>
              <w:t>Personas kods:</w:t>
            </w:r>
          </w:p>
        </w:tc>
        <w:tc>
          <w:tcPr>
            <w:tcW w:w="4649" w:type="dxa"/>
            <w:tcBorders>
              <w:top w:val="single" w:sz="4" w:space="0" w:color="auto"/>
              <w:bottom w:val="single" w:sz="4" w:space="0" w:color="auto"/>
            </w:tcBorders>
            <w:shd w:val="clear" w:color="auto" w:fill="auto"/>
            <w:vAlign w:val="center"/>
          </w:tcPr>
          <w:p w:rsidR="00005EF2" w:rsidRPr="000D61E7" w:rsidP="00156AA8" w14:paraId="05C9007B" w14:textId="77777777">
            <w:pPr>
              <w:spacing w:line="360" w:lineRule="auto"/>
              <w:rPr>
                <w:rFonts w:eastAsia="Calibri"/>
                <w:sz w:val="22"/>
                <w:szCs w:val="22"/>
                <w:lang w:val="lv-LV"/>
              </w:rPr>
            </w:pPr>
          </w:p>
        </w:tc>
      </w:tr>
      <w:tr w14:paraId="0AFE507D" w14:textId="77777777" w:rsidTr="00156AA8">
        <w:tblPrEx>
          <w:tblW w:w="0" w:type="auto"/>
          <w:tblInd w:w="3256" w:type="dxa"/>
          <w:tblLook w:val="04A0"/>
        </w:tblPrEx>
        <w:trPr>
          <w:trHeight w:hRule="exact" w:val="397"/>
        </w:trPr>
        <w:tc>
          <w:tcPr>
            <w:tcW w:w="2693" w:type="dxa"/>
            <w:shd w:val="clear" w:color="auto" w:fill="auto"/>
            <w:vAlign w:val="center"/>
          </w:tcPr>
          <w:p w:rsidR="00005EF2" w:rsidRPr="000D61E7" w:rsidP="00156AA8" w14:paraId="070550A0" w14:textId="77777777">
            <w:pPr>
              <w:spacing w:line="360" w:lineRule="auto"/>
              <w:jc w:val="right"/>
              <w:rPr>
                <w:rFonts w:eastAsia="Calibri"/>
                <w:sz w:val="22"/>
                <w:szCs w:val="22"/>
                <w:lang w:val="lv-LV"/>
              </w:rPr>
            </w:pPr>
            <w:r w:rsidRPr="000D61E7">
              <w:rPr>
                <w:rFonts w:eastAsia="Calibri"/>
                <w:sz w:val="22"/>
                <w:szCs w:val="22"/>
                <w:lang w:val="lv-LV"/>
              </w:rPr>
              <w:t>Deklarētā adrese Rīgā:</w:t>
            </w:r>
          </w:p>
        </w:tc>
        <w:tc>
          <w:tcPr>
            <w:tcW w:w="4649" w:type="dxa"/>
            <w:tcBorders>
              <w:top w:val="single" w:sz="4" w:space="0" w:color="auto"/>
              <w:bottom w:val="single" w:sz="4" w:space="0" w:color="auto"/>
            </w:tcBorders>
            <w:shd w:val="clear" w:color="auto" w:fill="auto"/>
            <w:vAlign w:val="center"/>
          </w:tcPr>
          <w:p w:rsidR="00005EF2" w:rsidRPr="000D61E7" w:rsidP="00156AA8" w14:paraId="71F2CF0E" w14:textId="77777777">
            <w:pPr>
              <w:spacing w:line="360" w:lineRule="auto"/>
              <w:rPr>
                <w:rFonts w:eastAsia="Calibri"/>
                <w:sz w:val="22"/>
                <w:szCs w:val="22"/>
                <w:lang w:val="lv-LV"/>
              </w:rPr>
            </w:pPr>
          </w:p>
        </w:tc>
      </w:tr>
    </w:tbl>
    <w:p w:rsidR="00005EF2" w:rsidRPr="000D61E7" w:rsidP="00005EF2" w14:paraId="59627D63" w14:textId="77777777">
      <w:pPr>
        <w:spacing w:line="360" w:lineRule="auto"/>
        <w:jc w:val="right"/>
        <w:rPr>
          <w:b/>
          <w:bCs/>
          <w:u w:val="single"/>
          <w:lang w:val="lv-LV"/>
        </w:rPr>
      </w:pPr>
    </w:p>
    <w:p w:rsidR="00005EF2" w:rsidRPr="000D61E7" w:rsidP="00005EF2" w14:paraId="32711EB9" w14:textId="77777777">
      <w:pPr>
        <w:spacing w:line="360" w:lineRule="auto"/>
        <w:jc w:val="right"/>
        <w:rPr>
          <w:b/>
          <w:bCs/>
          <w:u w:val="single"/>
          <w:lang w:val="lv-LV"/>
        </w:rPr>
      </w:pPr>
      <w:r w:rsidRPr="000D61E7">
        <w:rPr>
          <w:b/>
          <w:bCs/>
          <w:sz w:val="22"/>
          <w:szCs w:val="22"/>
          <w:u w:val="single"/>
          <w:lang w:val="lv-LV"/>
        </w:rPr>
        <w:t>Informācija, ko klients norāda pēc savas izvēles</w:t>
      </w:r>
      <w:r w:rsidRPr="000D61E7">
        <w:rPr>
          <w:b/>
          <w:bCs/>
          <w:u w:val="single"/>
          <w:lang w:val="lv-LV"/>
        </w:rPr>
        <w:t>:</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8"/>
        <w:gridCol w:w="4644"/>
      </w:tblGrid>
      <w:tr w14:paraId="4C1A67A4" w14:textId="77777777" w:rsidTr="00156AA8">
        <w:tblPrEx>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97"/>
        </w:trPr>
        <w:tc>
          <w:tcPr>
            <w:tcW w:w="2698" w:type="dxa"/>
            <w:tcBorders>
              <w:top w:val="nil"/>
              <w:left w:val="nil"/>
              <w:bottom w:val="nil"/>
              <w:right w:val="nil"/>
            </w:tcBorders>
            <w:shd w:val="clear" w:color="auto" w:fill="auto"/>
          </w:tcPr>
          <w:p w:rsidR="00005EF2" w:rsidRPr="000D61E7" w:rsidP="00156AA8" w14:paraId="38B47E4B" w14:textId="77777777">
            <w:pPr>
              <w:spacing w:line="360" w:lineRule="auto"/>
              <w:jc w:val="right"/>
              <w:rPr>
                <w:rFonts w:eastAsia="Calibri"/>
                <w:sz w:val="22"/>
                <w:szCs w:val="22"/>
                <w:lang w:val="lv-LV"/>
              </w:rPr>
            </w:pPr>
            <w:r w:rsidRPr="000D61E7">
              <w:rPr>
                <w:rFonts w:eastAsia="Calibri"/>
                <w:sz w:val="22"/>
                <w:szCs w:val="22"/>
                <w:lang w:val="lv-LV"/>
              </w:rPr>
              <w:t>Tālrunis</w:t>
            </w:r>
          </w:p>
        </w:tc>
        <w:tc>
          <w:tcPr>
            <w:tcW w:w="4644" w:type="dxa"/>
            <w:tcBorders>
              <w:top w:val="nil"/>
              <w:left w:val="nil"/>
              <w:right w:val="nil"/>
            </w:tcBorders>
            <w:shd w:val="clear" w:color="auto" w:fill="auto"/>
          </w:tcPr>
          <w:p w:rsidR="00005EF2" w:rsidRPr="000D61E7" w:rsidP="00156AA8" w14:paraId="7F5DC9FA" w14:textId="77777777">
            <w:pPr>
              <w:spacing w:line="360" w:lineRule="auto"/>
              <w:jc w:val="right"/>
              <w:rPr>
                <w:rFonts w:eastAsia="Calibri"/>
                <w:b/>
                <w:bCs/>
                <w:sz w:val="22"/>
                <w:szCs w:val="22"/>
                <w:u w:val="single"/>
                <w:lang w:val="lv-LV"/>
              </w:rPr>
            </w:pPr>
          </w:p>
        </w:tc>
      </w:tr>
    </w:tbl>
    <w:p w:rsidR="00005EF2" w:rsidRPr="000D61E7" w:rsidP="00005EF2" w14:paraId="2C06E71B" w14:textId="77777777">
      <w:pPr>
        <w:spacing w:line="360" w:lineRule="auto"/>
        <w:jc w:val="right"/>
        <w:rPr>
          <w:lang w:val="lv-LV"/>
        </w:rPr>
      </w:pPr>
    </w:p>
    <w:p w:rsidR="00005EF2" w:rsidRPr="000D61E7" w:rsidP="00005EF2" w14:paraId="1FDCB933" w14:textId="77777777">
      <w:pPr>
        <w:spacing w:line="360" w:lineRule="auto"/>
        <w:jc w:val="center"/>
        <w:rPr>
          <w:lang w:val="lv-LV"/>
        </w:rPr>
      </w:pPr>
      <w:r w:rsidRPr="000D61E7">
        <w:rPr>
          <w:lang w:val="lv-LV"/>
        </w:rPr>
        <w:t xml:space="preserve">IESNIEGUMS </w:t>
      </w:r>
      <w:r w:rsidRPr="000D61E7">
        <w:rPr>
          <w:caps/>
          <w:lang w:val="lv-LV"/>
        </w:rPr>
        <w:t>dzīvojamās telpas izīrēšanai</w:t>
      </w:r>
    </w:p>
    <w:p w:rsidR="00005EF2" w:rsidRPr="000D61E7" w:rsidP="00005EF2" w14:paraId="71B98A74" w14:textId="77777777">
      <w:pPr>
        <w:spacing w:line="360" w:lineRule="auto"/>
        <w:jc w:val="center"/>
        <w:rPr>
          <w:lang w:val="lv-LV"/>
        </w:rPr>
      </w:pPr>
    </w:p>
    <w:p w:rsidR="00005EF2" w:rsidRPr="000D61E7" w:rsidP="00005EF2" w14:paraId="7601756E" w14:textId="77777777">
      <w:pPr>
        <w:jc w:val="both"/>
        <w:rPr>
          <w:sz w:val="22"/>
          <w:szCs w:val="22"/>
          <w:lang w:val="lv-LV"/>
        </w:rPr>
      </w:pPr>
      <w:r w:rsidRPr="000D61E7">
        <w:rPr>
          <w:sz w:val="22"/>
          <w:szCs w:val="22"/>
          <w:lang w:val="lv-LV"/>
        </w:rPr>
        <w:t>Lūdzu izīrēt man ar maniem ģimenes locekļiem: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522"/>
        <w:gridCol w:w="4687"/>
        <w:gridCol w:w="2563"/>
        <w:gridCol w:w="2826"/>
      </w:tblGrid>
      <w:tr w14:paraId="4192685F" w14:textId="77777777" w:rsidTr="00156A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Ex>
        <w:tc>
          <w:tcPr>
            <w:tcW w:w="522" w:type="dxa"/>
            <w:shd w:val="clear" w:color="auto" w:fill="auto"/>
            <w:vAlign w:val="center"/>
          </w:tcPr>
          <w:p w:rsidR="00005EF2" w:rsidRPr="000D61E7" w:rsidP="00005EF2" w14:paraId="3102EF61" w14:textId="77777777">
            <w:pPr>
              <w:spacing w:line="360" w:lineRule="auto"/>
              <w:jc w:val="center"/>
              <w:rPr>
                <w:rFonts w:eastAsia="Calibri"/>
                <w:sz w:val="22"/>
                <w:szCs w:val="22"/>
                <w:lang w:val="lv-LV"/>
              </w:rPr>
            </w:pPr>
            <w:r w:rsidRPr="000D61E7">
              <w:rPr>
                <w:rFonts w:eastAsia="Calibri"/>
                <w:sz w:val="22"/>
                <w:szCs w:val="22"/>
                <w:lang w:val="lv-LV"/>
              </w:rPr>
              <w:t>Nr.</w:t>
            </w:r>
          </w:p>
        </w:tc>
        <w:tc>
          <w:tcPr>
            <w:tcW w:w="4687" w:type="dxa"/>
            <w:shd w:val="clear" w:color="auto" w:fill="auto"/>
            <w:vAlign w:val="center"/>
          </w:tcPr>
          <w:p w:rsidR="00005EF2" w:rsidRPr="000D61E7" w:rsidP="00005EF2" w14:paraId="58A61DCD" w14:textId="77777777">
            <w:pPr>
              <w:spacing w:line="360" w:lineRule="auto"/>
              <w:jc w:val="center"/>
              <w:rPr>
                <w:rFonts w:eastAsia="Calibri"/>
                <w:sz w:val="22"/>
                <w:szCs w:val="22"/>
                <w:lang w:val="lv-LV"/>
              </w:rPr>
            </w:pPr>
            <w:r w:rsidRPr="000D61E7">
              <w:rPr>
                <w:rFonts w:eastAsia="Calibri"/>
                <w:sz w:val="22"/>
                <w:szCs w:val="22"/>
                <w:lang w:val="lv-LV"/>
              </w:rPr>
              <w:t>Vārds, uzvārds</w:t>
            </w:r>
          </w:p>
        </w:tc>
        <w:tc>
          <w:tcPr>
            <w:tcW w:w="2563" w:type="dxa"/>
            <w:shd w:val="clear" w:color="auto" w:fill="auto"/>
            <w:vAlign w:val="center"/>
          </w:tcPr>
          <w:p w:rsidR="00005EF2" w:rsidRPr="000D61E7" w:rsidP="00005EF2" w14:paraId="77D218D6" w14:textId="77777777">
            <w:pPr>
              <w:spacing w:line="360" w:lineRule="auto"/>
              <w:jc w:val="center"/>
              <w:rPr>
                <w:rFonts w:eastAsia="Calibri"/>
                <w:sz w:val="22"/>
                <w:szCs w:val="22"/>
                <w:lang w:val="lv-LV"/>
              </w:rPr>
            </w:pPr>
            <w:r w:rsidRPr="000D61E7">
              <w:rPr>
                <w:rFonts w:eastAsia="Calibri"/>
                <w:sz w:val="22"/>
                <w:szCs w:val="22"/>
                <w:lang w:val="lv-LV"/>
              </w:rPr>
              <w:t>Personas kods</w:t>
            </w:r>
          </w:p>
        </w:tc>
        <w:tc>
          <w:tcPr>
            <w:tcW w:w="2826" w:type="dxa"/>
            <w:shd w:val="clear" w:color="auto" w:fill="auto"/>
            <w:vAlign w:val="center"/>
          </w:tcPr>
          <w:p w:rsidR="00005EF2" w:rsidRPr="000D61E7" w:rsidP="00005EF2" w14:paraId="520FC200" w14:textId="77777777">
            <w:pPr>
              <w:spacing w:line="360" w:lineRule="auto"/>
              <w:jc w:val="center"/>
              <w:rPr>
                <w:rFonts w:eastAsia="Calibri"/>
                <w:sz w:val="22"/>
                <w:szCs w:val="22"/>
                <w:lang w:val="lv-LV"/>
              </w:rPr>
            </w:pPr>
            <w:r w:rsidRPr="000D61E7">
              <w:rPr>
                <w:rFonts w:eastAsia="Calibri"/>
                <w:sz w:val="22"/>
                <w:szCs w:val="22"/>
                <w:lang w:val="lv-LV"/>
              </w:rPr>
              <w:t>Radniecība</w:t>
            </w:r>
          </w:p>
        </w:tc>
      </w:tr>
      <w:tr w14:paraId="17FB136A" w14:textId="77777777" w:rsidTr="00156AA8">
        <w:tblPrEx>
          <w:tblW w:w="0" w:type="auto"/>
          <w:tblCellMar>
            <w:top w:w="57" w:type="dxa"/>
            <w:bottom w:w="57" w:type="dxa"/>
          </w:tblCellMar>
          <w:tblLook w:val="04A0"/>
        </w:tblPrEx>
        <w:trPr>
          <w:trHeight w:hRule="exact" w:val="397"/>
        </w:trPr>
        <w:tc>
          <w:tcPr>
            <w:tcW w:w="522" w:type="dxa"/>
            <w:shd w:val="clear" w:color="auto" w:fill="auto"/>
            <w:vAlign w:val="center"/>
          </w:tcPr>
          <w:p w:rsidR="00005EF2" w:rsidRPr="000D61E7" w:rsidP="00005EF2" w14:paraId="28BACD58" w14:textId="77777777">
            <w:pPr>
              <w:spacing w:line="360" w:lineRule="auto"/>
              <w:jc w:val="center"/>
              <w:rPr>
                <w:rFonts w:eastAsia="Calibri"/>
                <w:sz w:val="22"/>
                <w:szCs w:val="22"/>
                <w:lang w:val="lv-LV"/>
              </w:rPr>
            </w:pPr>
            <w:r w:rsidRPr="000D61E7">
              <w:rPr>
                <w:rFonts w:eastAsia="Calibri"/>
                <w:sz w:val="22"/>
                <w:szCs w:val="22"/>
                <w:lang w:val="lv-LV"/>
              </w:rPr>
              <w:t>1.</w:t>
            </w:r>
          </w:p>
        </w:tc>
        <w:tc>
          <w:tcPr>
            <w:tcW w:w="4687" w:type="dxa"/>
            <w:shd w:val="clear" w:color="auto" w:fill="auto"/>
            <w:vAlign w:val="center"/>
          </w:tcPr>
          <w:p w:rsidR="00005EF2" w:rsidRPr="000D61E7" w:rsidP="00005EF2" w14:paraId="216471BA" w14:textId="77777777">
            <w:pPr>
              <w:spacing w:line="360" w:lineRule="auto"/>
              <w:jc w:val="center"/>
              <w:rPr>
                <w:rFonts w:eastAsia="Calibri"/>
                <w:sz w:val="22"/>
                <w:szCs w:val="22"/>
                <w:lang w:val="lv-LV"/>
              </w:rPr>
            </w:pPr>
          </w:p>
        </w:tc>
        <w:tc>
          <w:tcPr>
            <w:tcW w:w="2563" w:type="dxa"/>
            <w:shd w:val="clear" w:color="auto" w:fill="auto"/>
            <w:vAlign w:val="center"/>
          </w:tcPr>
          <w:p w:rsidR="00005EF2" w:rsidRPr="000D61E7" w:rsidP="00005EF2" w14:paraId="256BAE5C" w14:textId="77777777">
            <w:pPr>
              <w:spacing w:line="360" w:lineRule="auto"/>
              <w:jc w:val="center"/>
              <w:rPr>
                <w:rFonts w:eastAsia="Calibri"/>
                <w:sz w:val="22"/>
                <w:szCs w:val="22"/>
                <w:lang w:val="lv-LV"/>
              </w:rPr>
            </w:pPr>
          </w:p>
        </w:tc>
        <w:tc>
          <w:tcPr>
            <w:tcW w:w="2826" w:type="dxa"/>
            <w:shd w:val="clear" w:color="auto" w:fill="auto"/>
            <w:vAlign w:val="center"/>
          </w:tcPr>
          <w:p w:rsidR="00005EF2" w:rsidRPr="000D61E7" w:rsidP="00005EF2" w14:paraId="2F0CC555" w14:textId="77777777">
            <w:pPr>
              <w:spacing w:line="360" w:lineRule="auto"/>
              <w:jc w:val="center"/>
              <w:rPr>
                <w:rFonts w:eastAsia="Calibri"/>
                <w:sz w:val="22"/>
                <w:szCs w:val="22"/>
                <w:lang w:val="lv-LV"/>
              </w:rPr>
            </w:pPr>
          </w:p>
        </w:tc>
      </w:tr>
      <w:tr w14:paraId="14DA06B5" w14:textId="77777777" w:rsidTr="00156AA8">
        <w:tblPrEx>
          <w:tblW w:w="0" w:type="auto"/>
          <w:tblCellMar>
            <w:top w:w="57" w:type="dxa"/>
            <w:bottom w:w="57" w:type="dxa"/>
          </w:tblCellMar>
          <w:tblLook w:val="04A0"/>
        </w:tblPrEx>
        <w:trPr>
          <w:trHeight w:hRule="exact" w:val="397"/>
        </w:trPr>
        <w:tc>
          <w:tcPr>
            <w:tcW w:w="522" w:type="dxa"/>
            <w:shd w:val="clear" w:color="auto" w:fill="auto"/>
            <w:vAlign w:val="center"/>
          </w:tcPr>
          <w:p w:rsidR="00005EF2" w:rsidRPr="000D61E7" w:rsidP="00005EF2" w14:paraId="16249291" w14:textId="77777777">
            <w:pPr>
              <w:spacing w:line="360" w:lineRule="auto"/>
              <w:jc w:val="center"/>
              <w:rPr>
                <w:rFonts w:eastAsia="Calibri"/>
                <w:sz w:val="22"/>
                <w:szCs w:val="22"/>
                <w:lang w:val="lv-LV"/>
              </w:rPr>
            </w:pPr>
            <w:r w:rsidRPr="000D61E7">
              <w:rPr>
                <w:rFonts w:eastAsia="Calibri"/>
                <w:sz w:val="22"/>
                <w:szCs w:val="22"/>
                <w:lang w:val="lv-LV"/>
              </w:rPr>
              <w:t>2.</w:t>
            </w:r>
          </w:p>
        </w:tc>
        <w:tc>
          <w:tcPr>
            <w:tcW w:w="4687" w:type="dxa"/>
            <w:shd w:val="clear" w:color="auto" w:fill="auto"/>
            <w:vAlign w:val="center"/>
          </w:tcPr>
          <w:p w:rsidR="00005EF2" w:rsidRPr="000D61E7" w:rsidP="00005EF2" w14:paraId="14177BFA" w14:textId="77777777">
            <w:pPr>
              <w:spacing w:line="360" w:lineRule="auto"/>
              <w:jc w:val="center"/>
              <w:rPr>
                <w:rFonts w:eastAsia="Calibri"/>
                <w:sz w:val="22"/>
                <w:szCs w:val="22"/>
                <w:lang w:val="lv-LV"/>
              </w:rPr>
            </w:pPr>
          </w:p>
        </w:tc>
        <w:tc>
          <w:tcPr>
            <w:tcW w:w="2563" w:type="dxa"/>
            <w:shd w:val="clear" w:color="auto" w:fill="auto"/>
            <w:vAlign w:val="center"/>
          </w:tcPr>
          <w:p w:rsidR="00005EF2" w:rsidRPr="000D61E7" w:rsidP="00005EF2" w14:paraId="63FBDB3E" w14:textId="77777777">
            <w:pPr>
              <w:spacing w:line="360" w:lineRule="auto"/>
              <w:jc w:val="center"/>
              <w:rPr>
                <w:rFonts w:eastAsia="Calibri"/>
                <w:sz w:val="22"/>
                <w:szCs w:val="22"/>
                <w:lang w:val="lv-LV"/>
              </w:rPr>
            </w:pPr>
          </w:p>
        </w:tc>
        <w:tc>
          <w:tcPr>
            <w:tcW w:w="2826" w:type="dxa"/>
            <w:shd w:val="clear" w:color="auto" w:fill="auto"/>
            <w:vAlign w:val="center"/>
          </w:tcPr>
          <w:p w:rsidR="00005EF2" w:rsidRPr="000D61E7" w:rsidP="00005EF2" w14:paraId="5016C6EB" w14:textId="77777777">
            <w:pPr>
              <w:spacing w:line="360" w:lineRule="auto"/>
              <w:jc w:val="center"/>
              <w:rPr>
                <w:rFonts w:eastAsia="Calibri"/>
                <w:sz w:val="22"/>
                <w:szCs w:val="22"/>
                <w:lang w:val="lv-LV"/>
              </w:rPr>
            </w:pPr>
          </w:p>
        </w:tc>
      </w:tr>
      <w:tr w14:paraId="373F04A4" w14:textId="77777777" w:rsidTr="00156AA8">
        <w:tblPrEx>
          <w:tblW w:w="0" w:type="auto"/>
          <w:tblCellMar>
            <w:top w:w="57" w:type="dxa"/>
            <w:bottom w:w="57" w:type="dxa"/>
          </w:tblCellMar>
          <w:tblLook w:val="04A0"/>
        </w:tblPrEx>
        <w:trPr>
          <w:trHeight w:hRule="exact" w:val="397"/>
        </w:trPr>
        <w:tc>
          <w:tcPr>
            <w:tcW w:w="522" w:type="dxa"/>
            <w:shd w:val="clear" w:color="auto" w:fill="auto"/>
            <w:vAlign w:val="center"/>
          </w:tcPr>
          <w:p w:rsidR="00005EF2" w:rsidRPr="000D61E7" w:rsidP="00005EF2" w14:paraId="0B3FFF5C" w14:textId="77777777">
            <w:pPr>
              <w:spacing w:line="360" w:lineRule="auto"/>
              <w:jc w:val="center"/>
              <w:rPr>
                <w:rFonts w:eastAsia="Calibri"/>
                <w:sz w:val="22"/>
                <w:szCs w:val="22"/>
                <w:lang w:val="lv-LV"/>
              </w:rPr>
            </w:pPr>
            <w:r w:rsidRPr="000D61E7">
              <w:rPr>
                <w:rFonts w:eastAsia="Calibri"/>
                <w:sz w:val="22"/>
                <w:szCs w:val="22"/>
                <w:lang w:val="lv-LV"/>
              </w:rPr>
              <w:t>3.</w:t>
            </w:r>
          </w:p>
        </w:tc>
        <w:tc>
          <w:tcPr>
            <w:tcW w:w="4687" w:type="dxa"/>
            <w:shd w:val="clear" w:color="auto" w:fill="auto"/>
            <w:vAlign w:val="center"/>
          </w:tcPr>
          <w:p w:rsidR="00005EF2" w:rsidRPr="000D61E7" w:rsidP="00005EF2" w14:paraId="31342957" w14:textId="77777777">
            <w:pPr>
              <w:spacing w:line="360" w:lineRule="auto"/>
              <w:jc w:val="center"/>
              <w:rPr>
                <w:rFonts w:eastAsia="Calibri"/>
                <w:sz w:val="22"/>
                <w:szCs w:val="22"/>
                <w:lang w:val="lv-LV"/>
              </w:rPr>
            </w:pPr>
          </w:p>
        </w:tc>
        <w:tc>
          <w:tcPr>
            <w:tcW w:w="2563" w:type="dxa"/>
            <w:shd w:val="clear" w:color="auto" w:fill="auto"/>
            <w:vAlign w:val="center"/>
          </w:tcPr>
          <w:p w:rsidR="00005EF2" w:rsidRPr="000D61E7" w:rsidP="00005EF2" w14:paraId="3922BBEF" w14:textId="77777777">
            <w:pPr>
              <w:spacing w:line="360" w:lineRule="auto"/>
              <w:jc w:val="center"/>
              <w:rPr>
                <w:rFonts w:eastAsia="Calibri"/>
                <w:sz w:val="22"/>
                <w:szCs w:val="22"/>
                <w:lang w:val="lv-LV"/>
              </w:rPr>
            </w:pPr>
          </w:p>
        </w:tc>
        <w:tc>
          <w:tcPr>
            <w:tcW w:w="2826" w:type="dxa"/>
            <w:shd w:val="clear" w:color="auto" w:fill="auto"/>
            <w:vAlign w:val="center"/>
          </w:tcPr>
          <w:p w:rsidR="00005EF2" w:rsidRPr="000D61E7" w:rsidP="00005EF2" w14:paraId="049084B0" w14:textId="77777777">
            <w:pPr>
              <w:spacing w:line="360" w:lineRule="auto"/>
              <w:jc w:val="center"/>
              <w:rPr>
                <w:rFonts w:eastAsia="Calibri"/>
                <w:sz w:val="22"/>
                <w:szCs w:val="22"/>
                <w:lang w:val="lv-LV"/>
              </w:rPr>
            </w:pPr>
          </w:p>
        </w:tc>
      </w:tr>
      <w:tr w14:paraId="496BFE99" w14:textId="77777777" w:rsidTr="00156AA8">
        <w:tblPrEx>
          <w:tblW w:w="0" w:type="auto"/>
          <w:tblCellMar>
            <w:top w:w="57" w:type="dxa"/>
            <w:bottom w:w="57" w:type="dxa"/>
          </w:tblCellMar>
          <w:tblLook w:val="04A0"/>
        </w:tblPrEx>
        <w:trPr>
          <w:trHeight w:hRule="exact" w:val="397"/>
        </w:trPr>
        <w:tc>
          <w:tcPr>
            <w:tcW w:w="522" w:type="dxa"/>
            <w:shd w:val="clear" w:color="auto" w:fill="auto"/>
            <w:vAlign w:val="center"/>
          </w:tcPr>
          <w:p w:rsidR="00005EF2" w:rsidRPr="000D61E7" w:rsidP="00005EF2" w14:paraId="07A1E3F8" w14:textId="77777777">
            <w:pPr>
              <w:spacing w:line="360" w:lineRule="auto"/>
              <w:jc w:val="center"/>
              <w:rPr>
                <w:rFonts w:eastAsia="Calibri"/>
                <w:sz w:val="22"/>
                <w:szCs w:val="22"/>
                <w:lang w:val="lv-LV"/>
              </w:rPr>
            </w:pPr>
            <w:r w:rsidRPr="000D61E7">
              <w:rPr>
                <w:rFonts w:eastAsia="Calibri"/>
                <w:sz w:val="22"/>
                <w:szCs w:val="22"/>
                <w:lang w:val="lv-LV"/>
              </w:rPr>
              <w:t>4.</w:t>
            </w:r>
          </w:p>
        </w:tc>
        <w:tc>
          <w:tcPr>
            <w:tcW w:w="4687" w:type="dxa"/>
            <w:shd w:val="clear" w:color="auto" w:fill="auto"/>
            <w:vAlign w:val="center"/>
          </w:tcPr>
          <w:p w:rsidR="00005EF2" w:rsidRPr="000D61E7" w:rsidP="00005EF2" w14:paraId="68B35325" w14:textId="77777777">
            <w:pPr>
              <w:spacing w:line="360" w:lineRule="auto"/>
              <w:jc w:val="center"/>
              <w:rPr>
                <w:rFonts w:eastAsia="Calibri"/>
                <w:sz w:val="22"/>
                <w:szCs w:val="22"/>
                <w:lang w:val="lv-LV"/>
              </w:rPr>
            </w:pPr>
          </w:p>
        </w:tc>
        <w:tc>
          <w:tcPr>
            <w:tcW w:w="2563" w:type="dxa"/>
            <w:shd w:val="clear" w:color="auto" w:fill="auto"/>
            <w:vAlign w:val="center"/>
          </w:tcPr>
          <w:p w:rsidR="00005EF2" w:rsidRPr="000D61E7" w:rsidP="00005EF2" w14:paraId="4289992B" w14:textId="77777777">
            <w:pPr>
              <w:spacing w:line="360" w:lineRule="auto"/>
              <w:jc w:val="center"/>
              <w:rPr>
                <w:rFonts w:eastAsia="Calibri"/>
                <w:sz w:val="22"/>
                <w:szCs w:val="22"/>
                <w:lang w:val="lv-LV"/>
              </w:rPr>
            </w:pPr>
          </w:p>
        </w:tc>
        <w:tc>
          <w:tcPr>
            <w:tcW w:w="2826" w:type="dxa"/>
            <w:shd w:val="clear" w:color="auto" w:fill="auto"/>
            <w:vAlign w:val="center"/>
          </w:tcPr>
          <w:p w:rsidR="00005EF2" w:rsidRPr="000D61E7" w:rsidP="00005EF2" w14:paraId="33C5E196" w14:textId="77777777">
            <w:pPr>
              <w:spacing w:line="360" w:lineRule="auto"/>
              <w:jc w:val="center"/>
              <w:rPr>
                <w:rFonts w:eastAsia="Calibri"/>
                <w:sz w:val="22"/>
                <w:szCs w:val="22"/>
                <w:lang w:val="lv-LV"/>
              </w:rPr>
            </w:pPr>
          </w:p>
        </w:tc>
      </w:tr>
    </w:tbl>
    <w:p w:rsidR="00005EF2" w:rsidRPr="000D61E7" w:rsidP="00005EF2" w14:paraId="4F131BE2" w14:textId="77777777">
      <w:pPr>
        <w:spacing w:line="480" w:lineRule="auto"/>
        <w:jc w:val="both"/>
        <w:rPr>
          <w:sz w:val="22"/>
          <w:szCs w:val="22"/>
          <w:lang w:val="lv-LV"/>
        </w:rPr>
      </w:pPr>
      <w:r w:rsidRPr="000D61E7">
        <w:rPr>
          <w:sz w:val="22"/>
          <w:szCs w:val="22"/>
          <w:lang w:val="lv-LV"/>
        </w:rPr>
        <w:t>privatizācijai nenododamu dzīvokli (dzīvojamo telpu ar kopējā lietošanā esošām palīgtelpām) __________________________________ ielā Nr._____, k-___, dzīvokli (dzīvojamo telpu) Nr._____, Rīgā,</w:t>
      </w:r>
    </w:p>
    <w:p w:rsidR="00005EF2" w:rsidRPr="000D61E7" w:rsidP="00005EF2" w14:paraId="2B2180F3" w14:textId="77777777">
      <w:pPr>
        <w:spacing w:line="480" w:lineRule="auto"/>
        <w:jc w:val="both"/>
        <w:rPr>
          <w:sz w:val="22"/>
          <w:szCs w:val="22"/>
          <w:lang w:val="lv-LV"/>
        </w:rPr>
      </w:pPr>
      <w:r w:rsidRPr="000D61E7">
        <w:rPr>
          <w:sz w:val="22"/>
          <w:szCs w:val="22"/>
          <w:lang w:val="lv-LV"/>
        </w:rPr>
        <w:t>sastāvošu no _____ dzīvojamās (-</w:t>
      </w:r>
      <w:r w:rsidRPr="000D61E7">
        <w:rPr>
          <w:sz w:val="22"/>
          <w:szCs w:val="22"/>
          <w:lang w:val="lv-LV"/>
        </w:rPr>
        <w:t>ām</w:t>
      </w:r>
      <w:r w:rsidRPr="000D61E7">
        <w:rPr>
          <w:sz w:val="22"/>
          <w:szCs w:val="22"/>
          <w:lang w:val="lv-LV"/>
        </w:rPr>
        <w:t>) istabas (-</w:t>
      </w:r>
      <w:r w:rsidRPr="000D61E7">
        <w:rPr>
          <w:sz w:val="22"/>
          <w:szCs w:val="22"/>
          <w:lang w:val="lv-LV"/>
        </w:rPr>
        <w:t>ām</w:t>
      </w:r>
      <w:r w:rsidRPr="000D61E7">
        <w:rPr>
          <w:sz w:val="22"/>
          <w:szCs w:val="22"/>
          <w:lang w:val="lv-LV"/>
        </w:rPr>
        <w:t xml:space="preserve">) ar dzīvojamo platību ______ </w:t>
      </w:r>
      <w:r w:rsidRPr="000D61E7">
        <w:rPr>
          <w:sz w:val="22"/>
          <w:szCs w:val="22"/>
          <w:lang w:val="lv-LV"/>
        </w:rPr>
        <w:t>kv.m</w:t>
      </w:r>
      <w:r w:rsidRPr="000D61E7">
        <w:rPr>
          <w:sz w:val="22"/>
          <w:szCs w:val="22"/>
          <w:lang w:val="lv-LV"/>
        </w:rPr>
        <w:t xml:space="preserve">. un kopējo platību ______ </w:t>
      </w:r>
      <w:r w:rsidRPr="000D61E7">
        <w:rPr>
          <w:sz w:val="22"/>
          <w:szCs w:val="22"/>
          <w:lang w:val="lv-LV"/>
        </w:rPr>
        <w:t>kv.m</w:t>
      </w:r>
      <w:r w:rsidRPr="000D61E7">
        <w:rPr>
          <w:sz w:val="22"/>
          <w:szCs w:val="22"/>
          <w:lang w:val="lv-LV"/>
        </w:rPr>
        <w:t xml:space="preserve">., un īres maksu ________ </w:t>
      </w:r>
      <w:r w:rsidRPr="000D61E7">
        <w:rPr>
          <w:i/>
          <w:iCs/>
          <w:sz w:val="22"/>
          <w:szCs w:val="22"/>
          <w:lang w:val="lv-LV"/>
        </w:rPr>
        <w:t>euro</w:t>
      </w:r>
      <w:r w:rsidRPr="000D61E7">
        <w:rPr>
          <w:i/>
          <w:iCs/>
          <w:sz w:val="22"/>
          <w:szCs w:val="22"/>
          <w:lang w:val="lv-LV"/>
        </w:rPr>
        <w:t xml:space="preserve"> </w:t>
      </w:r>
      <w:r w:rsidRPr="000D61E7">
        <w:rPr>
          <w:sz w:val="22"/>
          <w:szCs w:val="22"/>
          <w:lang w:val="lv-LV"/>
        </w:rPr>
        <w:t>par vienu kvadrātmetru mēnesī (turpmāk – </w:t>
      </w:r>
      <w:r w:rsidRPr="000D61E7">
        <w:rPr>
          <w:i/>
          <w:iCs/>
          <w:sz w:val="22"/>
          <w:szCs w:val="22"/>
          <w:lang w:val="lv-LV"/>
        </w:rPr>
        <w:t>Dzīvoklis</w:t>
      </w:r>
      <w:r w:rsidRPr="000D61E7">
        <w:rPr>
          <w:sz w:val="22"/>
          <w:szCs w:val="22"/>
          <w:lang w:val="lv-LV"/>
        </w:rPr>
        <w:t>).</w:t>
      </w:r>
    </w:p>
    <w:p w:rsidR="00005EF2" w:rsidRPr="000D61E7" w:rsidP="00005EF2" w14:paraId="3F5CA792" w14:textId="77777777">
      <w:pPr>
        <w:jc w:val="both"/>
        <w:rPr>
          <w:sz w:val="22"/>
          <w:szCs w:val="22"/>
          <w:lang w:val="lv-LV"/>
        </w:rPr>
      </w:pPr>
      <w:r w:rsidRPr="000D61E7">
        <w:rPr>
          <w:sz w:val="22"/>
          <w:szCs w:val="22"/>
          <w:lang w:val="lv-LV"/>
        </w:rPr>
        <w:t xml:space="preserve">Pamatojoties uz Dzīvojamo telpu īres likuma 20. pantu, lūdzu izbeigt ____________  noslēgto </w:t>
      </w:r>
      <w:r w:rsidRPr="000D61E7">
        <w:rPr>
          <w:b/>
          <w:bCs/>
          <w:sz w:val="22"/>
          <w:szCs w:val="22"/>
          <w:lang w:val="lv-LV"/>
        </w:rPr>
        <w:t>pašvaldības</w:t>
      </w:r>
    </w:p>
    <w:p w:rsidR="00005EF2" w:rsidRPr="000D61E7" w:rsidP="00005EF2" w14:paraId="609555D7" w14:textId="77777777">
      <w:pPr>
        <w:tabs>
          <w:tab w:val="center" w:pos="7230"/>
        </w:tabs>
        <w:jc w:val="both"/>
        <w:rPr>
          <w:sz w:val="22"/>
          <w:szCs w:val="22"/>
          <w:vertAlign w:val="superscript"/>
          <w:lang w:val="lv-LV"/>
        </w:rPr>
      </w:pPr>
      <w:r w:rsidRPr="000D61E7">
        <w:rPr>
          <w:sz w:val="22"/>
          <w:szCs w:val="22"/>
          <w:vertAlign w:val="superscript"/>
          <w:lang w:val="lv-LV"/>
        </w:rPr>
        <w:t xml:space="preserve">                                                                                                                                                                                          (datums)</w:t>
      </w:r>
    </w:p>
    <w:p w:rsidR="00005EF2" w:rsidRPr="000D61E7" w:rsidP="00005EF2" w14:paraId="5C0B1616" w14:textId="77777777">
      <w:pPr>
        <w:tabs>
          <w:tab w:val="center" w:pos="8222"/>
        </w:tabs>
        <w:jc w:val="both"/>
        <w:rPr>
          <w:b/>
          <w:bCs/>
          <w:sz w:val="22"/>
          <w:szCs w:val="22"/>
          <w:lang w:val="lv-LV"/>
        </w:rPr>
      </w:pPr>
      <w:r w:rsidRPr="000D61E7">
        <w:rPr>
          <w:b/>
          <w:bCs/>
          <w:sz w:val="22"/>
          <w:szCs w:val="22"/>
          <w:lang w:val="lv-LV"/>
        </w:rPr>
        <w:t>dzīvojamās telpas</w:t>
      </w:r>
      <w:r w:rsidRPr="000D61E7">
        <w:rPr>
          <w:sz w:val="22"/>
          <w:szCs w:val="22"/>
          <w:lang w:val="lv-LV"/>
        </w:rPr>
        <w:t xml:space="preserve"> _______________________________ ielā __________, Rīgā, </w:t>
      </w:r>
      <w:r w:rsidRPr="000D61E7">
        <w:rPr>
          <w:b/>
          <w:bCs/>
          <w:sz w:val="22"/>
          <w:szCs w:val="22"/>
          <w:lang w:val="lv-LV"/>
        </w:rPr>
        <w:t>īres līgumu.</w:t>
      </w:r>
    </w:p>
    <w:p w:rsidR="00005EF2" w:rsidRPr="000D61E7" w:rsidP="00005EF2" w14:paraId="305B22EF" w14:textId="77777777">
      <w:pPr>
        <w:tabs>
          <w:tab w:val="center" w:pos="8222"/>
        </w:tabs>
        <w:jc w:val="both"/>
        <w:rPr>
          <w:sz w:val="22"/>
          <w:szCs w:val="22"/>
          <w:lang w:val="lv-LV"/>
        </w:rPr>
      </w:pPr>
      <w:r w:rsidRPr="000D61E7">
        <w:rPr>
          <w:b/>
          <w:bCs/>
          <w:sz w:val="22"/>
          <w:szCs w:val="22"/>
          <w:lang w:val="lv-LV"/>
        </w:rPr>
        <w:t>Apņemos dzīvojamo telpu atbrīvot viena mēneša laikā</w:t>
      </w:r>
      <w:r w:rsidRPr="000D61E7">
        <w:rPr>
          <w:sz w:val="22"/>
          <w:szCs w:val="22"/>
          <w:lang w:val="lv-LV"/>
        </w:rPr>
        <w:t xml:space="preserve"> pēc dzīvojamās telpas īres līguma par </w:t>
      </w:r>
      <w:r w:rsidRPr="000D61E7">
        <w:rPr>
          <w:i/>
          <w:iCs/>
          <w:sz w:val="22"/>
          <w:szCs w:val="22"/>
          <w:lang w:val="lv-LV"/>
        </w:rPr>
        <w:t xml:space="preserve">Dzīvokļa </w:t>
      </w:r>
      <w:r w:rsidRPr="000D61E7">
        <w:rPr>
          <w:sz w:val="22"/>
          <w:szCs w:val="22"/>
          <w:lang w:val="lv-LV"/>
        </w:rPr>
        <w:t>izīrēšanu</w:t>
      </w:r>
      <w:r w:rsidRPr="000D61E7">
        <w:rPr>
          <w:i/>
          <w:iCs/>
          <w:sz w:val="22"/>
          <w:szCs w:val="22"/>
          <w:lang w:val="lv-LV"/>
        </w:rPr>
        <w:t xml:space="preserve"> </w:t>
      </w:r>
      <w:r w:rsidRPr="000D61E7">
        <w:rPr>
          <w:sz w:val="22"/>
          <w:szCs w:val="22"/>
          <w:lang w:val="lv-LV"/>
        </w:rPr>
        <w:t xml:space="preserve">noslēgšanas, pāriet dzīvot uz </w:t>
      </w:r>
      <w:r w:rsidRPr="000D61E7">
        <w:rPr>
          <w:i/>
          <w:iCs/>
          <w:sz w:val="22"/>
          <w:szCs w:val="22"/>
          <w:lang w:val="lv-LV"/>
        </w:rPr>
        <w:t>Dzīvokli</w:t>
      </w:r>
      <w:r w:rsidRPr="000D61E7">
        <w:rPr>
          <w:sz w:val="22"/>
          <w:szCs w:val="22"/>
          <w:lang w:val="lv-LV"/>
        </w:rPr>
        <w:t>, kā arī deklarēt tajā savu dzīvesvietu saskaņā ar Dzīvesvietas deklarēšanas likumu.</w:t>
      </w:r>
    </w:p>
    <w:p w:rsidR="00005EF2" w:rsidRPr="000D61E7" w:rsidP="00005EF2" w14:paraId="3357F59B" w14:textId="77777777">
      <w:pPr>
        <w:tabs>
          <w:tab w:val="center" w:pos="8222"/>
        </w:tabs>
        <w:jc w:val="both"/>
        <w:rPr>
          <w:sz w:val="22"/>
          <w:szCs w:val="22"/>
          <w:lang w:val="lv-LV"/>
        </w:rPr>
      </w:pPr>
    </w:p>
    <w:p w:rsidR="00005EF2" w:rsidRPr="000D61E7" w:rsidP="00005EF2" w14:paraId="5075F96C" w14:textId="77777777">
      <w:pPr>
        <w:tabs>
          <w:tab w:val="center" w:pos="8222"/>
        </w:tabs>
        <w:jc w:val="both"/>
        <w:rPr>
          <w:b/>
          <w:bCs/>
          <w:sz w:val="22"/>
          <w:szCs w:val="22"/>
          <w:lang w:val="lv-LV"/>
        </w:rPr>
      </w:pPr>
      <w:r w:rsidRPr="000D61E7">
        <w:rPr>
          <w:b/>
          <w:bCs/>
          <w:sz w:val="22"/>
          <w:szCs w:val="22"/>
          <w:lang w:val="lv-LV"/>
        </w:rPr>
        <w:t xml:space="preserve">Parakstot šo iesniegumu, piekrītu, ja līdz šim lietotā pašvaldības dzīvojamā telpa </w:t>
      </w:r>
      <w:r w:rsidRPr="000D61E7">
        <w:rPr>
          <w:sz w:val="22"/>
          <w:szCs w:val="22"/>
          <w:lang w:val="lv-LV"/>
        </w:rPr>
        <w:t>________________________</w:t>
      </w:r>
    </w:p>
    <w:p w:rsidR="00005EF2" w:rsidRPr="000D61E7" w:rsidP="00005EF2" w14:paraId="58EE9453" w14:textId="77777777">
      <w:pPr>
        <w:tabs>
          <w:tab w:val="center" w:pos="8222"/>
        </w:tabs>
        <w:jc w:val="both"/>
        <w:rPr>
          <w:b/>
          <w:bCs/>
          <w:i/>
          <w:iCs/>
          <w:sz w:val="22"/>
          <w:szCs w:val="22"/>
          <w:lang w:val="lv-LV"/>
        </w:rPr>
      </w:pPr>
      <w:r w:rsidRPr="000D61E7">
        <w:rPr>
          <w:b/>
          <w:bCs/>
          <w:sz w:val="22"/>
          <w:szCs w:val="22"/>
          <w:lang w:val="lv-LV"/>
        </w:rPr>
        <w:t xml:space="preserve">ielā </w:t>
      </w:r>
      <w:r w:rsidRPr="000D61E7">
        <w:rPr>
          <w:sz w:val="22"/>
          <w:szCs w:val="22"/>
          <w:lang w:val="lv-LV"/>
        </w:rPr>
        <w:t>_____________</w:t>
      </w:r>
      <w:r w:rsidRPr="000D61E7">
        <w:rPr>
          <w:b/>
          <w:bCs/>
          <w:sz w:val="22"/>
          <w:szCs w:val="22"/>
          <w:lang w:val="lv-LV"/>
        </w:rPr>
        <w:t>, Rīgā, netiks atbrīvota, tad visas tajā manis un manu ģimenes locekļu atstātās mantas tiks utilizētas un dzīvojamā telpa tiks uzskatīta par atbrīvotu.</w:t>
      </w:r>
    </w:p>
    <w:p w:rsidR="00005EF2" w:rsidRPr="000D61E7" w:rsidP="00005EF2" w14:paraId="53BD2A2A" w14:textId="77777777">
      <w:pPr>
        <w:jc w:val="both"/>
        <w:rPr>
          <w:bCs/>
          <w:sz w:val="22"/>
          <w:szCs w:val="22"/>
          <w:lang w:val="lv-LV"/>
        </w:rPr>
      </w:pPr>
    </w:p>
    <w:p w:rsidR="00005EF2" w:rsidRPr="000D61E7" w:rsidP="00005EF2" w14:paraId="1B076A52" w14:textId="77777777">
      <w:pPr>
        <w:jc w:val="both"/>
        <w:rPr>
          <w:bCs/>
          <w:sz w:val="22"/>
          <w:szCs w:val="22"/>
          <w:lang w:val="lv-LV"/>
        </w:rPr>
      </w:pPr>
      <w:r w:rsidRPr="000D61E7">
        <w:rPr>
          <w:bCs/>
          <w:sz w:val="22"/>
          <w:szCs w:val="22"/>
          <w:lang w:val="lv-LV"/>
        </w:rPr>
        <w:t xml:space="preserve">Ar </w:t>
      </w:r>
      <w:r w:rsidRPr="000D61E7">
        <w:rPr>
          <w:bCs/>
          <w:i/>
          <w:iCs/>
          <w:sz w:val="22"/>
          <w:szCs w:val="22"/>
          <w:lang w:val="lv-LV"/>
        </w:rPr>
        <w:t>Dzīvokļa</w:t>
      </w:r>
      <w:r w:rsidRPr="000D61E7">
        <w:rPr>
          <w:bCs/>
          <w:sz w:val="22"/>
          <w:szCs w:val="22"/>
          <w:lang w:val="lv-LV"/>
        </w:rPr>
        <w:t xml:space="preserve"> tehnisko stāvokli esmu iepazinies (-</w:t>
      </w:r>
      <w:r w:rsidRPr="000D61E7">
        <w:rPr>
          <w:bCs/>
          <w:sz w:val="22"/>
          <w:szCs w:val="22"/>
          <w:lang w:val="lv-LV"/>
        </w:rPr>
        <w:t>usies</w:t>
      </w:r>
      <w:r w:rsidRPr="000D61E7">
        <w:rPr>
          <w:bCs/>
          <w:sz w:val="22"/>
          <w:szCs w:val="22"/>
          <w:lang w:val="lv-LV"/>
        </w:rPr>
        <w:t>) un nepieciešamos remontdarbus veikšu par saviem līdzekļiem. Esmu informēts (-</w:t>
      </w:r>
      <w:r w:rsidRPr="000D61E7">
        <w:rPr>
          <w:bCs/>
          <w:sz w:val="22"/>
          <w:szCs w:val="22"/>
          <w:lang w:val="lv-LV"/>
        </w:rPr>
        <w:t>ta</w:t>
      </w:r>
      <w:r w:rsidRPr="000D61E7">
        <w:rPr>
          <w:bCs/>
          <w:sz w:val="22"/>
          <w:szCs w:val="22"/>
          <w:lang w:val="lv-LV"/>
        </w:rPr>
        <w:t>) un piekrītu, ka īres maksas apmēru noteiks dzīvojamas mājas pārvaldnieks saskaņā ar Rīgas domes lēmumiem un citiem normatīviem aktiem.</w:t>
      </w:r>
    </w:p>
    <w:p w:rsidR="00005EF2" w:rsidRPr="000D61E7" w:rsidP="00005EF2" w14:paraId="06869632" w14:textId="77777777">
      <w:pPr>
        <w:spacing w:before="240"/>
        <w:jc w:val="both"/>
        <w:rPr>
          <w:bCs/>
          <w:sz w:val="22"/>
          <w:szCs w:val="22"/>
          <w:lang w:val="lv-LV"/>
        </w:rPr>
      </w:pPr>
      <w:r w:rsidRPr="000D61E7">
        <w:rPr>
          <w:bCs/>
          <w:sz w:val="22"/>
          <w:szCs w:val="22"/>
          <w:lang w:val="lv-LV"/>
        </w:rPr>
        <w:t xml:space="preserve">Pēc labvēlīga Rīgas </w:t>
      </w:r>
      <w:r w:rsidRPr="000D61E7">
        <w:rPr>
          <w:bCs/>
          <w:sz w:val="22"/>
          <w:szCs w:val="22"/>
          <w:lang w:val="lv-LV"/>
        </w:rPr>
        <w:t>valstspilsētas</w:t>
      </w:r>
      <w:r w:rsidRPr="000D61E7">
        <w:rPr>
          <w:bCs/>
          <w:sz w:val="22"/>
          <w:szCs w:val="22"/>
          <w:lang w:val="lv-LV"/>
        </w:rPr>
        <w:t xml:space="preserve"> pašvaldības Dzīvojamo telpu izīrēšanas komisijas lēmuma par </w:t>
      </w:r>
      <w:r w:rsidRPr="000D61E7">
        <w:rPr>
          <w:bCs/>
          <w:i/>
          <w:iCs/>
          <w:sz w:val="22"/>
          <w:szCs w:val="22"/>
          <w:lang w:val="lv-LV"/>
        </w:rPr>
        <w:t>Dzīvokļa</w:t>
      </w:r>
      <w:r w:rsidRPr="000D61E7">
        <w:rPr>
          <w:bCs/>
          <w:sz w:val="22"/>
          <w:szCs w:val="22"/>
          <w:lang w:val="lv-LV"/>
        </w:rPr>
        <w:t xml:space="preserve"> izīrēšanu </w:t>
      </w:r>
      <w:r w:rsidRPr="00005EF2">
        <w:rPr>
          <w:bCs/>
          <w:sz w:val="22"/>
          <w:szCs w:val="22"/>
          <w:lang w:val="lv-LV"/>
        </w:rPr>
        <w:t xml:space="preserve">(turpmāk – Lēmums) </w:t>
      </w:r>
      <w:r w:rsidRPr="000D61E7">
        <w:rPr>
          <w:bCs/>
          <w:sz w:val="22"/>
          <w:szCs w:val="22"/>
          <w:lang w:val="lv-LV"/>
        </w:rPr>
        <w:t xml:space="preserve">pieņemšanas, lūdzu izslēgt mani un manus iepriekšminētos ģimenes locekļus no palīdzības saņemšanas ________. reģistra sakarā ar iesniegumā norādītās palīdzības saņemšanu. Apliecinu, ka nav nepieciešams </w:t>
      </w:r>
      <w:r w:rsidRPr="000D61E7">
        <w:rPr>
          <w:bCs/>
          <w:sz w:val="22"/>
          <w:szCs w:val="22"/>
          <w:lang w:val="lv-LV"/>
        </w:rPr>
        <w:t>rakstisks paziņojums par pieņemto lēmumu par manu un manu ģimenes locekļu izslēgšanu no palīdzības reģistra (reģistriem).</w:t>
      </w:r>
    </w:p>
    <w:p w:rsidR="00005EF2" w:rsidRPr="000D61E7" w:rsidP="00005EF2" w14:paraId="743CBDCC" w14:textId="77777777">
      <w:pPr>
        <w:spacing w:before="120"/>
        <w:jc w:val="both"/>
        <w:rPr>
          <w:bCs/>
          <w:sz w:val="22"/>
          <w:szCs w:val="22"/>
          <w:lang w:val="lv-LV"/>
        </w:rPr>
      </w:pPr>
      <w:r w:rsidRPr="000D61E7">
        <w:rPr>
          <w:bCs/>
          <w:sz w:val="22"/>
          <w:szCs w:val="22"/>
          <w:lang w:val="lv-LV"/>
        </w:rPr>
        <w:t>Esmu informēts (-</w:t>
      </w:r>
      <w:r w:rsidRPr="000D61E7">
        <w:rPr>
          <w:bCs/>
          <w:sz w:val="22"/>
          <w:szCs w:val="22"/>
          <w:lang w:val="lv-LV"/>
        </w:rPr>
        <w:t>ta</w:t>
      </w:r>
      <w:r w:rsidRPr="000D61E7">
        <w:rPr>
          <w:bCs/>
          <w:sz w:val="22"/>
          <w:szCs w:val="22"/>
          <w:lang w:val="lv-LV"/>
        </w:rPr>
        <w:t>), ka:</w:t>
      </w:r>
    </w:p>
    <w:p w:rsidR="00005EF2" w:rsidRPr="000D61E7" w:rsidP="00005EF2" w14:paraId="594A3FCE" w14:textId="77777777">
      <w:pPr>
        <w:spacing w:before="120"/>
        <w:jc w:val="both"/>
        <w:rPr>
          <w:sz w:val="22"/>
          <w:szCs w:val="22"/>
          <w:lang w:val="lv-LV"/>
        </w:rPr>
      </w:pPr>
      <w:r w:rsidRPr="000D61E7">
        <w:rPr>
          <w:bCs/>
          <w:sz w:val="22"/>
          <w:szCs w:val="22"/>
          <w:lang w:val="lv-LV"/>
        </w:rPr>
        <w:t>- Atbilstoši Rīgas domes 08.06.2022. saistošo noteikumu Nr. 141 „Par reģistrācijas un palīdzības sniegšanas kārtību dzīvokļa jautājumu risināšanā” 18. punkta nosacījumiem,</w:t>
      </w:r>
      <w:r w:rsidRPr="000D61E7">
        <w:rPr>
          <w:sz w:val="22"/>
          <w:szCs w:val="22"/>
          <w:lang w:val="lv-LV"/>
        </w:rPr>
        <w:t xml:space="preserve"> </w:t>
      </w:r>
      <w:r w:rsidRPr="000D61E7">
        <w:rPr>
          <w:b/>
          <w:sz w:val="22"/>
          <w:szCs w:val="22"/>
          <w:lang w:val="lv-LV"/>
        </w:rPr>
        <w:t xml:space="preserve">pašvaldības dzīvojamo telpu izīrē uz laiku līdz diviem gadiem, kas paredz īrnieka un viņa ģimenes locekļu tiesības prasīt īres līguma pagarināšanu, ja: </w:t>
      </w:r>
      <w:r w:rsidRPr="000D61E7">
        <w:rPr>
          <w:noProof/>
          <w:sz w:val="22"/>
          <w:szCs w:val="22"/>
          <w:lang w:val="lv-LV" w:eastAsia="lv-LV"/>
        </w:rPr>
        <w:t>īrnieks un viņa ģimenes locekļi pilda īres līguma nosacījumus; īrnieka un viņa ģimenes locekļu dzīvesvieta deklarēta izīrētās dzīvojamās telpas adresē; īrniekam, viņa ģimenes loceklim nepieder dzīvošanai derīgs atsevišķs dzīvokļa īpašums vai dzīvojamā māja.</w:t>
      </w:r>
    </w:p>
    <w:p w:rsidR="00005EF2" w:rsidRPr="000D61E7" w:rsidP="00005EF2" w14:paraId="107EB60E" w14:textId="77777777">
      <w:pPr>
        <w:spacing w:before="120"/>
        <w:jc w:val="both"/>
        <w:rPr>
          <w:b/>
          <w:sz w:val="22"/>
          <w:szCs w:val="22"/>
          <w:lang w:val="lv-LV"/>
        </w:rPr>
      </w:pPr>
      <w:r w:rsidRPr="000D61E7">
        <w:rPr>
          <w:sz w:val="22"/>
          <w:szCs w:val="22"/>
          <w:lang w:val="lv-LV"/>
        </w:rPr>
        <w:t>- </w:t>
      </w:r>
      <w:r w:rsidRPr="00005EF2">
        <w:rPr>
          <w:sz w:val="22"/>
          <w:szCs w:val="22"/>
          <w:lang w:val="lv-LV"/>
        </w:rPr>
        <w:t xml:space="preserve">Uzaicinājums saņemt Lēmumu man tiks paziņots, piezvanot uz šajā iesniegumā norādīto tālruņa numuru. Dzīvojamās telpas īres līgums ar </w:t>
      </w:r>
      <w:r w:rsidRPr="00005EF2">
        <w:rPr>
          <w:i/>
          <w:iCs/>
          <w:sz w:val="22"/>
          <w:szCs w:val="22"/>
          <w:lang w:val="lv-LV"/>
        </w:rPr>
        <w:t xml:space="preserve">Dzīvokļa </w:t>
      </w:r>
      <w:r w:rsidRPr="00005EF2">
        <w:rPr>
          <w:sz w:val="22"/>
          <w:szCs w:val="22"/>
          <w:lang w:val="lv-LV"/>
        </w:rPr>
        <w:t>pārvaldnieku jānoslēdz viena mēneša laikā pēc Lēmuma pieņemšanas. Neizņemot Lēmumu un/vai nenoslēdzot dzīvojamās telpas īres līgumu minētajā termiņā, Lēmums tiks atcelts</w:t>
      </w:r>
      <w:r w:rsidRPr="000D61E7">
        <w:rPr>
          <w:sz w:val="22"/>
          <w:szCs w:val="22"/>
          <w:lang w:val="lv-LV"/>
        </w:rPr>
        <w:t xml:space="preserve">. </w:t>
      </w:r>
    </w:p>
    <w:p w:rsidR="00005EF2" w:rsidRPr="000D61E7" w:rsidP="00005EF2" w14:paraId="681ADFFF" w14:textId="77777777">
      <w:pPr>
        <w:spacing w:before="240"/>
        <w:jc w:val="both"/>
        <w:rPr>
          <w:bCs/>
          <w:sz w:val="22"/>
          <w:szCs w:val="22"/>
          <w:lang w:val="lv-LV"/>
        </w:rPr>
      </w:pPr>
      <w:r w:rsidRPr="000D61E7">
        <w:rPr>
          <w:bCs/>
          <w:sz w:val="22"/>
          <w:szCs w:val="22"/>
          <w:lang w:val="lv-LV"/>
        </w:rPr>
        <w:t>Īrnieka ģimenes locekļi, parakstot šo iesniegumu, piekrīt tajā izteiktajiem lūgumiem un apliecina, ka ir iepazinušies ar tā saturu.</w:t>
      </w:r>
    </w:p>
    <w:p w:rsidR="00005EF2" w:rsidRPr="000D61E7" w:rsidP="00005EF2" w14:paraId="6A101A38" w14:textId="77777777">
      <w:pPr>
        <w:rPr>
          <w:sz w:val="22"/>
          <w:szCs w:val="22"/>
          <w:lang w:val="lv-LV"/>
        </w:rPr>
      </w:pPr>
    </w:p>
    <w:tbl>
      <w:tblPr>
        <w:tblW w:w="9781" w:type="dxa"/>
        <w:tblCellMar>
          <w:left w:w="0" w:type="dxa"/>
          <w:right w:w="0" w:type="dxa"/>
        </w:tblCellMar>
        <w:tblLook w:val="04A0"/>
      </w:tblPr>
      <w:tblGrid>
        <w:gridCol w:w="3964"/>
        <w:gridCol w:w="5817"/>
      </w:tblGrid>
      <w:tr w14:paraId="66171F3B" w14:textId="77777777" w:rsidTr="00005EF2">
        <w:tblPrEx>
          <w:tblW w:w="9781" w:type="dxa"/>
          <w:tblCellMar>
            <w:left w:w="0" w:type="dxa"/>
            <w:right w:w="0" w:type="dxa"/>
          </w:tblCellMar>
          <w:tblLook w:val="04A0"/>
        </w:tblPrEx>
        <w:tc>
          <w:tcPr>
            <w:tcW w:w="3964" w:type="dxa"/>
            <w:shd w:val="clear" w:color="auto" w:fill="auto"/>
          </w:tcPr>
          <w:p w:rsidR="00005EF2" w:rsidRPr="000D61E7" w:rsidP="00005EF2" w14:paraId="06CAB55B" w14:textId="77777777">
            <w:pPr>
              <w:spacing w:line="480" w:lineRule="auto"/>
              <w:rPr>
                <w:rFonts w:eastAsia="Calibri"/>
                <w:sz w:val="22"/>
                <w:szCs w:val="22"/>
                <w:lang w:val="lv-LV"/>
              </w:rPr>
            </w:pPr>
            <w:r w:rsidRPr="000D61E7">
              <w:rPr>
                <w:rFonts w:eastAsia="Calibri"/>
                <w:sz w:val="22"/>
                <w:szCs w:val="22"/>
                <w:lang w:val="lv-LV"/>
              </w:rPr>
              <w:t>Īrnieka paraksts un paraksta atšifrējums:</w:t>
            </w:r>
          </w:p>
        </w:tc>
        <w:tc>
          <w:tcPr>
            <w:tcW w:w="5817" w:type="dxa"/>
            <w:tcBorders>
              <w:bottom w:val="single" w:sz="4" w:space="0" w:color="auto"/>
            </w:tcBorders>
            <w:shd w:val="clear" w:color="auto" w:fill="auto"/>
          </w:tcPr>
          <w:p w:rsidR="00005EF2" w:rsidRPr="000D61E7" w:rsidP="00005EF2" w14:paraId="299C23D3" w14:textId="77777777">
            <w:pPr>
              <w:spacing w:line="480" w:lineRule="auto"/>
              <w:rPr>
                <w:rFonts w:eastAsia="Calibri"/>
                <w:sz w:val="22"/>
                <w:szCs w:val="22"/>
                <w:lang w:val="lv-LV"/>
              </w:rPr>
            </w:pPr>
          </w:p>
        </w:tc>
      </w:tr>
      <w:tr w14:paraId="32E59D10" w14:textId="77777777" w:rsidTr="00005EF2">
        <w:tblPrEx>
          <w:tblW w:w="9781" w:type="dxa"/>
          <w:tblCellMar>
            <w:left w:w="0" w:type="dxa"/>
            <w:right w:w="0" w:type="dxa"/>
          </w:tblCellMar>
          <w:tblLook w:val="04A0"/>
        </w:tblPrEx>
        <w:trPr>
          <w:trHeight w:hRule="exact" w:val="397"/>
        </w:trPr>
        <w:tc>
          <w:tcPr>
            <w:tcW w:w="3964" w:type="dxa"/>
            <w:shd w:val="clear" w:color="auto" w:fill="auto"/>
          </w:tcPr>
          <w:p w:rsidR="00005EF2" w:rsidRPr="000D61E7" w:rsidP="00005EF2" w14:paraId="20160283" w14:textId="77777777">
            <w:pPr>
              <w:spacing w:line="480" w:lineRule="auto"/>
              <w:rPr>
                <w:rFonts w:eastAsia="Calibri"/>
                <w:sz w:val="22"/>
                <w:szCs w:val="22"/>
                <w:lang w:val="lv-LV"/>
              </w:rPr>
            </w:pPr>
          </w:p>
        </w:tc>
        <w:tc>
          <w:tcPr>
            <w:tcW w:w="5817" w:type="dxa"/>
            <w:tcBorders>
              <w:top w:val="single" w:sz="4" w:space="0" w:color="auto"/>
            </w:tcBorders>
            <w:shd w:val="clear" w:color="auto" w:fill="auto"/>
          </w:tcPr>
          <w:p w:rsidR="00005EF2" w:rsidRPr="000D61E7" w:rsidP="00005EF2" w14:paraId="076B1A89" w14:textId="77777777">
            <w:pPr>
              <w:spacing w:line="480" w:lineRule="auto"/>
              <w:rPr>
                <w:rFonts w:eastAsia="Calibri"/>
                <w:sz w:val="22"/>
                <w:szCs w:val="22"/>
                <w:lang w:val="lv-LV"/>
              </w:rPr>
            </w:pPr>
          </w:p>
        </w:tc>
      </w:tr>
      <w:tr w14:paraId="3A8C2A09" w14:textId="77777777" w:rsidTr="00005EF2">
        <w:tblPrEx>
          <w:tblW w:w="9781" w:type="dxa"/>
          <w:tblCellMar>
            <w:left w:w="0" w:type="dxa"/>
            <w:right w:w="0" w:type="dxa"/>
          </w:tblCellMar>
          <w:tblLook w:val="04A0"/>
        </w:tblPrEx>
        <w:tc>
          <w:tcPr>
            <w:tcW w:w="3964" w:type="dxa"/>
            <w:shd w:val="clear" w:color="auto" w:fill="auto"/>
          </w:tcPr>
          <w:p w:rsidR="00005EF2" w:rsidRPr="000D61E7" w:rsidP="00005EF2" w14:paraId="2DC7377F" w14:textId="77777777">
            <w:pPr>
              <w:rPr>
                <w:rFonts w:eastAsia="Calibri"/>
                <w:sz w:val="22"/>
                <w:szCs w:val="22"/>
                <w:lang w:val="lv-LV"/>
              </w:rPr>
            </w:pPr>
            <w:r w:rsidRPr="000D61E7">
              <w:rPr>
                <w:rFonts w:eastAsia="Calibri"/>
                <w:sz w:val="22"/>
                <w:szCs w:val="22"/>
                <w:lang w:val="lv-LV"/>
              </w:rPr>
              <w:t>Īrnieka pilngadīgo ģimenes locekļu paraksti un parakstu atšifrējums:</w:t>
            </w:r>
            <w:r w:rsidRPr="000D61E7">
              <w:rPr>
                <w:rFonts w:eastAsia="Calibri"/>
                <w:sz w:val="22"/>
                <w:szCs w:val="22"/>
                <w:lang w:val="lv-LV"/>
              </w:rPr>
              <w:tab/>
            </w:r>
          </w:p>
        </w:tc>
        <w:tc>
          <w:tcPr>
            <w:tcW w:w="5817" w:type="dxa"/>
            <w:tcBorders>
              <w:bottom w:val="single" w:sz="4" w:space="0" w:color="auto"/>
            </w:tcBorders>
            <w:shd w:val="clear" w:color="auto" w:fill="auto"/>
          </w:tcPr>
          <w:p w:rsidR="00005EF2" w:rsidRPr="000D61E7" w:rsidP="00005EF2" w14:paraId="4EA8BDF4" w14:textId="77777777">
            <w:pPr>
              <w:spacing w:line="480" w:lineRule="auto"/>
              <w:rPr>
                <w:rFonts w:eastAsia="Calibri"/>
                <w:sz w:val="22"/>
                <w:szCs w:val="22"/>
                <w:lang w:val="lv-LV"/>
              </w:rPr>
            </w:pPr>
          </w:p>
        </w:tc>
      </w:tr>
      <w:tr w14:paraId="1D3D020A" w14:textId="77777777" w:rsidTr="00005EF2">
        <w:tblPrEx>
          <w:tblW w:w="9781" w:type="dxa"/>
          <w:tblCellMar>
            <w:left w:w="0" w:type="dxa"/>
            <w:right w:w="0" w:type="dxa"/>
          </w:tblCellMar>
          <w:tblLook w:val="04A0"/>
        </w:tblPrEx>
        <w:trPr>
          <w:trHeight w:hRule="exact" w:val="397"/>
        </w:trPr>
        <w:tc>
          <w:tcPr>
            <w:tcW w:w="3964" w:type="dxa"/>
            <w:shd w:val="clear" w:color="auto" w:fill="auto"/>
          </w:tcPr>
          <w:p w:rsidR="00005EF2" w:rsidRPr="000D61E7" w:rsidP="00005EF2" w14:paraId="2E35606E" w14:textId="77777777">
            <w:pPr>
              <w:spacing w:line="480" w:lineRule="auto"/>
              <w:rPr>
                <w:rFonts w:eastAsia="Calibri"/>
                <w:sz w:val="22"/>
                <w:szCs w:val="22"/>
                <w:lang w:val="lv-LV"/>
              </w:rPr>
            </w:pPr>
          </w:p>
        </w:tc>
        <w:tc>
          <w:tcPr>
            <w:tcW w:w="5817" w:type="dxa"/>
            <w:tcBorders>
              <w:top w:val="single" w:sz="4" w:space="0" w:color="auto"/>
              <w:bottom w:val="single" w:sz="4" w:space="0" w:color="auto"/>
            </w:tcBorders>
            <w:shd w:val="clear" w:color="auto" w:fill="auto"/>
          </w:tcPr>
          <w:p w:rsidR="00005EF2" w:rsidRPr="000D61E7" w:rsidP="00005EF2" w14:paraId="50C12889" w14:textId="77777777">
            <w:pPr>
              <w:spacing w:line="480" w:lineRule="auto"/>
              <w:rPr>
                <w:rFonts w:eastAsia="Calibri"/>
                <w:sz w:val="22"/>
                <w:szCs w:val="22"/>
                <w:lang w:val="lv-LV"/>
              </w:rPr>
            </w:pPr>
          </w:p>
        </w:tc>
      </w:tr>
      <w:tr w14:paraId="0DA1CDC1" w14:textId="77777777" w:rsidTr="00005EF2">
        <w:tblPrEx>
          <w:tblW w:w="9781" w:type="dxa"/>
          <w:tblCellMar>
            <w:left w:w="0" w:type="dxa"/>
            <w:right w:w="0" w:type="dxa"/>
          </w:tblCellMar>
          <w:tblLook w:val="04A0"/>
        </w:tblPrEx>
        <w:trPr>
          <w:trHeight w:hRule="exact" w:val="397"/>
        </w:trPr>
        <w:tc>
          <w:tcPr>
            <w:tcW w:w="3964" w:type="dxa"/>
            <w:shd w:val="clear" w:color="auto" w:fill="auto"/>
          </w:tcPr>
          <w:p w:rsidR="00005EF2" w:rsidRPr="000D61E7" w:rsidP="00005EF2" w14:paraId="4883ED2F" w14:textId="77777777">
            <w:pPr>
              <w:spacing w:line="480" w:lineRule="auto"/>
              <w:rPr>
                <w:rFonts w:eastAsia="Calibri"/>
                <w:sz w:val="22"/>
                <w:szCs w:val="22"/>
                <w:lang w:val="lv-LV"/>
              </w:rPr>
            </w:pPr>
          </w:p>
        </w:tc>
        <w:tc>
          <w:tcPr>
            <w:tcW w:w="5817" w:type="dxa"/>
            <w:tcBorders>
              <w:top w:val="single" w:sz="4" w:space="0" w:color="auto"/>
              <w:bottom w:val="single" w:sz="4" w:space="0" w:color="auto"/>
            </w:tcBorders>
            <w:shd w:val="clear" w:color="auto" w:fill="auto"/>
          </w:tcPr>
          <w:p w:rsidR="00005EF2" w:rsidRPr="000D61E7" w:rsidP="00005EF2" w14:paraId="082EFCB8" w14:textId="77777777">
            <w:pPr>
              <w:spacing w:line="480" w:lineRule="auto"/>
              <w:rPr>
                <w:rFonts w:eastAsia="Calibri"/>
                <w:sz w:val="22"/>
                <w:szCs w:val="22"/>
                <w:lang w:val="lv-LV"/>
              </w:rPr>
            </w:pPr>
          </w:p>
        </w:tc>
      </w:tr>
      <w:tr w14:paraId="6F0D4AD5" w14:textId="77777777" w:rsidTr="00005EF2">
        <w:tblPrEx>
          <w:tblW w:w="9781" w:type="dxa"/>
          <w:tblCellMar>
            <w:left w:w="0" w:type="dxa"/>
            <w:right w:w="0" w:type="dxa"/>
          </w:tblCellMar>
          <w:tblLook w:val="04A0"/>
        </w:tblPrEx>
        <w:trPr>
          <w:trHeight w:hRule="exact" w:val="397"/>
        </w:trPr>
        <w:tc>
          <w:tcPr>
            <w:tcW w:w="3964" w:type="dxa"/>
            <w:shd w:val="clear" w:color="auto" w:fill="auto"/>
          </w:tcPr>
          <w:p w:rsidR="00005EF2" w:rsidRPr="000D61E7" w:rsidP="00005EF2" w14:paraId="135F0D5A" w14:textId="77777777">
            <w:pPr>
              <w:spacing w:line="480" w:lineRule="auto"/>
              <w:rPr>
                <w:rFonts w:eastAsia="Calibri"/>
                <w:sz w:val="22"/>
                <w:szCs w:val="22"/>
                <w:lang w:val="lv-LV"/>
              </w:rPr>
            </w:pPr>
          </w:p>
        </w:tc>
        <w:tc>
          <w:tcPr>
            <w:tcW w:w="5817" w:type="dxa"/>
            <w:tcBorders>
              <w:top w:val="single" w:sz="4" w:space="0" w:color="auto"/>
              <w:bottom w:val="single" w:sz="4" w:space="0" w:color="auto"/>
            </w:tcBorders>
            <w:shd w:val="clear" w:color="auto" w:fill="auto"/>
          </w:tcPr>
          <w:p w:rsidR="00005EF2" w:rsidRPr="000D61E7" w:rsidP="00005EF2" w14:paraId="408FFDED" w14:textId="77777777">
            <w:pPr>
              <w:spacing w:line="480" w:lineRule="auto"/>
              <w:rPr>
                <w:rFonts w:eastAsia="Calibri"/>
                <w:sz w:val="22"/>
                <w:szCs w:val="22"/>
                <w:lang w:val="lv-LV"/>
              </w:rPr>
            </w:pPr>
          </w:p>
        </w:tc>
      </w:tr>
      <w:tr w14:paraId="443128A6" w14:textId="77777777" w:rsidTr="00005EF2">
        <w:tblPrEx>
          <w:tblW w:w="9781" w:type="dxa"/>
          <w:tblCellMar>
            <w:left w:w="0" w:type="dxa"/>
            <w:right w:w="0" w:type="dxa"/>
          </w:tblCellMar>
          <w:tblLook w:val="04A0"/>
        </w:tblPrEx>
        <w:trPr>
          <w:trHeight w:hRule="exact" w:val="397"/>
        </w:trPr>
        <w:tc>
          <w:tcPr>
            <w:tcW w:w="3964" w:type="dxa"/>
            <w:shd w:val="clear" w:color="auto" w:fill="auto"/>
          </w:tcPr>
          <w:p w:rsidR="00005EF2" w:rsidRPr="000D61E7" w:rsidP="00005EF2" w14:paraId="6BFCB022" w14:textId="77777777">
            <w:pPr>
              <w:spacing w:line="480" w:lineRule="auto"/>
              <w:rPr>
                <w:rFonts w:eastAsia="Calibri"/>
                <w:sz w:val="22"/>
                <w:szCs w:val="22"/>
                <w:lang w:val="lv-LV"/>
              </w:rPr>
            </w:pPr>
          </w:p>
        </w:tc>
        <w:tc>
          <w:tcPr>
            <w:tcW w:w="5817" w:type="dxa"/>
            <w:tcBorders>
              <w:top w:val="single" w:sz="4" w:space="0" w:color="auto"/>
              <w:bottom w:val="single" w:sz="4" w:space="0" w:color="auto"/>
            </w:tcBorders>
            <w:shd w:val="clear" w:color="auto" w:fill="auto"/>
          </w:tcPr>
          <w:p w:rsidR="00005EF2" w:rsidRPr="000D61E7" w:rsidP="00005EF2" w14:paraId="57FDF1C6" w14:textId="77777777">
            <w:pPr>
              <w:spacing w:line="480" w:lineRule="auto"/>
              <w:rPr>
                <w:rFonts w:eastAsia="Calibri"/>
                <w:sz w:val="22"/>
                <w:szCs w:val="22"/>
                <w:lang w:val="lv-LV"/>
              </w:rPr>
            </w:pPr>
          </w:p>
        </w:tc>
      </w:tr>
      <w:tr w14:paraId="45C9D98C" w14:textId="77777777" w:rsidTr="00005EF2">
        <w:tblPrEx>
          <w:tblW w:w="9781" w:type="dxa"/>
          <w:tblCellMar>
            <w:left w:w="0" w:type="dxa"/>
            <w:right w:w="0" w:type="dxa"/>
          </w:tblCellMar>
          <w:tblLook w:val="04A0"/>
        </w:tblPrEx>
        <w:trPr>
          <w:trHeight w:hRule="exact" w:val="397"/>
        </w:trPr>
        <w:tc>
          <w:tcPr>
            <w:tcW w:w="3964" w:type="dxa"/>
            <w:shd w:val="clear" w:color="auto" w:fill="auto"/>
          </w:tcPr>
          <w:p w:rsidR="00005EF2" w:rsidRPr="000D61E7" w:rsidP="00005EF2" w14:paraId="13FA4FE0" w14:textId="77777777">
            <w:pPr>
              <w:spacing w:line="480" w:lineRule="auto"/>
              <w:rPr>
                <w:rFonts w:eastAsia="Calibri"/>
                <w:sz w:val="22"/>
                <w:szCs w:val="22"/>
                <w:lang w:val="lv-LV"/>
              </w:rPr>
            </w:pPr>
          </w:p>
        </w:tc>
        <w:tc>
          <w:tcPr>
            <w:tcW w:w="5817" w:type="dxa"/>
            <w:tcBorders>
              <w:top w:val="single" w:sz="4" w:space="0" w:color="auto"/>
              <w:bottom w:val="single" w:sz="4" w:space="0" w:color="auto"/>
            </w:tcBorders>
            <w:shd w:val="clear" w:color="auto" w:fill="auto"/>
          </w:tcPr>
          <w:p w:rsidR="00005EF2" w:rsidRPr="000D61E7" w:rsidP="00005EF2" w14:paraId="04D6F6E1" w14:textId="77777777">
            <w:pPr>
              <w:spacing w:line="480" w:lineRule="auto"/>
              <w:rPr>
                <w:rFonts w:eastAsia="Calibri"/>
                <w:sz w:val="22"/>
                <w:szCs w:val="22"/>
                <w:lang w:val="lv-LV"/>
              </w:rPr>
            </w:pPr>
          </w:p>
        </w:tc>
      </w:tr>
    </w:tbl>
    <w:p w:rsidR="00005EF2" w:rsidP="00005EF2" w14:paraId="35D05039" w14:textId="77777777">
      <w:pPr>
        <w:rPr>
          <w:sz w:val="22"/>
          <w:szCs w:val="22"/>
          <w:lang w:val="lv-LV"/>
        </w:rPr>
      </w:pPr>
    </w:p>
    <w:p w:rsidR="00005EF2" w:rsidRPr="000D61E7" w:rsidP="00005EF2" w14:paraId="2CF13B7A" w14:textId="6BABB875">
      <w:pPr>
        <w:rPr>
          <w:sz w:val="22"/>
          <w:szCs w:val="22"/>
          <w:lang w:val="lv-LV"/>
        </w:rPr>
      </w:pPr>
      <w:r w:rsidRPr="000D61E7">
        <w:rPr>
          <w:sz w:val="22"/>
          <w:szCs w:val="22"/>
          <w:lang w:val="lv-LV"/>
        </w:rPr>
        <w:t>20___.gada “___.”____________</w:t>
      </w:r>
    </w:p>
    <w:p w:rsidR="00005EF2" w:rsidRPr="000D61E7" w:rsidP="00005EF2" w14:paraId="3D8382A0" w14:textId="77777777">
      <w:pPr>
        <w:rPr>
          <w:sz w:val="22"/>
          <w:szCs w:val="22"/>
          <w:lang w:val="lv-LV"/>
        </w:rPr>
      </w:pPr>
    </w:p>
    <w:p w:rsidR="00005EF2" w:rsidRPr="000D61E7" w:rsidP="00005EF2" w14:paraId="7936FCA7" w14:textId="77777777">
      <w:pPr>
        <w:jc w:val="both"/>
        <w:rPr>
          <w:sz w:val="22"/>
          <w:szCs w:val="22"/>
          <w:lang w:val="lv-LV"/>
        </w:rPr>
      </w:pPr>
      <w:r w:rsidRPr="000D61E7">
        <w:rPr>
          <w:b/>
          <w:bCs/>
          <w:sz w:val="22"/>
          <w:szCs w:val="22"/>
          <w:lang w:val="lv-LV"/>
        </w:rPr>
        <w:t xml:space="preserve">Informācija par personas datu apstrādi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7201"/>
      </w:tblGrid>
      <w:tr w14:paraId="53E4FA75" w14:textId="77777777" w:rsidTr="00156A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97" w:type="dxa"/>
            <w:shd w:val="clear" w:color="auto" w:fill="auto"/>
          </w:tcPr>
          <w:p w:rsidR="00005EF2" w:rsidRPr="00EA24AB" w:rsidP="00005EF2" w14:paraId="4D878C47" w14:textId="77777777">
            <w:pPr>
              <w:jc w:val="both"/>
              <w:rPr>
                <w:rFonts w:eastAsia="Calibri"/>
                <w:sz w:val="22"/>
                <w:szCs w:val="22"/>
                <w:lang w:val="lv-LV"/>
              </w:rPr>
            </w:pPr>
            <w:r w:rsidRPr="00EA24AB">
              <w:rPr>
                <w:rFonts w:eastAsia="Calibri"/>
                <w:sz w:val="22"/>
                <w:szCs w:val="22"/>
                <w:lang w:val="lv-LV"/>
              </w:rPr>
              <w:t>Personas datu apstrādes pārzinis</w:t>
            </w:r>
          </w:p>
        </w:tc>
        <w:tc>
          <w:tcPr>
            <w:tcW w:w="7201" w:type="dxa"/>
            <w:shd w:val="clear" w:color="auto" w:fill="auto"/>
          </w:tcPr>
          <w:p w:rsidR="00005EF2" w:rsidRPr="00EA24AB" w:rsidP="00005EF2" w14:paraId="641D5223" w14:textId="77777777">
            <w:pPr>
              <w:jc w:val="both"/>
              <w:rPr>
                <w:rFonts w:eastAsia="Calibri"/>
                <w:sz w:val="22"/>
                <w:szCs w:val="22"/>
                <w:lang w:val="lv-LV"/>
              </w:rPr>
            </w:pPr>
            <w:r w:rsidRPr="00EA24AB">
              <w:rPr>
                <w:rFonts w:eastAsia="Calibri"/>
                <w:sz w:val="22"/>
                <w:szCs w:val="22"/>
                <w:lang w:val="lv-LV"/>
              </w:rPr>
              <w:t xml:space="preserve">Rīgas </w:t>
            </w:r>
            <w:r w:rsidRPr="00EA24AB">
              <w:rPr>
                <w:rFonts w:eastAsia="Calibri"/>
                <w:sz w:val="22"/>
                <w:szCs w:val="22"/>
                <w:lang w:val="lv-LV"/>
              </w:rPr>
              <w:t>valstspilsētas</w:t>
            </w:r>
            <w:r w:rsidRPr="00EA24AB">
              <w:rPr>
                <w:rFonts w:eastAsia="Calibri"/>
                <w:sz w:val="22"/>
                <w:szCs w:val="22"/>
                <w:lang w:val="lv-LV"/>
              </w:rPr>
              <w:t xml:space="preserve"> pašvaldība (Rīgas </w:t>
            </w:r>
            <w:r w:rsidRPr="00EA24AB">
              <w:rPr>
                <w:rFonts w:eastAsia="Calibri"/>
                <w:sz w:val="22"/>
                <w:szCs w:val="22"/>
                <w:lang w:val="lv-LV"/>
              </w:rPr>
              <w:t>valstspilsētas</w:t>
            </w:r>
            <w:r w:rsidRPr="00EA24AB">
              <w:rPr>
                <w:rFonts w:eastAsia="Calibri"/>
                <w:sz w:val="22"/>
                <w:szCs w:val="22"/>
                <w:lang w:val="lv-LV"/>
              </w:rPr>
              <w:t xml:space="preserve"> pašvaldības Mājokļu un vides departaments; adrese: Brīvības iela 49/53, Rīga, LV-1010; tālr. Nr.67474700; elektroniskā pasta adrese: dmv@riga.lv)</w:t>
            </w:r>
          </w:p>
        </w:tc>
      </w:tr>
      <w:tr w14:paraId="49C6890E" w14:textId="77777777" w:rsidTr="00156AA8">
        <w:tblPrEx>
          <w:tblW w:w="0" w:type="auto"/>
          <w:tblLook w:val="04A0"/>
        </w:tblPrEx>
        <w:tc>
          <w:tcPr>
            <w:tcW w:w="3397" w:type="dxa"/>
            <w:shd w:val="clear" w:color="auto" w:fill="auto"/>
          </w:tcPr>
          <w:p w:rsidR="00005EF2" w:rsidRPr="00EA24AB" w:rsidP="00005EF2" w14:paraId="12692A02" w14:textId="77777777">
            <w:pPr>
              <w:jc w:val="both"/>
              <w:rPr>
                <w:rFonts w:eastAsia="Calibri"/>
                <w:sz w:val="22"/>
                <w:szCs w:val="22"/>
                <w:lang w:val="lv-LV"/>
              </w:rPr>
            </w:pPr>
            <w:r w:rsidRPr="00EA24AB">
              <w:rPr>
                <w:rFonts w:eastAsia="Calibri"/>
                <w:sz w:val="22"/>
                <w:szCs w:val="22"/>
                <w:lang w:val="lv-LV"/>
              </w:rPr>
              <w:t>Personas datu aizsardzības speciālists</w:t>
            </w:r>
          </w:p>
        </w:tc>
        <w:tc>
          <w:tcPr>
            <w:tcW w:w="7201" w:type="dxa"/>
            <w:shd w:val="clear" w:color="auto" w:fill="auto"/>
          </w:tcPr>
          <w:p w:rsidR="00005EF2" w:rsidRPr="00EA24AB" w:rsidP="00005EF2" w14:paraId="677D377C" w14:textId="77777777">
            <w:pPr>
              <w:jc w:val="both"/>
              <w:rPr>
                <w:rFonts w:eastAsia="Calibri"/>
                <w:sz w:val="22"/>
                <w:szCs w:val="22"/>
                <w:lang w:val="lv-LV"/>
              </w:rPr>
            </w:pPr>
            <w:r w:rsidRPr="00EA24AB">
              <w:rPr>
                <w:rFonts w:eastAsia="Calibri"/>
                <w:sz w:val="22"/>
                <w:szCs w:val="22"/>
                <w:lang w:val="lv-LV"/>
              </w:rPr>
              <w:t xml:space="preserve">Rīgas </w:t>
            </w:r>
            <w:r w:rsidRPr="00EA24AB">
              <w:rPr>
                <w:rFonts w:eastAsia="Calibri"/>
                <w:sz w:val="22"/>
                <w:szCs w:val="22"/>
                <w:lang w:val="lv-LV"/>
              </w:rPr>
              <w:t>valstspilsētas</w:t>
            </w:r>
            <w:r w:rsidRPr="00EA24AB">
              <w:rPr>
                <w:rFonts w:eastAsia="Calibri"/>
                <w:sz w:val="22"/>
                <w:szCs w:val="22"/>
                <w:lang w:val="lv-LV"/>
              </w:rPr>
              <w:t xml:space="preserve"> pašvaldības Datu aizsardzības un informācijas tehnoloģiju drošības centrs, adrese: Dzirciema ielā 28, Rīga, LV-1007; elektroniskā pasta adrese: dac@riga.lv</w:t>
            </w:r>
          </w:p>
        </w:tc>
      </w:tr>
      <w:tr w14:paraId="0FE1F963" w14:textId="77777777" w:rsidTr="00156AA8">
        <w:tblPrEx>
          <w:tblW w:w="0" w:type="auto"/>
          <w:tblLook w:val="04A0"/>
        </w:tblPrEx>
        <w:tc>
          <w:tcPr>
            <w:tcW w:w="3397" w:type="dxa"/>
            <w:shd w:val="clear" w:color="auto" w:fill="auto"/>
          </w:tcPr>
          <w:p w:rsidR="00005EF2" w:rsidRPr="00EA24AB" w:rsidP="00005EF2" w14:paraId="6084C556" w14:textId="77777777">
            <w:pPr>
              <w:jc w:val="both"/>
              <w:rPr>
                <w:rFonts w:eastAsia="Calibri"/>
                <w:sz w:val="22"/>
                <w:szCs w:val="22"/>
                <w:lang w:val="lv-LV"/>
              </w:rPr>
            </w:pPr>
            <w:r w:rsidRPr="00EA24AB">
              <w:rPr>
                <w:rFonts w:eastAsia="Calibri"/>
                <w:sz w:val="22"/>
                <w:szCs w:val="22"/>
                <w:lang w:val="lv-LV"/>
              </w:rPr>
              <w:t>Nolūks personu datu apstrādei</w:t>
            </w:r>
          </w:p>
        </w:tc>
        <w:tc>
          <w:tcPr>
            <w:tcW w:w="7201" w:type="dxa"/>
            <w:shd w:val="clear" w:color="auto" w:fill="auto"/>
          </w:tcPr>
          <w:p w:rsidR="00005EF2" w:rsidRPr="00EA24AB" w:rsidP="00005EF2" w14:paraId="6093599E" w14:textId="77777777">
            <w:pPr>
              <w:jc w:val="both"/>
              <w:rPr>
                <w:rFonts w:eastAsia="Calibri"/>
                <w:sz w:val="22"/>
                <w:szCs w:val="22"/>
                <w:lang w:val="lv-LV"/>
              </w:rPr>
            </w:pPr>
            <w:r w:rsidRPr="00EA24AB">
              <w:rPr>
                <w:rFonts w:eastAsia="Calibri"/>
                <w:sz w:val="22"/>
                <w:szCs w:val="22"/>
                <w:lang w:val="lv-LV"/>
              </w:rPr>
              <w:t>Dzīvojamās telpas izīrēšana</w:t>
            </w:r>
          </w:p>
        </w:tc>
      </w:tr>
      <w:tr w14:paraId="7EE30FD0" w14:textId="77777777" w:rsidTr="00156AA8">
        <w:tblPrEx>
          <w:tblW w:w="0" w:type="auto"/>
          <w:tblLook w:val="04A0"/>
        </w:tblPrEx>
        <w:tc>
          <w:tcPr>
            <w:tcW w:w="3397" w:type="dxa"/>
            <w:shd w:val="clear" w:color="auto" w:fill="auto"/>
          </w:tcPr>
          <w:p w:rsidR="00005EF2" w:rsidRPr="00EA24AB" w:rsidP="00005EF2" w14:paraId="6B290F86" w14:textId="77777777">
            <w:pPr>
              <w:rPr>
                <w:rFonts w:eastAsia="Calibri"/>
                <w:sz w:val="22"/>
                <w:szCs w:val="22"/>
                <w:lang w:val="lv-LV"/>
              </w:rPr>
            </w:pPr>
            <w:r w:rsidRPr="00EA24AB">
              <w:rPr>
                <w:rFonts w:eastAsia="Calibri"/>
                <w:sz w:val="22"/>
                <w:szCs w:val="22"/>
                <w:lang w:val="lv-LV"/>
              </w:rPr>
              <w:t>Cita ar personas datu apstrādi saistītā informācija</w:t>
            </w:r>
          </w:p>
        </w:tc>
        <w:tc>
          <w:tcPr>
            <w:tcW w:w="7201" w:type="dxa"/>
            <w:shd w:val="clear" w:color="auto" w:fill="auto"/>
          </w:tcPr>
          <w:p w:rsidR="00005EF2" w:rsidRPr="00EA24AB" w:rsidP="00005EF2" w14:paraId="2145693D" w14:textId="77777777">
            <w:pPr>
              <w:jc w:val="both"/>
              <w:rPr>
                <w:rFonts w:eastAsia="Calibri"/>
                <w:sz w:val="22"/>
                <w:szCs w:val="22"/>
                <w:lang w:val="lv-LV"/>
              </w:rPr>
            </w:pPr>
            <w:r w:rsidRPr="00EA24AB">
              <w:rPr>
                <w:rFonts w:eastAsia="Calibri"/>
                <w:sz w:val="22"/>
                <w:szCs w:val="22"/>
                <w:lang w:val="lv-LV"/>
              </w:rPr>
              <w:t xml:space="preserve">Ar personu datu apstrādes juridisko pamatu, iespējamiem personas datu saņēmējiem, personas datu glabāšanas kritērijiem, datu avotiem un personas datu kategorijām var iepazīties Rīgas </w:t>
            </w:r>
            <w:r w:rsidRPr="00EA24AB">
              <w:rPr>
                <w:rFonts w:eastAsia="Calibri"/>
                <w:sz w:val="22"/>
                <w:szCs w:val="22"/>
                <w:lang w:val="lv-LV"/>
              </w:rPr>
              <w:t>valstspilsētas</w:t>
            </w:r>
            <w:r w:rsidRPr="00EA24AB">
              <w:rPr>
                <w:rFonts w:eastAsia="Calibri"/>
                <w:sz w:val="22"/>
                <w:szCs w:val="22"/>
                <w:lang w:val="lv-LV"/>
              </w:rPr>
              <w:t xml:space="preserve"> pašvaldības Mājokļu un vides departamenta mājas lapā: </w:t>
            </w:r>
            <w:hyperlink r:id="rId4" w:history="1">
              <w:r w:rsidRPr="00EA24AB">
                <w:rPr>
                  <w:rStyle w:val="Hyperlink"/>
                  <w:rFonts w:eastAsia="Calibri"/>
                  <w:sz w:val="22"/>
                  <w:szCs w:val="22"/>
                  <w:lang w:val="lv-LV"/>
                </w:rPr>
                <w:t>https://mvd.riga.lv/par-mums/sikdatnu-lietosana-timekla-vietne-mvd-riga-lv/</w:t>
              </w:r>
            </w:hyperlink>
          </w:p>
        </w:tc>
      </w:tr>
      <w:tr w14:paraId="368E572B" w14:textId="77777777" w:rsidTr="00156AA8">
        <w:tblPrEx>
          <w:tblW w:w="0" w:type="auto"/>
          <w:tblLook w:val="04A0"/>
        </w:tblPrEx>
        <w:tc>
          <w:tcPr>
            <w:tcW w:w="3397" w:type="dxa"/>
            <w:shd w:val="clear" w:color="auto" w:fill="auto"/>
          </w:tcPr>
          <w:p w:rsidR="00005EF2" w:rsidRPr="00EA24AB" w:rsidP="00005EF2" w14:paraId="67E2A9C7" w14:textId="77777777">
            <w:pPr>
              <w:jc w:val="both"/>
              <w:rPr>
                <w:rFonts w:eastAsia="Calibri"/>
                <w:sz w:val="22"/>
                <w:szCs w:val="22"/>
                <w:lang w:val="lv-LV"/>
              </w:rPr>
            </w:pPr>
            <w:r w:rsidRPr="00EA24AB">
              <w:rPr>
                <w:rFonts w:eastAsia="Calibri"/>
                <w:sz w:val="22"/>
                <w:szCs w:val="22"/>
                <w:lang w:val="lv-LV"/>
              </w:rPr>
              <w:t>Datu subjekta tiesības</w:t>
            </w:r>
          </w:p>
        </w:tc>
        <w:tc>
          <w:tcPr>
            <w:tcW w:w="7201" w:type="dxa"/>
            <w:shd w:val="clear" w:color="auto" w:fill="auto"/>
          </w:tcPr>
          <w:p w:rsidR="00005EF2" w:rsidRPr="00EA24AB" w:rsidP="00005EF2" w14:paraId="7D982403" w14:textId="77777777">
            <w:pPr>
              <w:tabs>
                <w:tab w:val="left" w:pos="993"/>
              </w:tabs>
              <w:jc w:val="both"/>
              <w:rPr>
                <w:rFonts w:eastAsia="Calibri"/>
                <w:sz w:val="22"/>
                <w:szCs w:val="22"/>
                <w:lang w:val="lv-LV"/>
              </w:rPr>
            </w:pPr>
            <w:r w:rsidRPr="00EA24AB">
              <w:rPr>
                <w:rFonts w:eastAsia="Calibri"/>
                <w:sz w:val="22"/>
                <w:szCs w:val="22"/>
                <w:lang w:val="lv-LV"/>
              </w:rPr>
              <w:t>1) pieprasīt personas datu apstrādes pārzinim piekļūt Jūsu kā datu subjekta apstrādātajiem personas datiem, lūgt neprecīzo personas datu labošanu vai dzēšanu, iesniedzot pamatojumu Jūsu lūgumam, normatīvajos aktos noteiktajos gadījumos lūgt Jūsu personas datu apstrādes ierobežošanu, kā arī iebilst pret personas datu apstrādi;</w:t>
            </w:r>
          </w:p>
          <w:p w:rsidR="00005EF2" w:rsidRPr="00EA24AB" w:rsidP="00005EF2" w14:paraId="50AA766F" w14:textId="77777777">
            <w:pPr>
              <w:tabs>
                <w:tab w:val="left" w:pos="993"/>
              </w:tabs>
              <w:jc w:val="both"/>
              <w:rPr>
                <w:rFonts w:eastAsia="Calibri"/>
                <w:sz w:val="22"/>
                <w:szCs w:val="22"/>
                <w:lang w:val="lv-LV"/>
              </w:rPr>
            </w:pPr>
            <w:r w:rsidRPr="00EA24AB">
              <w:rPr>
                <w:rFonts w:eastAsia="Calibri"/>
                <w:sz w:val="22"/>
                <w:szCs w:val="22"/>
                <w:lang w:val="lv-LV"/>
              </w:rPr>
              <w:t>2) iesniegt sūdzību par nelikumīgu Jūsu personas datu apstrādi Datu valsts inspekcijā (Elijas iela 17, Rīga; tālr. Nr.67223131, elektroniskā pasta adrese: pasts@dvi.gov.lv).</w:t>
            </w:r>
          </w:p>
        </w:tc>
      </w:tr>
    </w:tbl>
    <w:p w:rsidR="00005EF2" w:rsidRPr="000D61E7" w:rsidP="00005EF2" w14:paraId="0DB2D41B" w14:textId="77777777">
      <w:pPr>
        <w:jc w:val="both"/>
        <w:rPr>
          <w:sz w:val="22"/>
          <w:szCs w:val="22"/>
          <w:lang w:val="lv-LV"/>
        </w:rPr>
      </w:pPr>
    </w:p>
    <w:p w:rsidR="00005EF2" w:rsidRPr="000D61E7" w:rsidP="00005EF2" w14:paraId="6217464F" w14:textId="13A26DF5">
      <w:pPr>
        <w:jc w:val="both"/>
        <w:rPr>
          <w:lang w:val="lv-LV"/>
        </w:rPr>
      </w:pPr>
    </w:p>
    <w:p w:rsidR="00916F6D" w:rsidRPr="000C48E6" w:rsidP="00005EF2" w14:paraId="3A74ADF8" w14:textId="77777777">
      <w:pPr>
        <w:jc w:val="center"/>
        <w:rPr>
          <w:sz w:val="26"/>
          <w:szCs w:val="26"/>
          <w:lang w:val="lv-LV"/>
        </w:rPr>
      </w:pPr>
    </w:p>
    <w:sectPr w:rsidSect="00005EF2">
      <w:headerReference w:type="even" r:id="rId5"/>
      <w:headerReference w:type="default" r:id="rId6"/>
      <w:footerReference w:type="default" r:id="rId7"/>
      <w:footerReference w:type="first" r:id="rId8"/>
      <w:pgSz w:w="11906" w:h="16838"/>
      <w:pgMar w:top="426" w:right="567"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EF2" w:rsidRPr="00005EF2" w:rsidP="00005EF2" w14:paraId="07D2861D" w14:textId="3716CF1B">
    <w:pPr>
      <w:pStyle w:val="Footer"/>
      <w:jc w:val="center"/>
      <w:rPr>
        <w:lang w:val="lv-LV"/>
      </w:rPr>
    </w:pPr>
    <w:r>
      <w:rPr>
        <w:lang w:val="lv-LV"/>
      </w:rPr>
      <w:t>DzP-14</w:t>
    </w: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3C64D0C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EA24AB">
      <w:rPr>
        <w:rStyle w:val="PageNumber"/>
      </w:rPr>
      <w:fldChar w:fldCharType="separate"/>
    </w:r>
    <w:r>
      <w:rPr>
        <w:rStyle w:val="PageNumber"/>
      </w:rPr>
      <w:fldChar w:fldCharType="end"/>
    </w:r>
  </w:p>
  <w:p w:rsidR="008938FE" w:rsidP="00142D3C" w14:paraId="02A9975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005EF2" w14:paraId="35FC2163" w14:textId="33CE6FFC">
    <w:pPr>
      <w:pStyle w:val="Head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5EF2"/>
    <w:rsid w:val="000075DA"/>
    <w:rsid w:val="00016039"/>
    <w:rsid w:val="000174C3"/>
    <w:rsid w:val="00035626"/>
    <w:rsid w:val="00054F3E"/>
    <w:rsid w:val="0008766E"/>
    <w:rsid w:val="00092ACF"/>
    <w:rsid w:val="000C48E6"/>
    <w:rsid w:val="000D61E7"/>
    <w:rsid w:val="000E51E5"/>
    <w:rsid w:val="00100206"/>
    <w:rsid w:val="00112951"/>
    <w:rsid w:val="00134860"/>
    <w:rsid w:val="00137600"/>
    <w:rsid w:val="00142D3C"/>
    <w:rsid w:val="00151038"/>
    <w:rsid w:val="00156AA8"/>
    <w:rsid w:val="00191FD5"/>
    <w:rsid w:val="001C76CF"/>
    <w:rsid w:val="001D6253"/>
    <w:rsid w:val="0021183B"/>
    <w:rsid w:val="00214873"/>
    <w:rsid w:val="0022774F"/>
    <w:rsid w:val="00242DDF"/>
    <w:rsid w:val="002610CD"/>
    <w:rsid w:val="0026507C"/>
    <w:rsid w:val="002737A4"/>
    <w:rsid w:val="002755FA"/>
    <w:rsid w:val="002770E2"/>
    <w:rsid w:val="002C569E"/>
    <w:rsid w:val="002F1682"/>
    <w:rsid w:val="0033055C"/>
    <w:rsid w:val="00340C39"/>
    <w:rsid w:val="00342F44"/>
    <w:rsid w:val="00361984"/>
    <w:rsid w:val="003676D7"/>
    <w:rsid w:val="003C6416"/>
    <w:rsid w:val="003D1AF5"/>
    <w:rsid w:val="003E1574"/>
    <w:rsid w:val="003F307C"/>
    <w:rsid w:val="00410A08"/>
    <w:rsid w:val="00436986"/>
    <w:rsid w:val="00480549"/>
    <w:rsid w:val="004A6E54"/>
    <w:rsid w:val="004B5DA1"/>
    <w:rsid w:val="004C098C"/>
    <w:rsid w:val="004C2974"/>
    <w:rsid w:val="004D2FAA"/>
    <w:rsid w:val="004D4554"/>
    <w:rsid w:val="004E0183"/>
    <w:rsid w:val="004E4BDA"/>
    <w:rsid w:val="00506DD8"/>
    <w:rsid w:val="0051338D"/>
    <w:rsid w:val="005214DB"/>
    <w:rsid w:val="00535607"/>
    <w:rsid w:val="0054721F"/>
    <w:rsid w:val="0056202D"/>
    <w:rsid w:val="00562D5D"/>
    <w:rsid w:val="00565AB3"/>
    <w:rsid w:val="005B0DEE"/>
    <w:rsid w:val="005B17C3"/>
    <w:rsid w:val="005F19A7"/>
    <w:rsid w:val="005F431D"/>
    <w:rsid w:val="005F4A17"/>
    <w:rsid w:val="00671F14"/>
    <w:rsid w:val="0068008E"/>
    <w:rsid w:val="006A374C"/>
    <w:rsid w:val="006B46EC"/>
    <w:rsid w:val="006C7A42"/>
    <w:rsid w:val="006D5F8E"/>
    <w:rsid w:val="006E4C9B"/>
    <w:rsid w:val="006F4E04"/>
    <w:rsid w:val="00702070"/>
    <w:rsid w:val="00707236"/>
    <w:rsid w:val="007113AE"/>
    <w:rsid w:val="0075016C"/>
    <w:rsid w:val="007B3C10"/>
    <w:rsid w:val="007B4D9C"/>
    <w:rsid w:val="007E048F"/>
    <w:rsid w:val="00806AF2"/>
    <w:rsid w:val="00833DE5"/>
    <w:rsid w:val="00855384"/>
    <w:rsid w:val="00870A70"/>
    <w:rsid w:val="00875961"/>
    <w:rsid w:val="00875976"/>
    <w:rsid w:val="00877EFD"/>
    <w:rsid w:val="00887179"/>
    <w:rsid w:val="008938FE"/>
    <w:rsid w:val="008A29F0"/>
    <w:rsid w:val="008B43EC"/>
    <w:rsid w:val="008B57C7"/>
    <w:rsid w:val="008B739A"/>
    <w:rsid w:val="008C2D41"/>
    <w:rsid w:val="008D42E2"/>
    <w:rsid w:val="00907B74"/>
    <w:rsid w:val="00911845"/>
    <w:rsid w:val="00916F6D"/>
    <w:rsid w:val="00954182"/>
    <w:rsid w:val="00A248BD"/>
    <w:rsid w:val="00A254B5"/>
    <w:rsid w:val="00A35778"/>
    <w:rsid w:val="00A35D61"/>
    <w:rsid w:val="00A92528"/>
    <w:rsid w:val="00AD7EA1"/>
    <w:rsid w:val="00AE6F9F"/>
    <w:rsid w:val="00AE7FF1"/>
    <w:rsid w:val="00AF3194"/>
    <w:rsid w:val="00B16624"/>
    <w:rsid w:val="00B25244"/>
    <w:rsid w:val="00B4100C"/>
    <w:rsid w:val="00B80920"/>
    <w:rsid w:val="00B962DE"/>
    <w:rsid w:val="00BA6AAC"/>
    <w:rsid w:val="00BA6EC0"/>
    <w:rsid w:val="00BA7C15"/>
    <w:rsid w:val="00BC2CD6"/>
    <w:rsid w:val="00C02AEF"/>
    <w:rsid w:val="00C2204C"/>
    <w:rsid w:val="00C25BF2"/>
    <w:rsid w:val="00C26321"/>
    <w:rsid w:val="00C31D5D"/>
    <w:rsid w:val="00C4676F"/>
    <w:rsid w:val="00C559AE"/>
    <w:rsid w:val="00C5673F"/>
    <w:rsid w:val="00C6172C"/>
    <w:rsid w:val="00C65561"/>
    <w:rsid w:val="00C90512"/>
    <w:rsid w:val="00CA0FC3"/>
    <w:rsid w:val="00CA1631"/>
    <w:rsid w:val="00CE16CA"/>
    <w:rsid w:val="00CF5869"/>
    <w:rsid w:val="00D26FB3"/>
    <w:rsid w:val="00D34E6B"/>
    <w:rsid w:val="00D516B2"/>
    <w:rsid w:val="00DD04A3"/>
    <w:rsid w:val="00DD7566"/>
    <w:rsid w:val="00E0576E"/>
    <w:rsid w:val="00E102A5"/>
    <w:rsid w:val="00E32D88"/>
    <w:rsid w:val="00E5406D"/>
    <w:rsid w:val="00E62B55"/>
    <w:rsid w:val="00E7115C"/>
    <w:rsid w:val="00EA24AB"/>
    <w:rsid w:val="00EB04D0"/>
    <w:rsid w:val="00EC1609"/>
    <w:rsid w:val="00ED12D1"/>
    <w:rsid w:val="00ED267B"/>
    <w:rsid w:val="00EE3DEA"/>
    <w:rsid w:val="00F007E6"/>
    <w:rsid w:val="00F32CAB"/>
    <w:rsid w:val="00F45DA1"/>
    <w:rsid w:val="00F75D4F"/>
    <w:rsid w:val="00FA24B9"/>
    <w:rsid w:val="00FB0581"/>
    <w:rsid w:val="00FC7116"/>
    <w:rsid w:val="00FD048D"/>
    <w:rsid w:val="00FD5B4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4CB17E92"/>
  <w15:chartTrackingRefBased/>
  <w15:docId w15:val="{EEA7301D-DE8A-42BF-B035-0529D9C6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character" w:styleId="Hyperlink">
    <w:name w:val="Hyperlink"/>
    <w:uiPriority w:val="99"/>
    <w:unhideWhenUsed/>
    <w:rsid w:val="00005E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vd.riga.lv/par-mums/sikdatnu-lietosana-timekla-vietne-mvd-riga-l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3389</Words>
  <Characters>1932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Ina Peško</cp:lastModifiedBy>
  <cp:revision>4</cp:revision>
  <cp:lastPrinted>2008-02-21T11:46:00Z</cp:lastPrinted>
  <dcterms:created xsi:type="dcterms:W3CDTF">2024-10-16T08:41:00Z</dcterms:created>
  <dcterms:modified xsi:type="dcterms:W3CDTF">2024-11-14T11:34:00Z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#PARAKST_V_UZV#</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