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3109" w14:textId="77777777" w:rsidR="00D26FB3" w:rsidRPr="0018182F" w:rsidRDefault="00D26FB3">
      <w:pPr>
        <w:jc w:val="center"/>
        <w:rPr>
          <w:sz w:val="26"/>
          <w:szCs w:val="26"/>
          <w:lang w:val="lv-LV"/>
        </w:rPr>
      </w:pPr>
    </w:p>
    <w:p w14:paraId="4FC70235" w14:textId="77777777" w:rsidR="00DD7566" w:rsidRPr="0018182F" w:rsidRDefault="000C48E6" w:rsidP="000C48E6">
      <w:pPr>
        <w:jc w:val="right"/>
        <w:rPr>
          <w:sz w:val="22"/>
          <w:szCs w:val="22"/>
          <w:lang w:val="lv-LV"/>
        </w:rPr>
      </w:pPr>
      <w:r w:rsidRPr="0018182F">
        <w:rPr>
          <w:sz w:val="22"/>
          <w:szCs w:val="22"/>
          <w:lang w:val="lv-LV"/>
        </w:rPr>
        <w:t>Pielikums</w:t>
      </w:r>
      <w:r w:rsidR="00FD2F80" w:rsidRPr="0018182F">
        <w:rPr>
          <w:sz w:val="22"/>
          <w:szCs w:val="22"/>
          <w:lang w:val="lv-LV"/>
        </w:rPr>
        <w:t xml:space="preserve"> Nr.25</w:t>
      </w:r>
    </w:p>
    <w:p w14:paraId="20AC803A" w14:textId="77777777" w:rsidR="00E5406D" w:rsidRPr="0018182F" w:rsidRDefault="000C48E6" w:rsidP="000C48E6">
      <w:pPr>
        <w:jc w:val="right"/>
        <w:rPr>
          <w:sz w:val="22"/>
          <w:szCs w:val="22"/>
          <w:lang w:val="lv-LV"/>
        </w:rPr>
      </w:pPr>
      <w:r w:rsidRPr="0018182F">
        <w:rPr>
          <w:color w:val="000000"/>
          <w:sz w:val="22"/>
          <w:szCs w:val="22"/>
          <w:lang w:val="lv-LV"/>
        </w:rPr>
        <w:t>Rīgas valstspilsētas pašvaldības Mājokļu un vides departaments</w:t>
      </w:r>
      <w:r w:rsidR="00E5406D" w:rsidRPr="0018182F">
        <w:rPr>
          <w:color w:val="000000"/>
          <w:sz w:val="22"/>
          <w:szCs w:val="22"/>
          <w:lang w:val="lv-LV"/>
        </w:rPr>
        <w:t xml:space="preserve"> </w:t>
      </w:r>
      <w:r w:rsidRPr="0018182F">
        <w:rPr>
          <w:sz w:val="22"/>
          <w:szCs w:val="22"/>
          <w:lang w:val="lv-LV"/>
        </w:rPr>
        <w:t xml:space="preserve">20.12.2023. </w:t>
      </w:r>
    </w:p>
    <w:p w14:paraId="14BFE3CD" w14:textId="77777777" w:rsidR="000C48E6" w:rsidRPr="0018182F" w:rsidRDefault="000C48E6" w:rsidP="000C48E6">
      <w:pPr>
        <w:jc w:val="right"/>
        <w:rPr>
          <w:sz w:val="22"/>
          <w:szCs w:val="22"/>
          <w:lang w:val="lv-LV"/>
        </w:rPr>
      </w:pPr>
      <w:r w:rsidRPr="0018182F">
        <w:rPr>
          <w:sz w:val="22"/>
          <w:szCs w:val="22"/>
          <w:lang w:val="lv-LV"/>
        </w:rPr>
        <w:t>SV vadītāja rīkojums</w:t>
      </w:r>
      <w:r w:rsidR="00E5406D" w:rsidRPr="0018182F">
        <w:rPr>
          <w:sz w:val="22"/>
          <w:szCs w:val="22"/>
          <w:lang w:val="lv-LV"/>
        </w:rPr>
        <w:t xml:space="preserve"> Nr.</w:t>
      </w:r>
      <w:r w:rsidRPr="0018182F">
        <w:rPr>
          <w:sz w:val="22"/>
          <w:szCs w:val="22"/>
          <w:lang w:val="lv-LV"/>
        </w:rPr>
        <w:t xml:space="preserve"> DMV-23-424-rs</w:t>
      </w:r>
    </w:p>
    <w:p w14:paraId="2092E1D4" w14:textId="77777777" w:rsidR="000C48E6" w:rsidRDefault="005C1F0F" w:rsidP="000C48E6">
      <w:pPr>
        <w:jc w:val="right"/>
        <w:rPr>
          <w:sz w:val="22"/>
          <w:szCs w:val="22"/>
          <w:lang w:val="lv-LV"/>
        </w:rPr>
      </w:pPr>
      <w:r>
        <w:rPr>
          <w:sz w:val="22"/>
          <w:szCs w:val="22"/>
          <w:lang w:val="lv-LV"/>
        </w:rPr>
        <w:t>Ar 01.08.2025. rīkojuma Nr. DMV-25-356-rs grozījumiem</w:t>
      </w:r>
    </w:p>
    <w:p w14:paraId="3DEE37E4" w14:textId="77777777" w:rsidR="00D96485" w:rsidRDefault="00D96485" w:rsidP="000C48E6">
      <w:pPr>
        <w:jc w:val="right"/>
        <w:rPr>
          <w:sz w:val="22"/>
          <w:szCs w:val="22"/>
          <w:lang w:val="lv-LV"/>
        </w:rPr>
      </w:pPr>
      <w:r>
        <w:rPr>
          <w:sz w:val="22"/>
          <w:szCs w:val="22"/>
          <w:lang w:val="lv-LV"/>
        </w:rPr>
        <w:t>Ar 12.08.2025. rīkojuma Nr.DMV-25-378-rs grozījumiem</w:t>
      </w:r>
    </w:p>
    <w:p w14:paraId="76E2F04E" w14:textId="77777777" w:rsidR="00D96485" w:rsidRPr="0018182F" w:rsidRDefault="00D96485" w:rsidP="000C48E6">
      <w:pPr>
        <w:jc w:val="right"/>
        <w:rPr>
          <w:sz w:val="26"/>
          <w:szCs w:val="26"/>
          <w:lang w:val="lv-LV"/>
        </w:rPr>
      </w:pPr>
    </w:p>
    <w:p w14:paraId="7B29CF4D" w14:textId="77777777" w:rsidR="00FD2F80" w:rsidRPr="0018182F" w:rsidRDefault="00FD2F80" w:rsidP="00FD2F80">
      <w:pPr>
        <w:jc w:val="right"/>
        <w:rPr>
          <w:b/>
          <w:bCs/>
          <w:sz w:val="22"/>
          <w:szCs w:val="22"/>
          <w:lang w:val="lv-LV"/>
        </w:rPr>
      </w:pPr>
      <w:r w:rsidRPr="0018182F">
        <w:rPr>
          <w:b/>
          <w:bCs/>
          <w:sz w:val="22"/>
          <w:szCs w:val="22"/>
          <w:lang w:val="lv-LV"/>
        </w:rPr>
        <w:t>Rīgas valstspilsētas pašvaldības Mājokļu un vides departamenta Dzīvokļu pārvaldei</w:t>
      </w:r>
    </w:p>
    <w:p w14:paraId="0E02BDA1" w14:textId="77777777" w:rsidR="00FD2F80" w:rsidRPr="0018182F" w:rsidRDefault="00FD2F80" w:rsidP="00FD2F80">
      <w:pPr>
        <w:jc w:val="right"/>
        <w:rPr>
          <w:b/>
          <w:bCs/>
          <w:sz w:val="22"/>
          <w:szCs w:val="22"/>
          <w:lang w:val="lv-LV"/>
        </w:rPr>
      </w:pPr>
    </w:p>
    <w:p w14:paraId="1A317852" w14:textId="77777777" w:rsidR="00FD2F80" w:rsidRPr="0018182F" w:rsidRDefault="00FD2F80" w:rsidP="00FD2F80">
      <w:pPr>
        <w:jc w:val="right"/>
        <w:rPr>
          <w:b/>
          <w:bCs/>
          <w:sz w:val="22"/>
          <w:szCs w:val="22"/>
          <w:lang w:val="lv-LV"/>
        </w:rPr>
      </w:pPr>
      <w:r w:rsidRPr="0018182F">
        <w:rPr>
          <w:b/>
          <w:bCs/>
          <w:sz w:val="22"/>
          <w:szCs w:val="22"/>
          <w:u w:val="single"/>
          <w:lang w:val="lv-LV"/>
        </w:rPr>
        <w:t>Obligāti norādāmā informācija</w:t>
      </w:r>
      <w:r w:rsidRPr="0018182F">
        <w:rPr>
          <w:b/>
          <w:bCs/>
          <w:sz w:val="22"/>
          <w:szCs w:val="22"/>
          <w:lang w:val="lv-LV"/>
        </w:rPr>
        <w:t xml:space="preserve">: </w:t>
      </w:r>
    </w:p>
    <w:p w14:paraId="76E1A96B" w14:textId="77777777" w:rsidR="00FD2F80" w:rsidRPr="0018182F" w:rsidRDefault="00FD2F80" w:rsidP="00FD2F80">
      <w:pPr>
        <w:jc w:val="right"/>
        <w:rPr>
          <w:b/>
          <w:bCs/>
          <w:sz w:val="22"/>
          <w:szCs w:val="22"/>
          <w:lang w:val="lv-LV"/>
        </w:rPr>
      </w:pPr>
    </w:p>
    <w:tbl>
      <w:tblPr>
        <w:tblW w:w="0" w:type="auto"/>
        <w:tblInd w:w="3256" w:type="dxa"/>
        <w:tblLook w:val="04A0" w:firstRow="1" w:lastRow="0" w:firstColumn="1" w:lastColumn="0" w:noHBand="0" w:noVBand="1"/>
      </w:tblPr>
      <w:tblGrid>
        <w:gridCol w:w="2693"/>
        <w:gridCol w:w="4389"/>
      </w:tblGrid>
      <w:tr w:rsidR="00F75337" w14:paraId="13716C59" w14:textId="77777777" w:rsidTr="00697B3D">
        <w:trPr>
          <w:trHeight w:hRule="exact" w:val="397"/>
        </w:trPr>
        <w:tc>
          <w:tcPr>
            <w:tcW w:w="2693" w:type="dxa"/>
            <w:shd w:val="clear" w:color="auto" w:fill="auto"/>
            <w:vAlign w:val="center"/>
          </w:tcPr>
          <w:p w14:paraId="4A2D6096" w14:textId="77777777" w:rsidR="00FD2F80" w:rsidRPr="0018182F" w:rsidRDefault="00FD2F80" w:rsidP="00697B3D">
            <w:pPr>
              <w:spacing w:line="360" w:lineRule="auto"/>
              <w:jc w:val="right"/>
              <w:rPr>
                <w:sz w:val="22"/>
                <w:szCs w:val="22"/>
                <w:lang w:val="lv-LV"/>
              </w:rPr>
            </w:pPr>
            <w:r w:rsidRPr="0018182F">
              <w:rPr>
                <w:sz w:val="22"/>
                <w:szCs w:val="22"/>
                <w:lang w:val="lv-LV"/>
              </w:rPr>
              <w:t>Vārds, uzvārds:</w:t>
            </w:r>
          </w:p>
        </w:tc>
        <w:tc>
          <w:tcPr>
            <w:tcW w:w="4389" w:type="dxa"/>
            <w:tcBorders>
              <w:bottom w:val="single" w:sz="4" w:space="0" w:color="auto"/>
            </w:tcBorders>
            <w:shd w:val="clear" w:color="auto" w:fill="auto"/>
            <w:vAlign w:val="center"/>
          </w:tcPr>
          <w:p w14:paraId="49DF37ED" w14:textId="77777777" w:rsidR="00FD2F80" w:rsidRPr="0018182F" w:rsidRDefault="00FD2F80" w:rsidP="00697B3D">
            <w:pPr>
              <w:spacing w:line="360" w:lineRule="auto"/>
              <w:rPr>
                <w:sz w:val="22"/>
                <w:szCs w:val="22"/>
                <w:lang w:val="lv-LV"/>
              </w:rPr>
            </w:pPr>
          </w:p>
        </w:tc>
      </w:tr>
      <w:tr w:rsidR="00F75337" w14:paraId="28E49CCF" w14:textId="77777777" w:rsidTr="00697B3D">
        <w:trPr>
          <w:trHeight w:hRule="exact" w:val="397"/>
        </w:trPr>
        <w:tc>
          <w:tcPr>
            <w:tcW w:w="2693" w:type="dxa"/>
            <w:shd w:val="clear" w:color="auto" w:fill="auto"/>
            <w:vAlign w:val="center"/>
          </w:tcPr>
          <w:p w14:paraId="01563F5E" w14:textId="77777777" w:rsidR="00FD2F80" w:rsidRPr="0018182F" w:rsidRDefault="00FD2F80" w:rsidP="00697B3D">
            <w:pPr>
              <w:spacing w:line="360" w:lineRule="auto"/>
              <w:jc w:val="right"/>
              <w:rPr>
                <w:sz w:val="22"/>
                <w:szCs w:val="22"/>
                <w:lang w:val="lv-LV"/>
              </w:rPr>
            </w:pPr>
            <w:r w:rsidRPr="0018182F">
              <w:rPr>
                <w:sz w:val="22"/>
                <w:szCs w:val="22"/>
                <w:lang w:val="lv-LV"/>
              </w:rPr>
              <w:t>Personas kods:</w:t>
            </w:r>
          </w:p>
        </w:tc>
        <w:tc>
          <w:tcPr>
            <w:tcW w:w="4389" w:type="dxa"/>
            <w:tcBorders>
              <w:top w:val="single" w:sz="4" w:space="0" w:color="auto"/>
              <w:bottom w:val="single" w:sz="4" w:space="0" w:color="auto"/>
            </w:tcBorders>
            <w:shd w:val="clear" w:color="auto" w:fill="auto"/>
            <w:vAlign w:val="center"/>
          </w:tcPr>
          <w:p w14:paraId="64C9B2FE" w14:textId="77777777" w:rsidR="00FD2F80" w:rsidRPr="0018182F" w:rsidRDefault="00FD2F80" w:rsidP="00697B3D">
            <w:pPr>
              <w:spacing w:line="360" w:lineRule="auto"/>
              <w:rPr>
                <w:sz w:val="22"/>
                <w:szCs w:val="22"/>
                <w:lang w:val="lv-LV"/>
              </w:rPr>
            </w:pPr>
          </w:p>
        </w:tc>
      </w:tr>
      <w:tr w:rsidR="00F75337" w14:paraId="0CEB68F6" w14:textId="77777777" w:rsidTr="00697B3D">
        <w:trPr>
          <w:trHeight w:hRule="exact" w:val="397"/>
        </w:trPr>
        <w:tc>
          <w:tcPr>
            <w:tcW w:w="2693" w:type="dxa"/>
            <w:shd w:val="clear" w:color="auto" w:fill="auto"/>
            <w:vAlign w:val="center"/>
          </w:tcPr>
          <w:p w14:paraId="65606AAB" w14:textId="77777777" w:rsidR="00FD2F80" w:rsidRPr="0018182F" w:rsidRDefault="00FD2F80" w:rsidP="00697B3D">
            <w:pPr>
              <w:spacing w:line="360" w:lineRule="auto"/>
              <w:jc w:val="right"/>
              <w:rPr>
                <w:sz w:val="22"/>
                <w:szCs w:val="22"/>
                <w:lang w:val="lv-LV"/>
              </w:rPr>
            </w:pPr>
            <w:r w:rsidRPr="0018182F">
              <w:rPr>
                <w:sz w:val="22"/>
                <w:szCs w:val="22"/>
                <w:lang w:val="lv-LV"/>
              </w:rPr>
              <w:t>Korespondences adrese:</w:t>
            </w:r>
          </w:p>
        </w:tc>
        <w:tc>
          <w:tcPr>
            <w:tcW w:w="4389" w:type="dxa"/>
            <w:tcBorders>
              <w:top w:val="single" w:sz="4" w:space="0" w:color="auto"/>
              <w:bottom w:val="single" w:sz="4" w:space="0" w:color="auto"/>
            </w:tcBorders>
            <w:shd w:val="clear" w:color="auto" w:fill="auto"/>
            <w:vAlign w:val="center"/>
          </w:tcPr>
          <w:p w14:paraId="3EE9082C" w14:textId="77777777" w:rsidR="00FD2F80" w:rsidRPr="0018182F" w:rsidRDefault="00FD2F80" w:rsidP="00697B3D">
            <w:pPr>
              <w:spacing w:line="360" w:lineRule="auto"/>
              <w:rPr>
                <w:sz w:val="22"/>
                <w:szCs w:val="22"/>
                <w:lang w:val="lv-LV"/>
              </w:rPr>
            </w:pPr>
          </w:p>
        </w:tc>
      </w:tr>
    </w:tbl>
    <w:p w14:paraId="3E266B33" w14:textId="77777777" w:rsidR="00FD2F80" w:rsidRPr="0018182F" w:rsidRDefault="00FD2F80" w:rsidP="00FD2F80">
      <w:pPr>
        <w:spacing w:line="360" w:lineRule="auto"/>
        <w:jc w:val="right"/>
        <w:rPr>
          <w:b/>
          <w:bCs/>
          <w:sz w:val="22"/>
          <w:szCs w:val="22"/>
          <w:u w:val="single"/>
          <w:lang w:val="lv-LV"/>
        </w:rPr>
      </w:pPr>
    </w:p>
    <w:p w14:paraId="62EB6874" w14:textId="77777777" w:rsidR="00FD2F80" w:rsidRPr="0018182F" w:rsidRDefault="00FD2F80" w:rsidP="00FD2F80">
      <w:pPr>
        <w:spacing w:line="360" w:lineRule="auto"/>
        <w:jc w:val="right"/>
        <w:rPr>
          <w:b/>
          <w:bCs/>
          <w:sz w:val="22"/>
          <w:szCs w:val="22"/>
          <w:u w:val="single"/>
          <w:lang w:val="lv-LV"/>
        </w:rPr>
      </w:pPr>
      <w:r w:rsidRPr="0018182F">
        <w:rPr>
          <w:b/>
          <w:bCs/>
          <w:sz w:val="22"/>
          <w:szCs w:val="22"/>
          <w:u w:val="single"/>
          <w:lang w:val="lv-LV"/>
        </w:rPr>
        <w:t>Informācija, ko klients norāda pēc savas izvēles:</w:t>
      </w:r>
    </w:p>
    <w:tbl>
      <w:tblPr>
        <w:tblW w:w="0" w:type="auto"/>
        <w:tblInd w:w="3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4384"/>
      </w:tblGrid>
      <w:tr w:rsidR="00F75337" w14:paraId="6A4FDC85" w14:textId="77777777" w:rsidTr="00697B3D">
        <w:trPr>
          <w:trHeight w:hRule="exact" w:val="397"/>
        </w:trPr>
        <w:tc>
          <w:tcPr>
            <w:tcW w:w="2698" w:type="dxa"/>
            <w:tcBorders>
              <w:top w:val="nil"/>
              <w:left w:val="nil"/>
              <w:bottom w:val="nil"/>
              <w:right w:val="nil"/>
            </w:tcBorders>
            <w:shd w:val="clear" w:color="auto" w:fill="auto"/>
          </w:tcPr>
          <w:p w14:paraId="7C131DAD" w14:textId="77777777" w:rsidR="00FD2F80" w:rsidRPr="0018182F" w:rsidRDefault="00FD2F80" w:rsidP="00697B3D">
            <w:pPr>
              <w:spacing w:line="360" w:lineRule="auto"/>
              <w:jc w:val="right"/>
              <w:rPr>
                <w:sz w:val="22"/>
                <w:szCs w:val="22"/>
                <w:lang w:val="lv-LV"/>
              </w:rPr>
            </w:pPr>
            <w:r w:rsidRPr="0018182F">
              <w:rPr>
                <w:sz w:val="22"/>
                <w:szCs w:val="22"/>
                <w:lang w:val="lv-LV"/>
              </w:rPr>
              <w:t>Tālrunis</w:t>
            </w:r>
          </w:p>
        </w:tc>
        <w:tc>
          <w:tcPr>
            <w:tcW w:w="4384" w:type="dxa"/>
            <w:tcBorders>
              <w:top w:val="nil"/>
              <w:left w:val="nil"/>
              <w:right w:val="nil"/>
            </w:tcBorders>
            <w:shd w:val="clear" w:color="auto" w:fill="auto"/>
          </w:tcPr>
          <w:p w14:paraId="04667980" w14:textId="77777777" w:rsidR="00FD2F80" w:rsidRPr="0018182F" w:rsidRDefault="00FD2F80" w:rsidP="00697B3D">
            <w:pPr>
              <w:spacing w:line="360" w:lineRule="auto"/>
              <w:jc w:val="right"/>
              <w:rPr>
                <w:b/>
                <w:bCs/>
                <w:sz w:val="22"/>
                <w:szCs w:val="22"/>
                <w:u w:val="single"/>
                <w:lang w:val="lv-LV"/>
              </w:rPr>
            </w:pPr>
          </w:p>
        </w:tc>
      </w:tr>
    </w:tbl>
    <w:p w14:paraId="14CBBCED" w14:textId="77777777" w:rsidR="00FD2F80" w:rsidRPr="0018182F" w:rsidRDefault="00FD2F80" w:rsidP="00FD2F80">
      <w:pPr>
        <w:tabs>
          <w:tab w:val="left" w:pos="5820"/>
        </w:tabs>
        <w:ind w:firstLine="567"/>
        <w:jc w:val="right"/>
        <w:rPr>
          <w:sz w:val="22"/>
          <w:szCs w:val="22"/>
          <w:lang w:val="lv-LV" w:eastAsia="lv-LV"/>
        </w:rPr>
      </w:pPr>
      <w:r w:rsidRPr="0018182F">
        <w:rPr>
          <w:sz w:val="22"/>
          <w:szCs w:val="22"/>
          <w:lang w:val="lv-LV" w:eastAsia="lv-LV"/>
        </w:rPr>
        <w:t xml:space="preserve">                                                                                             </w:t>
      </w:r>
    </w:p>
    <w:p w14:paraId="671B8512" w14:textId="77777777" w:rsidR="00FD2F80" w:rsidRPr="0018182F" w:rsidRDefault="00FD2F80" w:rsidP="00FD2F80">
      <w:pPr>
        <w:ind w:firstLine="567"/>
        <w:jc w:val="center"/>
        <w:rPr>
          <w:b/>
          <w:sz w:val="22"/>
          <w:szCs w:val="22"/>
          <w:lang w:val="lv-LV" w:eastAsia="lv-LV"/>
        </w:rPr>
      </w:pPr>
      <w:r w:rsidRPr="0018182F">
        <w:rPr>
          <w:b/>
          <w:sz w:val="22"/>
          <w:szCs w:val="22"/>
          <w:lang w:val="lv-LV" w:eastAsia="lv-LV"/>
        </w:rPr>
        <w:t xml:space="preserve">IESNIEGUMS </w:t>
      </w:r>
    </w:p>
    <w:p w14:paraId="25CCED7D" w14:textId="77777777" w:rsidR="00FD2F80" w:rsidRPr="0018182F" w:rsidRDefault="00FD2F80" w:rsidP="00FD2F80">
      <w:pPr>
        <w:ind w:firstLine="567"/>
        <w:jc w:val="center"/>
        <w:rPr>
          <w:b/>
          <w:sz w:val="22"/>
          <w:szCs w:val="22"/>
          <w:lang w:val="lv-LV" w:eastAsia="lv-LV"/>
        </w:rPr>
      </w:pPr>
    </w:p>
    <w:p w14:paraId="41BFA81B" w14:textId="77777777" w:rsidR="00FD2F80" w:rsidRPr="0018182F" w:rsidRDefault="00FD2F80" w:rsidP="00FD2F80">
      <w:pPr>
        <w:pStyle w:val="BodyText"/>
        <w:tabs>
          <w:tab w:val="left" w:pos="6096"/>
        </w:tabs>
        <w:outlineLvl w:val="0"/>
        <w:rPr>
          <w:sz w:val="22"/>
          <w:szCs w:val="22"/>
        </w:rPr>
      </w:pPr>
      <w:r w:rsidRPr="0018182F">
        <w:rPr>
          <w:sz w:val="22"/>
          <w:szCs w:val="22"/>
        </w:rPr>
        <w:t xml:space="preserve">Pamatojoties uz Dzīvesvietas deklarēšanas likuma 12. pantu un sakarā ar to, ka nav tiesiska pamata dzīvot deklarētajā dzīvesvietā, lūdzu </w:t>
      </w:r>
      <w:r w:rsidRPr="0018182F">
        <w:rPr>
          <w:b/>
          <w:sz w:val="22"/>
          <w:szCs w:val="22"/>
          <w:u w:val="single"/>
        </w:rPr>
        <w:t>anulēt</w:t>
      </w:r>
      <w:r w:rsidRPr="0018182F">
        <w:rPr>
          <w:sz w:val="22"/>
          <w:szCs w:val="22"/>
        </w:rPr>
        <w:t xml:space="preserve"> ziņas par </w:t>
      </w:r>
      <w:r w:rsidRPr="0018182F">
        <w:rPr>
          <w:b/>
          <w:sz w:val="22"/>
          <w:szCs w:val="22"/>
        </w:rPr>
        <w:t>manu</w:t>
      </w:r>
      <w:r w:rsidRPr="0018182F">
        <w:rPr>
          <w:sz w:val="22"/>
          <w:szCs w:val="22"/>
        </w:rPr>
        <w:t xml:space="preserve"> deklarēto dzīvesvietu adresē   </w:t>
      </w:r>
    </w:p>
    <w:p w14:paraId="70A0E986" w14:textId="77777777" w:rsidR="00FD2F80" w:rsidRPr="0018182F" w:rsidRDefault="00FD2F80" w:rsidP="00FD2F80">
      <w:pPr>
        <w:pStyle w:val="BodyText"/>
        <w:tabs>
          <w:tab w:val="left" w:pos="6096"/>
        </w:tabs>
        <w:jc w:val="left"/>
        <w:rPr>
          <w:sz w:val="22"/>
          <w:szCs w:val="22"/>
        </w:rPr>
      </w:pPr>
    </w:p>
    <w:p w14:paraId="682BB216" w14:textId="77777777" w:rsidR="00FD2F80" w:rsidRPr="0018182F" w:rsidRDefault="00FD2F80" w:rsidP="00FD2F80">
      <w:pPr>
        <w:pStyle w:val="BodyText"/>
        <w:tabs>
          <w:tab w:val="left" w:pos="6096"/>
        </w:tabs>
        <w:jc w:val="left"/>
        <w:rPr>
          <w:sz w:val="22"/>
          <w:szCs w:val="22"/>
        </w:rPr>
      </w:pPr>
      <w:r w:rsidRPr="0018182F">
        <w:rPr>
          <w:sz w:val="22"/>
          <w:szCs w:val="22"/>
        </w:rPr>
        <w:t xml:space="preserve">Rīga, LV- _______  __________________________________________________ , </w:t>
      </w:r>
    </w:p>
    <w:p w14:paraId="6F5BF24C" w14:textId="77777777" w:rsidR="00FD2F80" w:rsidRPr="0018182F" w:rsidRDefault="00FD2F80" w:rsidP="00FD2F80">
      <w:pPr>
        <w:pStyle w:val="BodyText"/>
        <w:tabs>
          <w:tab w:val="left" w:pos="6096"/>
        </w:tabs>
        <w:jc w:val="left"/>
        <w:rPr>
          <w:sz w:val="22"/>
          <w:szCs w:val="22"/>
        </w:rPr>
      </w:pPr>
      <w:r w:rsidRPr="0018182F">
        <w:rPr>
          <w:sz w:val="22"/>
          <w:szCs w:val="22"/>
        </w:rPr>
        <w:t xml:space="preserve">                                                                      </w:t>
      </w:r>
      <w:r w:rsidRPr="0018182F">
        <w:t>(adrese)</w:t>
      </w:r>
    </w:p>
    <w:p w14:paraId="356B3490" w14:textId="77777777" w:rsidR="00FD2F80" w:rsidRPr="0018182F" w:rsidRDefault="00FD2F80" w:rsidP="00FD2F80">
      <w:pPr>
        <w:pStyle w:val="BodyText"/>
        <w:tabs>
          <w:tab w:val="left" w:pos="6096"/>
        </w:tabs>
        <w:jc w:val="left"/>
        <w:rPr>
          <w:sz w:val="22"/>
          <w:szCs w:val="22"/>
        </w:rPr>
      </w:pPr>
      <w:r w:rsidRPr="0018182F">
        <w:rPr>
          <w:sz w:val="22"/>
          <w:szCs w:val="22"/>
        </w:rPr>
        <w:t>un ziņas par deklarēto dzīvesvietu nepilngadīgajiem bērniem:</w:t>
      </w:r>
    </w:p>
    <w:p w14:paraId="6CCC41F7" w14:textId="77777777" w:rsidR="00FD2F80" w:rsidRPr="0018182F" w:rsidRDefault="00FD2F80" w:rsidP="00FD2F80">
      <w:pPr>
        <w:pStyle w:val="BodyText"/>
        <w:tabs>
          <w:tab w:val="left" w:pos="6096"/>
        </w:tabs>
        <w:jc w:val="left"/>
        <w:rPr>
          <w:sz w:val="22"/>
          <w:szCs w:val="22"/>
        </w:rPr>
      </w:pPr>
    </w:p>
    <w:p w14:paraId="730B8FC5" w14:textId="77777777" w:rsidR="00FD2F80" w:rsidRPr="0018182F" w:rsidRDefault="00FD2F80" w:rsidP="00FD2F80">
      <w:pPr>
        <w:tabs>
          <w:tab w:val="left" w:pos="993"/>
          <w:tab w:val="left" w:pos="1276"/>
        </w:tabs>
        <w:jc w:val="both"/>
        <w:rPr>
          <w:sz w:val="22"/>
          <w:szCs w:val="22"/>
          <w:lang w:val="lv-LV" w:eastAsia="lv-LV"/>
        </w:rPr>
      </w:pPr>
      <w:r w:rsidRPr="0018182F">
        <w:rPr>
          <w:sz w:val="22"/>
          <w:szCs w:val="22"/>
          <w:lang w:val="lv-LV"/>
        </w:rPr>
        <w:t>1._________________________________________________________________________________</w:t>
      </w:r>
    </w:p>
    <w:p w14:paraId="1D978044" w14:textId="77777777" w:rsidR="00FD2F80" w:rsidRPr="0018182F" w:rsidRDefault="00FD2F80" w:rsidP="00FD2F80">
      <w:pPr>
        <w:jc w:val="center"/>
        <w:rPr>
          <w:sz w:val="22"/>
          <w:szCs w:val="22"/>
          <w:lang w:val="lv-LV"/>
        </w:rPr>
      </w:pPr>
      <w:r w:rsidRPr="0018182F">
        <w:rPr>
          <w:sz w:val="22"/>
          <w:szCs w:val="22"/>
          <w:lang w:val="lv-LV"/>
        </w:rPr>
        <w:t>(vārds, uzvārds, personas kods)</w:t>
      </w:r>
    </w:p>
    <w:p w14:paraId="58206261" w14:textId="77777777" w:rsidR="00FD2F80" w:rsidRPr="0018182F" w:rsidRDefault="00FD2F80" w:rsidP="00FD2F80">
      <w:pPr>
        <w:jc w:val="center"/>
        <w:rPr>
          <w:sz w:val="22"/>
          <w:szCs w:val="22"/>
          <w:lang w:val="lv-LV"/>
        </w:rPr>
      </w:pPr>
    </w:p>
    <w:p w14:paraId="6D6B0D7C" w14:textId="77777777" w:rsidR="00FD2F80" w:rsidRPr="0018182F" w:rsidRDefault="00FD2F80" w:rsidP="00FD2F80">
      <w:pPr>
        <w:tabs>
          <w:tab w:val="left" w:pos="993"/>
          <w:tab w:val="left" w:pos="1276"/>
        </w:tabs>
        <w:jc w:val="both"/>
        <w:rPr>
          <w:sz w:val="22"/>
          <w:szCs w:val="22"/>
          <w:lang w:val="lv-LV" w:eastAsia="lv-LV"/>
        </w:rPr>
      </w:pPr>
      <w:r w:rsidRPr="0018182F">
        <w:rPr>
          <w:sz w:val="22"/>
          <w:szCs w:val="22"/>
          <w:lang w:val="lv-LV"/>
        </w:rPr>
        <w:t xml:space="preserve">2._________________________________________________________________________________ </w:t>
      </w:r>
    </w:p>
    <w:p w14:paraId="3EF13D9E" w14:textId="77777777" w:rsidR="00FD2F80" w:rsidRPr="0018182F" w:rsidRDefault="00FD2F80" w:rsidP="00FD2F80">
      <w:pPr>
        <w:jc w:val="center"/>
        <w:rPr>
          <w:sz w:val="22"/>
          <w:szCs w:val="22"/>
          <w:lang w:val="lv-LV"/>
        </w:rPr>
      </w:pPr>
      <w:r w:rsidRPr="0018182F">
        <w:rPr>
          <w:sz w:val="22"/>
          <w:szCs w:val="22"/>
          <w:lang w:val="lv-LV"/>
        </w:rPr>
        <w:t xml:space="preserve"> (vārds, uzvārds, personas kods)</w:t>
      </w:r>
    </w:p>
    <w:p w14:paraId="47D59BB5" w14:textId="77777777" w:rsidR="00FD2F80" w:rsidRPr="0018182F" w:rsidRDefault="00FD2F80" w:rsidP="00FD2F80">
      <w:pPr>
        <w:rPr>
          <w:sz w:val="22"/>
          <w:szCs w:val="22"/>
          <w:lang w:val="lv-LV"/>
        </w:rPr>
      </w:pPr>
      <w:r w:rsidRPr="0018182F">
        <w:rPr>
          <w:sz w:val="22"/>
          <w:szCs w:val="22"/>
          <w:lang w:val="lv-LV"/>
        </w:rPr>
        <w:tab/>
        <w:t>Esmu informēts/a, ka:</w:t>
      </w:r>
    </w:p>
    <w:p w14:paraId="68C34944" w14:textId="77777777" w:rsidR="00FD2F80" w:rsidRPr="0018182F" w:rsidRDefault="00FD2F80" w:rsidP="00FD2F80">
      <w:pPr>
        <w:ind w:firstLine="709"/>
        <w:jc w:val="both"/>
        <w:rPr>
          <w:sz w:val="22"/>
          <w:szCs w:val="22"/>
          <w:lang w:val="lv-LV"/>
        </w:rPr>
      </w:pPr>
      <w:r w:rsidRPr="0018182F">
        <w:rPr>
          <w:sz w:val="22"/>
          <w:szCs w:val="22"/>
          <w:lang w:val="lv-LV"/>
        </w:rPr>
        <w:t>- saskaņā ar Dzīvesvietas deklarēšanas likuma 2. panta pirmo daļu, ir noteikts pienākums deklarēt dzīvesvietu;</w:t>
      </w:r>
    </w:p>
    <w:p w14:paraId="26DE9FBB" w14:textId="77777777" w:rsidR="00FD2F80" w:rsidRPr="0018182F" w:rsidRDefault="00FD2F80" w:rsidP="00FD2F80">
      <w:pPr>
        <w:ind w:firstLine="709"/>
        <w:jc w:val="both"/>
        <w:rPr>
          <w:sz w:val="22"/>
          <w:szCs w:val="22"/>
          <w:lang w:val="lv-LV"/>
        </w:rPr>
      </w:pPr>
      <w:r w:rsidRPr="0018182F">
        <w:rPr>
          <w:sz w:val="22"/>
          <w:szCs w:val="22"/>
          <w:lang w:val="lv-LV"/>
        </w:rPr>
        <w:t>- saskaņā ar Fizisko personu reģistra likuma 14. panta trešo daļu un Ministru kabineta 2021. gada 22. jūnija noteikumu Nr. 412 “Ziņu iekļaušanas un aktualizēšanas kārtība Fizisko personu reģistrā” 22.1. un 22.2. apakšpunktu, Latvijas pilsonim, Latvijas nepilsonim un ārzemniekam, kurš Latvijā saņēmis Eiropas Savienības pilsoņa reģistrācijas apliecību vai pastāvīgās uzturēšanās apliecību, ir pienākums paziņot Iekšlietu ministrijas Pilsonības un migrācijas lietu pārvaldei par savu, savu nepilngadīgo bērnu un personu, kuras atrodas tās aizgādnībā vai aizbildnībā dzīvesvietas adresi ārvalstīs:</w:t>
      </w:r>
    </w:p>
    <w:p w14:paraId="45A27D3C" w14:textId="77777777" w:rsidR="00FD2F80" w:rsidRPr="0018182F" w:rsidRDefault="00FD2F80" w:rsidP="00FD2F80">
      <w:pPr>
        <w:ind w:firstLine="709"/>
        <w:jc w:val="both"/>
        <w:rPr>
          <w:sz w:val="22"/>
          <w:szCs w:val="22"/>
          <w:lang w:val="lv-LV"/>
        </w:rPr>
      </w:pPr>
      <w:r w:rsidRPr="0018182F">
        <w:rPr>
          <w:sz w:val="22"/>
          <w:szCs w:val="22"/>
          <w:lang w:val="lv-LV"/>
        </w:rPr>
        <w:t>- triju mēnešu laikā pēc pārcelšanās uz pastāvīgu dzīvi ārvalstīs;</w:t>
      </w:r>
    </w:p>
    <w:p w14:paraId="05AB3866" w14:textId="77777777" w:rsidR="00FD2F80" w:rsidRPr="0018182F" w:rsidRDefault="00FD2F80" w:rsidP="00FD2F80">
      <w:pPr>
        <w:ind w:firstLine="709"/>
        <w:jc w:val="both"/>
        <w:rPr>
          <w:sz w:val="22"/>
          <w:szCs w:val="22"/>
          <w:lang w:val="lv-LV"/>
        </w:rPr>
      </w:pPr>
      <w:r w:rsidRPr="0018182F">
        <w:rPr>
          <w:sz w:val="22"/>
          <w:szCs w:val="22"/>
          <w:lang w:val="lv-LV"/>
        </w:rPr>
        <w:t>- 30 dienu laikā pēc ārvalsts dzīvesvietas adreses maiņas;</w:t>
      </w:r>
    </w:p>
    <w:p w14:paraId="149F4D1E" w14:textId="77777777" w:rsidR="00FD2F80" w:rsidRPr="0018182F" w:rsidRDefault="00FD2F80" w:rsidP="00FD2F80">
      <w:pPr>
        <w:ind w:firstLine="709"/>
        <w:jc w:val="both"/>
        <w:rPr>
          <w:sz w:val="22"/>
          <w:szCs w:val="22"/>
          <w:lang w:val="lv-LV"/>
        </w:rPr>
      </w:pPr>
      <w:r w:rsidRPr="0018182F">
        <w:rPr>
          <w:sz w:val="22"/>
          <w:szCs w:val="22"/>
          <w:lang w:val="lv-LV"/>
        </w:rPr>
        <w:t>- saskaņā ar Dzīvesvietas deklarēšanas likuma 16. pantu, par dzīvesvietas nedeklarēšanu piemēro brīdinājumu vai naudas sodu līdz septiņdesmit naudas soda vienībām.</w:t>
      </w:r>
    </w:p>
    <w:p w14:paraId="3E5E23E2" w14:textId="77777777" w:rsidR="00FD2F80" w:rsidRPr="0018182F" w:rsidRDefault="00FD2F80" w:rsidP="00FD2F80">
      <w:pPr>
        <w:jc w:val="both"/>
        <w:rPr>
          <w:sz w:val="22"/>
          <w:szCs w:val="22"/>
          <w:lang w:val="lv-LV" w:eastAsia="lv-LV"/>
        </w:rPr>
      </w:pPr>
    </w:p>
    <w:p w14:paraId="3C93607B" w14:textId="77777777" w:rsidR="00FD2F80" w:rsidRPr="0018182F" w:rsidRDefault="00FD2F80" w:rsidP="00FD2F80">
      <w:pPr>
        <w:jc w:val="both"/>
        <w:rPr>
          <w:sz w:val="22"/>
          <w:szCs w:val="22"/>
          <w:lang w:val="lv-LV" w:eastAsia="lv-LV"/>
        </w:rPr>
      </w:pPr>
    </w:p>
    <w:p w14:paraId="7CE91E2E" w14:textId="77777777" w:rsidR="00FD2F80" w:rsidRPr="0018182F" w:rsidRDefault="00FD2F80" w:rsidP="00FD2F80">
      <w:pPr>
        <w:jc w:val="both"/>
        <w:outlineLvl w:val="0"/>
        <w:rPr>
          <w:sz w:val="22"/>
          <w:szCs w:val="22"/>
          <w:lang w:val="lv-LV"/>
        </w:rPr>
      </w:pPr>
      <w:r w:rsidRPr="0018182F">
        <w:rPr>
          <w:b/>
          <w:sz w:val="22"/>
          <w:szCs w:val="22"/>
          <w:lang w:val="lv-LV"/>
        </w:rPr>
        <w:t>Iesniegumam, uzrādot oriģinālus, pievienoju šādu dokumentu kopijas</w:t>
      </w:r>
      <w:r w:rsidRPr="0018182F">
        <w:rPr>
          <w:sz w:val="22"/>
          <w:szCs w:val="22"/>
          <w:lang w:val="lv-LV"/>
        </w:rPr>
        <w:t>:</w:t>
      </w:r>
    </w:p>
    <w:p w14:paraId="1637C034" w14:textId="77777777" w:rsidR="00FD2F80" w:rsidRPr="0018182F" w:rsidRDefault="00FD2F80" w:rsidP="00FD2F80">
      <w:pPr>
        <w:jc w:val="both"/>
        <w:outlineLvl w:val="0"/>
        <w:rPr>
          <w:sz w:val="22"/>
          <w:szCs w:val="22"/>
          <w:lang w:val="lv-LV"/>
        </w:rPr>
      </w:pPr>
    </w:p>
    <w:p w14:paraId="73D5372C" w14:textId="77777777" w:rsidR="00FD2F80" w:rsidRPr="0018182F" w:rsidRDefault="00FD2F80" w:rsidP="00FD2F80">
      <w:pPr>
        <w:ind w:left="360" w:hanging="360"/>
        <w:jc w:val="both"/>
        <w:outlineLvl w:val="0"/>
        <w:rPr>
          <w:sz w:val="22"/>
          <w:szCs w:val="22"/>
          <w:lang w:val="lv-LV"/>
        </w:rPr>
      </w:pPr>
      <w:r w:rsidRPr="0018182F">
        <w:rPr>
          <w:sz w:val="22"/>
          <w:szCs w:val="22"/>
          <w:lang w:val="lv-LV"/>
        </w:rPr>
        <w:t>1.________________________________________________________________________________</w:t>
      </w:r>
    </w:p>
    <w:p w14:paraId="55B27A3C" w14:textId="77777777" w:rsidR="00FD2F80" w:rsidRPr="0018182F" w:rsidRDefault="00FD2F80" w:rsidP="00FD2F80">
      <w:pPr>
        <w:jc w:val="both"/>
        <w:outlineLvl w:val="0"/>
        <w:rPr>
          <w:sz w:val="22"/>
          <w:szCs w:val="22"/>
          <w:lang w:val="lv-LV"/>
        </w:rPr>
      </w:pPr>
    </w:p>
    <w:p w14:paraId="3B083553" w14:textId="77777777" w:rsidR="00FD2F80" w:rsidRPr="0018182F" w:rsidRDefault="00FD2F80" w:rsidP="00FD2F80">
      <w:pPr>
        <w:tabs>
          <w:tab w:val="left" w:pos="284"/>
        </w:tabs>
        <w:rPr>
          <w:sz w:val="22"/>
          <w:szCs w:val="22"/>
          <w:lang w:val="lv-LV"/>
        </w:rPr>
      </w:pPr>
      <w:r w:rsidRPr="0018182F">
        <w:rPr>
          <w:sz w:val="22"/>
          <w:szCs w:val="22"/>
          <w:lang w:val="lv-LV"/>
        </w:rPr>
        <w:t>2. ________________________________________________________________________________</w:t>
      </w:r>
    </w:p>
    <w:p w14:paraId="44F28FB6" w14:textId="77777777" w:rsidR="00FD2F80" w:rsidRPr="0018182F" w:rsidRDefault="00FD2F80" w:rsidP="00FD2F80">
      <w:pPr>
        <w:pStyle w:val="PlainText"/>
        <w:rPr>
          <w:rFonts w:ascii="Times New Roman" w:hAnsi="Times New Roman"/>
          <w:sz w:val="22"/>
          <w:szCs w:val="22"/>
        </w:rPr>
      </w:pPr>
    </w:p>
    <w:p w14:paraId="28801BCD" w14:textId="77777777" w:rsidR="00FD2F80" w:rsidRPr="0018182F" w:rsidRDefault="00FD2F80" w:rsidP="00FD2F80">
      <w:pPr>
        <w:pStyle w:val="BodyTextIndent"/>
        <w:ind w:left="0"/>
        <w:jc w:val="left"/>
        <w:rPr>
          <w:sz w:val="22"/>
          <w:szCs w:val="22"/>
        </w:rPr>
      </w:pPr>
      <w:r w:rsidRPr="0018182F">
        <w:rPr>
          <w:b/>
          <w:sz w:val="22"/>
          <w:szCs w:val="22"/>
        </w:rPr>
        <w:t>Atbildi vēlos saņemt:</w:t>
      </w:r>
      <w:r w:rsidRPr="0018182F">
        <w:rPr>
          <w:sz w:val="22"/>
          <w:szCs w:val="22"/>
        </w:rPr>
        <w:t xml:space="preserve"> </w:t>
      </w:r>
      <w:r w:rsidRPr="0018182F">
        <w:rPr>
          <w:i/>
          <w:sz w:val="22"/>
          <w:szCs w:val="22"/>
        </w:rPr>
        <w:t>(lūdzu, norādiet vienu saņemšanas veidu)</w:t>
      </w:r>
    </w:p>
    <w:p w14:paraId="55B7436A" w14:textId="77777777" w:rsidR="00FD2F80" w:rsidRPr="0018182F" w:rsidRDefault="00FD2F80" w:rsidP="00FD2F80">
      <w:pPr>
        <w:ind w:left="360"/>
        <w:rPr>
          <w:color w:val="000000"/>
          <w:sz w:val="22"/>
          <w:szCs w:val="22"/>
          <w:lang w:val="lv-LV"/>
        </w:rPr>
      </w:pPr>
      <w:r w:rsidRPr="0018182F">
        <w:rPr>
          <w:color w:val="000000"/>
          <w:sz w:val="22"/>
          <w:szCs w:val="22"/>
          <w:lang w:val="lv-LV"/>
        </w:rPr>
        <w:t xml:space="preserve">   </w:t>
      </w:r>
      <w:r w:rsidRPr="0018182F">
        <w:rPr>
          <w:color w:val="000000"/>
          <w:sz w:val="22"/>
          <w:szCs w:val="22"/>
          <w:lang w:val="lv-LV"/>
        </w:rPr>
        <w:t> elektroniski, parakstītu ar drošu elektronisko parakstu, uz oficiālo elektronisko adresi (e-adresi);</w:t>
      </w:r>
    </w:p>
    <w:p w14:paraId="72A21F55" w14:textId="77777777" w:rsidR="00FD2F80" w:rsidRPr="0018182F" w:rsidRDefault="00FD2F80" w:rsidP="00FD2F80">
      <w:pPr>
        <w:ind w:left="360"/>
        <w:rPr>
          <w:sz w:val="22"/>
          <w:szCs w:val="22"/>
          <w:lang w:val="lv-LV"/>
        </w:rPr>
      </w:pPr>
      <w:r w:rsidRPr="0018182F">
        <w:rPr>
          <w:sz w:val="22"/>
          <w:szCs w:val="22"/>
          <w:lang w:val="lv-LV"/>
        </w:rPr>
        <w:t xml:space="preserve">   </w:t>
      </w:r>
      <w:r w:rsidRPr="0018182F">
        <w:rPr>
          <w:sz w:val="22"/>
          <w:szCs w:val="22"/>
          <w:lang w:val="lv-LV"/>
        </w:rPr>
        <w:t xml:space="preserve">elektroniski, parakstītu ar drošu elektronisko parakstu, uz elektronisko pastu (e-pastu)       </w:t>
      </w:r>
    </w:p>
    <w:p w14:paraId="5098FA50" w14:textId="77777777" w:rsidR="00FD2F80" w:rsidRPr="0018182F" w:rsidRDefault="00FD2F80" w:rsidP="00FD2F80">
      <w:pPr>
        <w:ind w:left="709"/>
        <w:rPr>
          <w:sz w:val="22"/>
          <w:szCs w:val="22"/>
          <w:lang w:val="lv-LV"/>
        </w:rPr>
      </w:pPr>
      <w:r w:rsidRPr="0018182F">
        <w:rPr>
          <w:sz w:val="22"/>
          <w:szCs w:val="22"/>
          <w:lang w:val="lv-LV"/>
        </w:rPr>
        <w:t xml:space="preserve">                ____________________________________________________________________________;</w:t>
      </w:r>
    </w:p>
    <w:p w14:paraId="17C7A169" w14:textId="77777777" w:rsidR="00FD2F80" w:rsidRPr="0018182F" w:rsidRDefault="00FD2F80" w:rsidP="00FD2F80">
      <w:pPr>
        <w:ind w:left="709"/>
        <w:jc w:val="center"/>
        <w:rPr>
          <w:sz w:val="22"/>
          <w:szCs w:val="22"/>
          <w:lang w:val="lv-LV"/>
        </w:rPr>
      </w:pPr>
      <w:r w:rsidRPr="0018182F">
        <w:rPr>
          <w:sz w:val="22"/>
          <w:szCs w:val="22"/>
          <w:lang w:val="lv-LV"/>
        </w:rPr>
        <w:lastRenderedPageBreak/>
        <w:t>(AIZPILDĪT DRUKĀTIEM BURTIEM)</w:t>
      </w:r>
    </w:p>
    <w:p w14:paraId="60880485" w14:textId="77777777" w:rsidR="00FD2F80" w:rsidRPr="0018182F" w:rsidRDefault="00FD2F80" w:rsidP="00FD2F80">
      <w:pPr>
        <w:ind w:firstLine="567"/>
        <w:rPr>
          <w:sz w:val="22"/>
          <w:szCs w:val="22"/>
          <w:lang w:val="lv-LV"/>
        </w:rPr>
      </w:pPr>
      <w:r w:rsidRPr="0018182F">
        <w:rPr>
          <w:sz w:val="22"/>
          <w:szCs w:val="22"/>
          <w:lang w:val="lv-LV"/>
        </w:rPr>
        <w:t> pa pastu;</w:t>
      </w:r>
    </w:p>
    <w:p w14:paraId="5D22582D" w14:textId="77777777" w:rsidR="00FD2F80" w:rsidRPr="0018182F" w:rsidRDefault="00FD2F80" w:rsidP="00FD2F80">
      <w:pPr>
        <w:ind w:firstLine="567"/>
        <w:rPr>
          <w:sz w:val="22"/>
          <w:szCs w:val="22"/>
          <w:lang w:val="lv-LV" w:eastAsia="lv-LV"/>
        </w:rPr>
      </w:pPr>
      <w:r w:rsidRPr="0018182F">
        <w:rPr>
          <w:sz w:val="22"/>
          <w:szCs w:val="22"/>
          <w:lang w:val="lv-LV" w:eastAsia="lv-LV"/>
        </w:rPr>
        <w:t> klātienē Rīgas Apkaimju iedzīvotāju centrā:</w:t>
      </w:r>
    </w:p>
    <w:p w14:paraId="099DABD7" w14:textId="77777777" w:rsidR="00FD2F80" w:rsidRPr="0018182F" w:rsidRDefault="00FD2F80" w:rsidP="00FD2F80">
      <w:pPr>
        <w:ind w:left="709" w:firstLine="567"/>
        <w:jc w:val="right"/>
        <w:rPr>
          <w:sz w:val="22"/>
          <w:szCs w:val="22"/>
          <w:lang w:val="lv-LV" w:eastAsia="lv-LV"/>
        </w:rPr>
      </w:pPr>
    </w:p>
    <w:p w14:paraId="00D60364" w14:textId="77777777" w:rsidR="00FD2F80" w:rsidRPr="0018182F" w:rsidRDefault="00FD2F80" w:rsidP="00FD2F80">
      <w:pPr>
        <w:ind w:left="709"/>
        <w:rPr>
          <w:sz w:val="22"/>
          <w:szCs w:val="22"/>
          <w:lang w:val="lv-LV" w:eastAsia="lv-LV"/>
        </w:rPr>
      </w:pPr>
      <w:r w:rsidRPr="0018182F">
        <w:rPr>
          <w:sz w:val="22"/>
          <w:szCs w:val="22"/>
          <w:lang w:val="lv-LV"/>
        </w:rPr>
        <w:t>____________________________________________________________________________</w:t>
      </w:r>
    </w:p>
    <w:p w14:paraId="2D4CD438" w14:textId="77777777" w:rsidR="00FD2F80" w:rsidRPr="0018182F" w:rsidRDefault="00FD2F80" w:rsidP="00FD2F80">
      <w:pPr>
        <w:jc w:val="center"/>
        <w:rPr>
          <w:sz w:val="22"/>
          <w:szCs w:val="22"/>
          <w:lang w:val="lv-LV"/>
        </w:rPr>
      </w:pPr>
      <w:r w:rsidRPr="0018182F">
        <w:rPr>
          <w:sz w:val="22"/>
          <w:szCs w:val="22"/>
          <w:lang w:val="lv-LV"/>
        </w:rPr>
        <w:t>(lūdzu norādiet Apkaimju iedzīvotāju centra adresi)</w:t>
      </w:r>
    </w:p>
    <w:p w14:paraId="7776275B" w14:textId="77777777" w:rsidR="00FD2F80" w:rsidRPr="0018182F" w:rsidRDefault="00FD2F80" w:rsidP="00FD2F80">
      <w:pPr>
        <w:pStyle w:val="PlainText"/>
        <w:outlineLvl w:val="0"/>
        <w:rPr>
          <w:rFonts w:ascii="Times New Roman" w:hAnsi="Times New Roman"/>
          <w:sz w:val="22"/>
          <w:szCs w:val="22"/>
        </w:rPr>
      </w:pPr>
    </w:p>
    <w:p w14:paraId="0AD0D08D" w14:textId="77777777" w:rsidR="00FD2F80" w:rsidRPr="0018182F" w:rsidRDefault="00FD2F80" w:rsidP="00FD2F80">
      <w:pPr>
        <w:pStyle w:val="PlainText"/>
        <w:outlineLvl w:val="0"/>
        <w:rPr>
          <w:rFonts w:ascii="Times New Roman" w:hAnsi="Times New Roman"/>
          <w:sz w:val="22"/>
          <w:szCs w:val="22"/>
        </w:rPr>
      </w:pPr>
    </w:p>
    <w:p w14:paraId="07DD5E1C" w14:textId="77777777" w:rsidR="00FD2F80" w:rsidRPr="0018182F" w:rsidRDefault="00FD2F80" w:rsidP="00FD2F80">
      <w:pPr>
        <w:pStyle w:val="PlainText"/>
        <w:outlineLvl w:val="0"/>
        <w:rPr>
          <w:rFonts w:ascii="Times New Roman" w:hAnsi="Times New Roman"/>
          <w:sz w:val="22"/>
          <w:szCs w:val="22"/>
        </w:rPr>
      </w:pPr>
    </w:p>
    <w:p w14:paraId="52700414" w14:textId="77777777" w:rsidR="00FD2F80" w:rsidRPr="0018182F" w:rsidRDefault="00FD2F80" w:rsidP="00FD2F80">
      <w:pPr>
        <w:rPr>
          <w:sz w:val="22"/>
          <w:szCs w:val="22"/>
          <w:lang w:val="lv-LV"/>
        </w:rPr>
      </w:pPr>
      <w:r w:rsidRPr="0018182F">
        <w:rPr>
          <w:sz w:val="22"/>
          <w:szCs w:val="22"/>
          <w:lang w:val="lv-LV"/>
        </w:rPr>
        <w:t xml:space="preserve">Uzrādīts personu apliecinošs dokuments: </w:t>
      </w:r>
    </w:p>
    <w:p w14:paraId="2E595E0A" w14:textId="77777777" w:rsidR="00FD2F80" w:rsidRPr="0018182F" w:rsidRDefault="00FD2F80" w:rsidP="00FD2F80">
      <w:pPr>
        <w:rPr>
          <w:sz w:val="22"/>
          <w:szCs w:val="22"/>
          <w:lang w:val="lv-LV"/>
        </w:rPr>
      </w:pPr>
    </w:p>
    <w:p w14:paraId="35797941" w14:textId="77777777" w:rsidR="00FD2F80" w:rsidRPr="0018182F" w:rsidRDefault="00FD2F80" w:rsidP="00FD2F80">
      <w:pPr>
        <w:rPr>
          <w:sz w:val="22"/>
          <w:szCs w:val="22"/>
          <w:lang w:val="lv-LV" w:eastAsia="lv-LV"/>
        </w:rPr>
      </w:pPr>
      <w:r w:rsidRPr="0018182F">
        <w:rPr>
          <w:sz w:val="22"/>
          <w:szCs w:val="22"/>
          <w:lang w:val="lv-LV"/>
        </w:rPr>
        <w:t>____________________________________________________________________________</w:t>
      </w:r>
    </w:p>
    <w:p w14:paraId="102D815E" w14:textId="77777777" w:rsidR="00FD2F80" w:rsidRPr="0018182F" w:rsidRDefault="00FD2F80" w:rsidP="00FD2F80">
      <w:pPr>
        <w:jc w:val="center"/>
        <w:rPr>
          <w:sz w:val="22"/>
          <w:szCs w:val="22"/>
          <w:lang w:val="lv-LV"/>
        </w:rPr>
      </w:pPr>
      <w:r w:rsidRPr="0018182F">
        <w:rPr>
          <w:sz w:val="22"/>
          <w:szCs w:val="22"/>
          <w:lang w:val="lv-LV"/>
        </w:rPr>
        <w:t>(veids, izdošanas datums, numurs)</w:t>
      </w:r>
    </w:p>
    <w:p w14:paraId="3CC8A2F4" w14:textId="77777777" w:rsidR="00FD2F80" w:rsidRPr="0018182F" w:rsidRDefault="00FD2F80" w:rsidP="00FD2F80">
      <w:pPr>
        <w:pStyle w:val="PlainText"/>
        <w:outlineLvl w:val="0"/>
        <w:rPr>
          <w:rFonts w:ascii="Times New Roman" w:hAnsi="Times New Roman"/>
          <w:sz w:val="22"/>
          <w:szCs w:val="22"/>
        </w:rPr>
      </w:pPr>
    </w:p>
    <w:p w14:paraId="78204021" w14:textId="77777777" w:rsidR="00FD2F80" w:rsidRPr="0018182F" w:rsidRDefault="00FD2F80" w:rsidP="00FD2F80">
      <w:pPr>
        <w:pStyle w:val="PlainText"/>
        <w:outlineLvl w:val="0"/>
        <w:rPr>
          <w:rFonts w:ascii="Times New Roman" w:hAnsi="Times New Roman"/>
          <w:sz w:val="22"/>
          <w:szCs w:val="22"/>
        </w:rPr>
      </w:pPr>
    </w:p>
    <w:p w14:paraId="08493BDC" w14:textId="77777777" w:rsidR="00FD2F80" w:rsidRPr="0018182F" w:rsidRDefault="00FD2F80" w:rsidP="00FD2F80">
      <w:pPr>
        <w:pStyle w:val="PlainText"/>
        <w:outlineLvl w:val="0"/>
        <w:rPr>
          <w:rFonts w:ascii="Times New Roman" w:hAnsi="Times New Roman"/>
          <w:sz w:val="22"/>
          <w:szCs w:val="22"/>
        </w:rPr>
      </w:pPr>
      <w:r w:rsidRPr="0018182F">
        <w:rPr>
          <w:rFonts w:ascii="Times New Roman" w:hAnsi="Times New Roman"/>
          <w:sz w:val="22"/>
          <w:szCs w:val="22"/>
        </w:rPr>
        <w:t xml:space="preserve">Iesniedzēja paraksts:_________________ </w:t>
      </w:r>
    </w:p>
    <w:p w14:paraId="7C8A22C9" w14:textId="77777777" w:rsidR="00FD2F80" w:rsidRPr="0018182F" w:rsidRDefault="00FD2F80" w:rsidP="00FD2F80">
      <w:pPr>
        <w:jc w:val="both"/>
        <w:rPr>
          <w:sz w:val="22"/>
          <w:szCs w:val="22"/>
          <w:lang w:val="lv-LV"/>
        </w:rPr>
      </w:pPr>
    </w:p>
    <w:p w14:paraId="5A657E3E" w14:textId="77777777" w:rsidR="00FD2F80" w:rsidRPr="0018182F" w:rsidRDefault="00FD2F80" w:rsidP="00FD2F80">
      <w:pPr>
        <w:jc w:val="both"/>
        <w:rPr>
          <w:sz w:val="22"/>
          <w:szCs w:val="22"/>
          <w:lang w:val="lv-LV"/>
        </w:rPr>
      </w:pPr>
      <w:r w:rsidRPr="0018182F">
        <w:rPr>
          <w:sz w:val="22"/>
          <w:szCs w:val="22"/>
          <w:lang w:val="lv-LV"/>
        </w:rPr>
        <w:t xml:space="preserve">20 ___.g. _____. ________________ </w:t>
      </w:r>
    </w:p>
    <w:p w14:paraId="02A8E8DE" w14:textId="77777777" w:rsidR="00FD2F80" w:rsidRPr="0018182F" w:rsidRDefault="00FD2F80" w:rsidP="00FD2F80">
      <w:pPr>
        <w:rPr>
          <w:sz w:val="22"/>
          <w:szCs w:val="22"/>
          <w:lang w:val="lv-LV"/>
        </w:rPr>
      </w:pPr>
    </w:p>
    <w:p w14:paraId="24FA460C" w14:textId="77777777" w:rsidR="00FD2F80" w:rsidRPr="0018182F" w:rsidRDefault="00FD2F80" w:rsidP="00FD2F80">
      <w:pPr>
        <w:rPr>
          <w:sz w:val="22"/>
          <w:szCs w:val="22"/>
          <w:lang w:val="lv-LV"/>
        </w:rPr>
      </w:pPr>
    </w:p>
    <w:p w14:paraId="305DF315" w14:textId="77777777" w:rsidR="00FD2F80" w:rsidRPr="0018182F" w:rsidRDefault="00FD2F80" w:rsidP="00FD2F80">
      <w:pPr>
        <w:rPr>
          <w:sz w:val="22"/>
          <w:szCs w:val="22"/>
          <w:lang w:val="lv-LV"/>
        </w:rPr>
      </w:pPr>
    </w:p>
    <w:p w14:paraId="1F434A5E" w14:textId="77777777" w:rsidR="00FD2F80" w:rsidRPr="0018182F" w:rsidRDefault="00FD2F80" w:rsidP="00FD2F80">
      <w:pPr>
        <w:rPr>
          <w:sz w:val="22"/>
          <w:szCs w:val="22"/>
          <w:lang w:val="lv-LV"/>
        </w:rPr>
      </w:pPr>
      <w:r w:rsidRPr="0018182F">
        <w:rPr>
          <w:sz w:val="22"/>
          <w:szCs w:val="22"/>
          <w:lang w:val="lv-LV"/>
        </w:rPr>
        <w:t xml:space="preserve">Apstiprinu, ka personas identitāte pārbaudīta pēc uzrādītā personu apliecinošā dokumenta  </w:t>
      </w:r>
    </w:p>
    <w:p w14:paraId="7388B48A" w14:textId="77777777" w:rsidR="00FD2F80" w:rsidRPr="0018182F" w:rsidRDefault="00FD2F80" w:rsidP="00FD2F80">
      <w:pPr>
        <w:rPr>
          <w:sz w:val="22"/>
          <w:szCs w:val="22"/>
          <w:lang w:val="lv-LV"/>
        </w:rPr>
      </w:pPr>
    </w:p>
    <w:p w14:paraId="5E82FB68" w14:textId="77777777" w:rsidR="00FD2F80" w:rsidRPr="0018182F" w:rsidRDefault="00FD2F80" w:rsidP="00FD2F80">
      <w:pPr>
        <w:rPr>
          <w:sz w:val="22"/>
          <w:szCs w:val="22"/>
          <w:lang w:val="lv-LV"/>
        </w:rPr>
      </w:pPr>
      <w:r w:rsidRPr="0018182F">
        <w:rPr>
          <w:sz w:val="22"/>
          <w:szCs w:val="22"/>
          <w:lang w:val="lv-LV"/>
        </w:rPr>
        <w:t xml:space="preserve">                                                                                                 (darbinieka amata spiedogs, paraksts)</w:t>
      </w:r>
    </w:p>
    <w:p w14:paraId="61F3A690" w14:textId="77777777" w:rsidR="00FD2F80" w:rsidRPr="0018182F" w:rsidRDefault="00FD2F80" w:rsidP="00FD2F80">
      <w:pPr>
        <w:jc w:val="both"/>
        <w:rPr>
          <w:b/>
          <w:bCs/>
          <w:sz w:val="22"/>
          <w:szCs w:val="22"/>
          <w:lang w:val="lv-LV"/>
        </w:rPr>
      </w:pPr>
    </w:p>
    <w:p w14:paraId="5B49BDB9" w14:textId="77777777" w:rsidR="00FD2F80" w:rsidRPr="0018182F" w:rsidRDefault="00FD2F80" w:rsidP="00FD2F80">
      <w:pPr>
        <w:jc w:val="both"/>
        <w:rPr>
          <w:b/>
          <w:bCs/>
          <w:sz w:val="22"/>
          <w:szCs w:val="22"/>
          <w:lang w:val="lv-LV"/>
        </w:rPr>
      </w:pPr>
    </w:p>
    <w:p w14:paraId="37005320" w14:textId="77777777" w:rsidR="00FD2F80" w:rsidRPr="0018182F" w:rsidRDefault="00FD2F80" w:rsidP="00FD2F80">
      <w:pPr>
        <w:jc w:val="both"/>
        <w:rPr>
          <w:sz w:val="22"/>
          <w:szCs w:val="22"/>
          <w:lang w:val="lv-LV"/>
        </w:rPr>
      </w:pPr>
      <w:r w:rsidRPr="0018182F">
        <w:rPr>
          <w:b/>
          <w:bCs/>
          <w:sz w:val="22"/>
          <w:szCs w:val="22"/>
          <w:lang w:val="lv-LV"/>
        </w:rPr>
        <w:t xml:space="preserve">Informācija par personas datu apstrādi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890"/>
      </w:tblGrid>
      <w:tr w:rsidR="00F75337" w14:paraId="1DCC464A" w14:textId="77777777" w:rsidTr="00697B3D">
        <w:tc>
          <w:tcPr>
            <w:tcW w:w="3397" w:type="dxa"/>
            <w:shd w:val="clear" w:color="auto" w:fill="auto"/>
          </w:tcPr>
          <w:p w14:paraId="2281C233" w14:textId="77777777" w:rsidR="00FD2F80" w:rsidRPr="0018182F" w:rsidRDefault="00FD2F80" w:rsidP="00697B3D">
            <w:pPr>
              <w:jc w:val="both"/>
              <w:rPr>
                <w:sz w:val="22"/>
                <w:szCs w:val="22"/>
                <w:lang w:val="lv-LV"/>
              </w:rPr>
            </w:pPr>
            <w:r w:rsidRPr="0018182F">
              <w:rPr>
                <w:sz w:val="22"/>
                <w:szCs w:val="22"/>
                <w:lang w:val="lv-LV"/>
              </w:rPr>
              <w:t>Personas datu apstrādes pārzinis</w:t>
            </w:r>
          </w:p>
        </w:tc>
        <w:tc>
          <w:tcPr>
            <w:tcW w:w="5890" w:type="dxa"/>
            <w:shd w:val="clear" w:color="auto" w:fill="auto"/>
          </w:tcPr>
          <w:p w14:paraId="6703F49E" w14:textId="77777777" w:rsidR="00FD2F80" w:rsidRPr="0018182F" w:rsidRDefault="00FD2F80" w:rsidP="00697B3D">
            <w:pPr>
              <w:jc w:val="both"/>
              <w:rPr>
                <w:sz w:val="22"/>
                <w:szCs w:val="22"/>
                <w:lang w:val="lv-LV"/>
              </w:rPr>
            </w:pPr>
            <w:r w:rsidRPr="0018182F">
              <w:rPr>
                <w:sz w:val="22"/>
                <w:szCs w:val="22"/>
                <w:lang w:val="lv-LV"/>
              </w:rPr>
              <w:t>Rīgas valstspilsētas pašvaldība (Rīgas valstspilsētas pašvaldības Mājokļu un vides departaments; adrese: Brīvības iela 49/53, Rīga, LV-1010; elektroniskā pasta adrese: dmv@riga.lv)</w:t>
            </w:r>
          </w:p>
        </w:tc>
      </w:tr>
      <w:tr w:rsidR="00F75337" w:rsidRPr="005C1F0F" w14:paraId="12D5D4FE" w14:textId="77777777" w:rsidTr="00697B3D">
        <w:tc>
          <w:tcPr>
            <w:tcW w:w="3397" w:type="dxa"/>
            <w:shd w:val="clear" w:color="auto" w:fill="auto"/>
          </w:tcPr>
          <w:p w14:paraId="40B14625" w14:textId="77777777" w:rsidR="00FD2F80" w:rsidRPr="0018182F" w:rsidRDefault="00FD2F80" w:rsidP="00697B3D">
            <w:pPr>
              <w:jc w:val="both"/>
              <w:rPr>
                <w:sz w:val="22"/>
                <w:szCs w:val="22"/>
                <w:lang w:val="lv-LV"/>
              </w:rPr>
            </w:pPr>
            <w:r w:rsidRPr="0018182F">
              <w:rPr>
                <w:sz w:val="22"/>
                <w:szCs w:val="22"/>
                <w:lang w:val="lv-LV"/>
              </w:rPr>
              <w:t>Personas datu aizsardzības speciālists</w:t>
            </w:r>
          </w:p>
        </w:tc>
        <w:tc>
          <w:tcPr>
            <w:tcW w:w="5890" w:type="dxa"/>
            <w:shd w:val="clear" w:color="auto" w:fill="auto"/>
          </w:tcPr>
          <w:p w14:paraId="6BDCDB4C" w14:textId="77777777" w:rsidR="00FD2F80" w:rsidRPr="0018182F" w:rsidRDefault="00FD2F80" w:rsidP="00697B3D">
            <w:pPr>
              <w:jc w:val="both"/>
              <w:rPr>
                <w:sz w:val="22"/>
                <w:szCs w:val="22"/>
                <w:lang w:val="lv-LV"/>
              </w:rPr>
            </w:pPr>
            <w:r w:rsidRPr="0018182F">
              <w:rPr>
                <w:sz w:val="22"/>
                <w:szCs w:val="22"/>
                <w:lang w:val="lv-LV"/>
              </w:rPr>
              <w:t xml:space="preserve">Rīgas </w:t>
            </w:r>
            <w:r w:rsidR="00755706" w:rsidRPr="0018182F">
              <w:rPr>
                <w:sz w:val="22"/>
                <w:szCs w:val="22"/>
                <w:lang w:val="lv-LV"/>
              </w:rPr>
              <w:t>valstspilsētas pašvaldības</w:t>
            </w:r>
            <w:r w:rsidRPr="0018182F">
              <w:rPr>
                <w:sz w:val="22"/>
                <w:szCs w:val="22"/>
                <w:lang w:val="lv-LV"/>
              </w:rPr>
              <w:t xml:space="preserve"> Datu aizsardzības un informācijas tehnoloģiju un drošības centrs, adrese: Dzirciema ielā 28, Rīga, LV-1007; elektroniskā pasta adrese: dac@riga.lv</w:t>
            </w:r>
          </w:p>
        </w:tc>
      </w:tr>
      <w:tr w:rsidR="00F75337" w14:paraId="091F32DB" w14:textId="77777777" w:rsidTr="00697B3D">
        <w:tc>
          <w:tcPr>
            <w:tcW w:w="3397" w:type="dxa"/>
            <w:shd w:val="clear" w:color="auto" w:fill="auto"/>
          </w:tcPr>
          <w:p w14:paraId="3058DAC8" w14:textId="77777777" w:rsidR="00FD2F80" w:rsidRPr="0018182F" w:rsidRDefault="00FD2F80" w:rsidP="00697B3D">
            <w:pPr>
              <w:jc w:val="both"/>
              <w:rPr>
                <w:sz w:val="22"/>
                <w:szCs w:val="22"/>
                <w:lang w:val="lv-LV"/>
              </w:rPr>
            </w:pPr>
            <w:r w:rsidRPr="0018182F">
              <w:rPr>
                <w:sz w:val="22"/>
                <w:szCs w:val="22"/>
                <w:lang w:val="lv-LV"/>
              </w:rPr>
              <w:t>Nolūks personu datu apstrādei</w:t>
            </w:r>
          </w:p>
        </w:tc>
        <w:tc>
          <w:tcPr>
            <w:tcW w:w="5890" w:type="dxa"/>
            <w:shd w:val="clear" w:color="auto" w:fill="auto"/>
          </w:tcPr>
          <w:p w14:paraId="5BCE0192" w14:textId="77777777" w:rsidR="00FD2F80" w:rsidRPr="0018182F" w:rsidRDefault="00FD2F80" w:rsidP="00697B3D">
            <w:pPr>
              <w:jc w:val="both"/>
              <w:rPr>
                <w:sz w:val="22"/>
                <w:szCs w:val="22"/>
                <w:lang w:val="lv-LV"/>
              </w:rPr>
            </w:pPr>
            <w:r w:rsidRPr="0018182F">
              <w:rPr>
                <w:sz w:val="22"/>
                <w:szCs w:val="22"/>
                <w:lang w:val="lv-LV"/>
              </w:rPr>
              <w:t>Ziņu par personu deklarēto dzīvesvietu anulēšana</w:t>
            </w:r>
          </w:p>
        </w:tc>
      </w:tr>
      <w:tr w:rsidR="00F75337" w:rsidRPr="005C1F0F" w14:paraId="2C3443FE" w14:textId="77777777" w:rsidTr="00697B3D">
        <w:tc>
          <w:tcPr>
            <w:tcW w:w="3397" w:type="dxa"/>
            <w:shd w:val="clear" w:color="auto" w:fill="auto"/>
          </w:tcPr>
          <w:p w14:paraId="0CEEB5DB" w14:textId="77777777" w:rsidR="00FD2F80" w:rsidRPr="0018182F" w:rsidRDefault="00FD2F80" w:rsidP="00697B3D">
            <w:pPr>
              <w:rPr>
                <w:sz w:val="22"/>
                <w:szCs w:val="22"/>
                <w:lang w:val="lv-LV"/>
              </w:rPr>
            </w:pPr>
            <w:r w:rsidRPr="0018182F">
              <w:rPr>
                <w:sz w:val="22"/>
                <w:szCs w:val="22"/>
                <w:lang w:val="lv-LV"/>
              </w:rPr>
              <w:t>Cita ar personas datu apstrādi saistītā informācija</w:t>
            </w:r>
          </w:p>
        </w:tc>
        <w:tc>
          <w:tcPr>
            <w:tcW w:w="5890" w:type="dxa"/>
            <w:shd w:val="clear" w:color="auto" w:fill="auto"/>
          </w:tcPr>
          <w:p w14:paraId="3CC3522C" w14:textId="7319C060" w:rsidR="00FD2F80" w:rsidRPr="00A814B2" w:rsidRDefault="00FD2F80" w:rsidP="00697B3D">
            <w:pPr>
              <w:jc w:val="both"/>
              <w:rPr>
                <w:sz w:val="22"/>
                <w:szCs w:val="22"/>
                <w:lang w:val="lv-LV"/>
              </w:rPr>
            </w:pPr>
            <w:r w:rsidRPr="0018182F">
              <w:rPr>
                <w:sz w:val="22"/>
                <w:szCs w:val="22"/>
                <w:lang w:val="lv-LV"/>
              </w:rPr>
              <w:t xml:space="preserve">Ar personu datu apstrādes juridisko pamatu, iespējamiem personas datu saņēmējiem, personas datu glabāšanas kritērijiem, datu avotiem un personas datu kategorijām var iepazīties Rīgas </w:t>
            </w:r>
            <w:r w:rsidR="00755706" w:rsidRPr="0018182F">
              <w:rPr>
                <w:sz w:val="22"/>
                <w:szCs w:val="22"/>
                <w:lang w:val="lv-LV"/>
              </w:rPr>
              <w:t>valstspilsētas</w:t>
            </w:r>
            <w:r w:rsidRPr="0018182F">
              <w:rPr>
                <w:sz w:val="22"/>
                <w:szCs w:val="22"/>
                <w:lang w:val="lv-LV"/>
              </w:rPr>
              <w:t xml:space="preserve"> Mājokļu un vides departamenta mājas lapā: </w:t>
            </w:r>
            <w:hyperlink r:id="rId6" w:history="1">
              <w:r w:rsidR="006B77B3" w:rsidRPr="006B77B3">
                <w:rPr>
                  <w:rStyle w:val="Hyperlink"/>
                  <w:sz w:val="22"/>
                  <w:szCs w:val="22"/>
                  <w:lang w:val="lv-LV"/>
                </w:rPr>
                <w:t>https://mvd.riga.lv/personas-datu-apstrade</w:t>
              </w:r>
            </w:hyperlink>
          </w:p>
        </w:tc>
      </w:tr>
      <w:tr w:rsidR="00F75337" w14:paraId="396C7DEC" w14:textId="77777777" w:rsidTr="00697B3D">
        <w:tc>
          <w:tcPr>
            <w:tcW w:w="3397" w:type="dxa"/>
            <w:shd w:val="clear" w:color="auto" w:fill="auto"/>
          </w:tcPr>
          <w:p w14:paraId="6C21313A" w14:textId="77777777" w:rsidR="00FD2F80" w:rsidRPr="0018182F" w:rsidRDefault="00FD2F80" w:rsidP="00697B3D">
            <w:pPr>
              <w:jc w:val="both"/>
              <w:rPr>
                <w:sz w:val="22"/>
                <w:szCs w:val="22"/>
                <w:lang w:val="lv-LV"/>
              </w:rPr>
            </w:pPr>
            <w:r w:rsidRPr="0018182F">
              <w:rPr>
                <w:sz w:val="22"/>
                <w:szCs w:val="22"/>
                <w:lang w:val="lv-LV"/>
              </w:rPr>
              <w:t>Datu subjekta tiesības</w:t>
            </w:r>
          </w:p>
        </w:tc>
        <w:tc>
          <w:tcPr>
            <w:tcW w:w="5890" w:type="dxa"/>
            <w:shd w:val="clear" w:color="auto" w:fill="auto"/>
          </w:tcPr>
          <w:p w14:paraId="506A62A0" w14:textId="77777777" w:rsidR="00FD2F80" w:rsidRPr="0018182F" w:rsidRDefault="00FD2F80" w:rsidP="00697B3D">
            <w:pPr>
              <w:tabs>
                <w:tab w:val="left" w:pos="993"/>
              </w:tabs>
              <w:jc w:val="both"/>
              <w:rPr>
                <w:sz w:val="22"/>
                <w:szCs w:val="22"/>
                <w:lang w:val="lv-LV"/>
              </w:rPr>
            </w:pPr>
            <w:r w:rsidRPr="0018182F">
              <w:rPr>
                <w:sz w:val="22"/>
                <w:szCs w:val="22"/>
                <w:lang w:val="lv-LV"/>
              </w:rPr>
              <w:t>1) pieprasīt personas datu apstrādes pārzinim piekļūt Jūsu kā datu subjekta apstrādātajiem personas datiem, lūgt neprecīzo personas datu labošanu vai dzēšanu, iesniedzot pamatojumu Jūsu lūgumam, normatīvajos aktos noteiktajos gadījumos lūgt Jūsu personas datu apstrādes ierobežošanu, kā arī iebilst pret personas datu apstrādi;</w:t>
            </w:r>
          </w:p>
          <w:p w14:paraId="1C5664FA" w14:textId="77777777" w:rsidR="00FD2F80" w:rsidRPr="0018182F" w:rsidRDefault="00FD2F80" w:rsidP="00697B3D">
            <w:pPr>
              <w:tabs>
                <w:tab w:val="left" w:pos="993"/>
              </w:tabs>
              <w:jc w:val="both"/>
              <w:rPr>
                <w:sz w:val="22"/>
                <w:szCs w:val="22"/>
                <w:lang w:val="lv-LV"/>
              </w:rPr>
            </w:pPr>
            <w:r w:rsidRPr="0018182F">
              <w:rPr>
                <w:sz w:val="22"/>
                <w:szCs w:val="22"/>
                <w:lang w:val="lv-LV"/>
              </w:rPr>
              <w:t>2) iesniegt sūdzību par nelikumīgu Jūsu personas datu apstrādi Datu valsts inspekcijā (Elijas iela 17, Rīga; tālr. Nr.67223131, elektroniskā pasta adrese: pasts@dvi.gov.lv).</w:t>
            </w:r>
          </w:p>
        </w:tc>
      </w:tr>
    </w:tbl>
    <w:p w14:paraId="12279BEE" w14:textId="77777777" w:rsidR="00FD2F80" w:rsidRPr="0018182F" w:rsidRDefault="00FD2F80" w:rsidP="00FD2F80">
      <w:pPr>
        <w:jc w:val="both"/>
        <w:rPr>
          <w:sz w:val="22"/>
          <w:szCs w:val="22"/>
          <w:lang w:val="lv-LV"/>
        </w:rPr>
      </w:pPr>
    </w:p>
    <w:p w14:paraId="1495C118" w14:textId="77777777" w:rsidR="00FD2F80" w:rsidRPr="0018182F" w:rsidRDefault="00FD2F80" w:rsidP="00FD2F80">
      <w:pPr>
        <w:jc w:val="both"/>
        <w:rPr>
          <w:sz w:val="22"/>
          <w:szCs w:val="22"/>
          <w:lang w:val="lv-LV"/>
        </w:rPr>
      </w:pPr>
    </w:p>
    <w:p w14:paraId="501D8212" w14:textId="77777777" w:rsidR="00FD2F80" w:rsidRPr="0018182F" w:rsidRDefault="00FD2F80" w:rsidP="00FD2F80">
      <w:pPr>
        <w:pStyle w:val="PlainText"/>
        <w:outlineLvl w:val="0"/>
        <w:rPr>
          <w:rFonts w:ascii="Times New Roman" w:hAnsi="Times New Roman"/>
          <w:sz w:val="24"/>
          <w:szCs w:val="24"/>
        </w:rPr>
      </w:pPr>
    </w:p>
    <w:p w14:paraId="1713C9E7" w14:textId="77777777" w:rsidR="00916F6D" w:rsidRPr="0018182F" w:rsidRDefault="00916F6D" w:rsidP="00FD2F80">
      <w:pPr>
        <w:jc w:val="center"/>
        <w:rPr>
          <w:sz w:val="26"/>
          <w:szCs w:val="26"/>
          <w:lang w:val="lv-LV"/>
        </w:rPr>
      </w:pPr>
    </w:p>
    <w:sectPr w:rsidR="00916F6D" w:rsidRPr="0018182F" w:rsidSect="00FD2F80">
      <w:headerReference w:type="even" r:id="rId7"/>
      <w:headerReference w:type="default" r:id="rId8"/>
      <w:footerReference w:type="default" r:id="rId9"/>
      <w:footerReference w:type="first" r:id="rId10"/>
      <w:pgSz w:w="11906" w:h="16838"/>
      <w:pgMar w:top="426" w:right="567" w:bottom="1134"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348F" w14:textId="77777777" w:rsidR="007957EC" w:rsidRDefault="007957EC">
      <w:r>
        <w:separator/>
      </w:r>
    </w:p>
  </w:endnote>
  <w:endnote w:type="continuationSeparator" w:id="0">
    <w:p w14:paraId="511E6953" w14:textId="77777777" w:rsidR="007957EC" w:rsidRDefault="0079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675E" w14:textId="77777777" w:rsidR="00F75337" w:rsidRDefault="00F75337">
    <w:pPr>
      <w:jc w:val="center"/>
    </w:pPr>
    <w:r>
      <w:rPr>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9D1E" w14:textId="77777777" w:rsidR="00FD2F80" w:rsidRPr="00FD2F80" w:rsidRDefault="00FD2F80" w:rsidP="00FD2F80">
    <w:pPr>
      <w:pStyle w:val="Footer"/>
      <w:jc w:val="center"/>
      <w:rPr>
        <w:lang w:val="lv-LV"/>
      </w:rPr>
    </w:pPr>
    <w:r>
      <w:rPr>
        <w:lang w:val="lv-LV"/>
      </w:rPr>
      <w:t>DzP-25</w:t>
    </w:r>
  </w:p>
  <w:p w14:paraId="717663C2" w14:textId="77777777" w:rsidR="00F75337" w:rsidRDefault="00F75337">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4D6D1" w14:textId="77777777" w:rsidR="007957EC" w:rsidRDefault="007957EC">
      <w:r>
        <w:separator/>
      </w:r>
    </w:p>
  </w:footnote>
  <w:footnote w:type="continuationSeparator" w:id="0">
    <w:p w14:paraId="5C57E67C" w14:textId="77777777" w:rsidR="007957EC" w:rsidRDefault="00795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0F58"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D2F80">
      <w:rPr>
        <w:rStyle w:val="PageNumber"/>
        <w:noProof/>
      </w:rPr>
      <w:t>2</w:t>
    </w:r>
    <w:r>
      <w:rPr>
        <w:rStyle w:val="PageNumber"/>
      </w:rPr>
      <w:fldChar w:fldCharType="end"/>
    </w:r>
  </w:p>
  <w:p w14:paraId="274D7E88" w14:textId="77777777" w:rsidR="008938FE" w:rsidRDefault="008938FE" w:rsidP="00142D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4E1E2" w14:textId="77777777" w:rsidR="008938FE" w:rsidRDefault="008938FE" w:rsidP="00142D3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2AA9850" w14:textId="77777777" w:rsidR="008938FE" w:rsidRDefault="008938FE" w:rsidP="00436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76CF"/>
    <w:rsid w:val="00001F47"/>
    <w:rsid w:val="000056D3"/>
    <w:rsid w:val="000075DA"/>
    <w:rsid w:val="00016039"/>
    <w:rsid w:val="000174C3"/>
    <w:rsid w:val="00035626"/>
    <w:rsid w:val="00054F3E"/>
    <w:rsid w:val="0008766E"/>
    <w:rsid w:val="00092ACF"/>
    <w:rsid w:val="000C48E6"/>
    <w:rsid w:val="000D1E3C"/>
    <w:rsid w:val="000E51E5"/>
    <w:rsid w:val="00100206"/>
    <w:rsid w:val="00112951"/>
    <w:rsid w:val="00134860"/>
    <w:rsid w:val="00137600"/>
    <w:rsid w:val="00142D3C"/>
    <w:rsid w:val="00151038"/>
    <w:rsid w:val="0018182F"/>
    <w:rsid w:val="00191FD5"/>
    <w:rsid w:val="001C76CF"/>
    <w:rsid w:val="001D6253"/>
    <w:rsid w:val="0021183B"/>
    <w:rsid w:val="00214873"/>
    <w:rsid w:val="0022774F"/>
    <w:rsid w:val="00242DDF"/>
    <w:rsid w:val="002610CD"/>
    <w:rsid w:val="0026507C"/>
    <w:rsid w:val="002737A4"/>
    <w:rsid w:val="00273D6C"/>
    <w:rsid w:val="002755FA"/>
    <w:rsid w:val="002770E2"/>
    <w:rsid w:val="002C569E"/>
    <w:rsid w:val="002F1682"/>
    <w:rsid w:val="0033055C"/>
    <w:rsid w:val="00340C39"/>
    <w:rsid w:val="00342F44"/>
    <w:rsid w:val="00361984"/>
    <w:rsid w:val="003C6416"/>
    <w:rsid w:val="003D1AF5"/>
    <w:rsid w:val="003E1574"/>
    <w:rsid w:val="003F307C"/>
    <w:rsid w:val="00410A08"/>
    <w:rsid w:val="00436986"/>
    <w:rsid w:val="00480549"/>
    <w:rsid w:val="004A6E54"/>
    <w:rsid w:val="004B5DA1"/>
    <w:rsid w:val="004C098C"/>
    <w:rsid w:val="004C2974"/>
    <w:rsid w:val="004D2FAA"/>
    <w:rsid w:val="004D4554"/>
    <w:rsid w:val="004E0183"/>
    <w:rsid w:val="004E4BDA"/>
    <w:rsid w:val="00506DD8"/>
    <w:rsid w:val="0051338D"/>
    <w:rsid w:val="005214DB"/>
    <w:rsid w:val="00535607"/>
    <w:rsid w:val="0054721F"/>
    <w:rsid w:val="0056202D"/>
    <w:rsid w:val="00562D5D"/>
    <w:rsid w:val="00565AB3"/>
    <w:rsid w:val="005B0DEE"/>
    <w:rsid w:val="005B17C3"/>
    <w:rsid w:val="005C1F0F"/>
    <w:rsid w:val="005F19A7"/>
    <w:rsid w:val="005F381E"/>
    <w:rsid w:val="005F431D"/>
    <w:rsid w:val="005F4A17"/>
    <w:rsid w:val="00615766"/>
    <w:rsid w:val="00671F14"/>
    <w:rsid w:val="0068008E"/>
    <w:rsid w:val="00697B3D"/>
    <w:rsid w:val="006A374C"/>
    <w:rsid w:val="006B46EC"/>
    <w:rsid w:val="006B77B3"/>
    <w:rsid w:val="006C4F49"/>
    <w:rsid w:val="006C7A42"/>
    <w:rsid w:val="006D5F8E"/>
    <w:rsid w:val="006E4C9B"/>
    <w:rsid w:val="006F4E04"/>
    <w:rsid w:val="00702070"/>
    <w:rsid w:val="00704D19"/>
    <w:rsid w:val="00707236"/>
    <w:rsid w:val="007113AE"/>
    <w:rsid w:val="0075016C"/>
    <w:rsid w:val="00755706"/>
    <w:rsid w:val="007957EC"/>
    <w:rsid w:val="007B3C10"/>
    <w:rsid w:val="007B4D9C"/>
    <w:rsid w:val="007E048F"/>
    <w:rsid w:val="00806AF2"/>
    <w:rsid w:val="0083095E"/>
    <w:rsid w:val="00833DE5"/>
    <w:rsid w:val="00855384"/>
    <w:rsid w:val="00870A70"/>
    <w:rsid w:val="00875961"/>
    <w:rsid w:val="00875976"/>
    <w:rsid w:val="00877EFD"/>
    <w:rsid w:val="00887179"/>
    <w:rsid w:val="008938FE"/>
    <w:rsid w:val="008A29F0"/>
    <w:rsid w:val="008A3851"/>
    <w:rsid w:val="008B43EC"/>
    <w:rsid w:val="008B57C7"/>
    <w:rsid w:val="008B739A"/>
    <w:rsid w:val="008C2D41"/>
    <w:rsid w:val="008D42E2"/>
    <w:rsid w:val="00907B74"/>
    <w:rsid w:val="00911845"/>
    <w:rsid w:val="00916F6D"/>
    <w:rsid w:val="00954182"/>
    <w:rsid w:val="00A248BD"/>
    <w:rsid w:val="00A254B5"/>
    <w:rsid w:val="00A35778"/>
    <w:rsid w:val="00A35D61"/>
    <w:rsid w:val="00A814B2"/>
    <w:rsid w:val="00A92528"/>
    <w:rsid w:val="00AD7EA1"/>
    <w:rsid w:val="00AE6F9F"/>
    <w:rsid w:val="00AE7FF1"/>
    <w:rsid w:val="00AF3194"/>
    <w:rsid w:val="00B16624"/>
    <w:rsid w:val="00B25244"/>
    <w:rsid w:val="00B4100C"/>
    <w:rsid w:val="00B80920"/>
    <w:rsid w:val="00B962DE"/>
    <w:rsid w:val="00BA6AAC"/>
    <w:rsid w:val="00BA6EC0"/>
    <w:rsid w:val="00BA7C15"/>
    <w:rsid w:val="00BC2CD6"/>
    <w:rsid w:val="00C02AEF"/>
    <w:rsid w:val="00C2204C"/>
    <w:rsid w:val="00C25BF2"/>
    <w:rsid w:val="00C26321"/>
    <w:rsid w:val="00C31D5D"/>
    <w:rsid w:val="00C4676F"/>
    <w:rsid w:val="00C559AE"/>
    <w:rsid w:val="00C5673F"/>
    <w:rsid w:val="00C6172C"/>
    <w:rsid w:val="00C65561"/>
    <w:rsid w:val="00C90512"/>
    <w:rsid w:val="00CA0FC3"/>
    <w:rsid w:val="00CA1631"/>
    <w:rsid w:val="00CE16CA"/>
    <w:rsid w:val="00CF5869"/>
    <w:rsid w:val="00D26FB3"/>
    <w:rsid w:val="00D34E6B"/>
    <w:rsid w:val="00D516B2"/>
    <w:rsid w:val="00D96485"/>
    <w:rsid w:val="00DD04A3"/>
    <w:rsid w:val="00DD7566"/>
    <w:rsid w:val="00E0576E"/>
    <w:rsid w:val="00E32D88"/>
    <w:rsid w:val="00E5406D"/>
    <w:rsid w:val="00E7115C"/>
    <w:rsid w:val="00EB04D0"/>
    <w:rsid w:val="00EB5310"/>
    <w:rsid w:val="00EC1609"/>
    <w:rsid w:val="00ED12D1"/>
    <w:rsid w:val="00ED267B"/>
    <w:rsid w:val="00EE3DEA"/>
    <w:rsid w:val="00F007E6"/>
    <w:rsid w:val="00F32CAB"/>
    <w:rsid w:val="00F45DA1"/>
    <w:rsid w:val="00F75337"/>
    <w:rsid w:val="00F75D4F"/>
    <w:rsid w:val="00FA24B9"/>
    <w:rsid w:val="00FB0581"/>
    <w:rsid w:val="00FC7116"/>
    <w:rsid w:val="00FD048D"/>
    <w:rsid w:val="00FD2F80"/>
    <w:rsid w:val="00FD5B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45DA"/>
  <w15:chartTrackingRefBased/>
  <w15:docId w15:val="{AA002993-5BAB-4C64-B872-D90B0BAE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paragraph" w:styleId="BodyText">
    <w:name w:val="Body Text"/>
    <w:basedOn w:val="Normal"/>
    <w:link w:val="BodyTextChar"/>
    <w:rsid w:val="00FD2F80"/>
    <w:pPr>
      <w:jc w:val="both"/>
    </w:pPr>
    <w:rPr>
      <w:sz w:val="20"/>
      <w:szCs w:val="20"/>
      <w:lang w:val="lv-LV" w:eastAsia="lv-LV"/>
    </w:rPr>
  </w:style>
  <w:style w:type="character" w:customStyle="1" w:styleId="BodyTextChar">
    <w:name w:val="Body Text Char"/>
    <w:basedOn w:val="DefaultParagraphFont"/>
    <w:link w:val="BodyText"/>
    <w:rsid w:val="00FD2F80"/>
  </w:style>
  <w:style w:type="paragraph" w:styleId="BodyTextIndent">
    <w:name w:val="Body Text Indent"/>
    <w:basedOn w:val="Normal"/>
    <w:link w:val="BodyTextIndentChar"/>
    <w:rsid w:val="00FD2F80"/>
    <w:pPr>
      <w:ind w:left="360"/>
      <w:jc w:val="both"/>
    </w:pPr>
    <w:rPr>
      <w:sz w:val="26"/>
      <w:lang w:val="lv-LV"/>
    </w:rPr>
  </w:style>
  <w:style w:type="character" w:customStyle="1" w:styleId="BodyTextIndentChar">
    <w:name w:val="Body Text Indent Char"/>
    <w:link w:val="BodyTextIndent"/>
    <w:rsid w:val="00FD2F80"/>
    <w:rPr>
      <w:sz w:val="26"/>
      <w:szCs w:val="24"/>
      <w:lang w:eastAsia="en-US"/>
    </w:rPr>
  </w:style>
  <w:style w:type="paragraph" w:styleId="PlainText">
    <w:name w:val="Plain Text"/>
    <w:basedOn w:val="Normal"/>
    <w:link w:val="PlainTextChar"/>
    <w:rsid w:val="00FD2F80"/>
    <w:rPr>
      <w:rFonts w:ascii="Courier New" w:hAnsi="Courier New"/>
      <w:sz w:val="20"/>
      <w:szCs w:val="20"/>
      <w:lang w:val="lv-LV" w:eastAsia="lv-LV"/>
    </w:rPr>
  </w:style>
  <w:style w:type="character" w:customStyle="1" w:styleId="PlainTextChar">
    <w:name w:val="Plain Text Char"/>
    <w:link w:val="PlainText"/>
    <w:rsid w:val="00FD2F80"/>
    <w:rPr>
      <w:rFonts w:ascii="Courier New" w:hAnsi="Courier New"/>
    </w:rPr>
  </w:style>
  <w:style w:type="character" w:styleId="Hyperlink">
    <w:name w:val="Hyperlink"/>
    <w:uiPriority w:val="99"/>
    <w:unhideWhenUsed/>
    <w:rsid w:val="00FD2F80"/>
    <w:rPr>
      <w:color w:val="0563C1"/>
      <w:u w:val="single"/>
    </w:rPr>
  </w:style>
  <w:style w:type="character" w:styleId="FollowedHyperlink">
    <w:name w:val="FollowedHyperlink"/>
    <w:rsid w:val="00A814B2"/>
    <w:rPr>
      <w:color w:val="954F72"/>
      <w:u w:val="single"/>
    </w:rPr>
  </w:style>
  <w:style w:type="character" w:styleId="UnresolvedMention">
    <w:name w:val="Unresolved Mention"/>
    <w:uiPriority w:val="99"/>
    <w:semiHidden/>
    <w:unhideWhenUsed/>
    <w:rsid w:val="00A81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6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vd.riga.lv/personas-datu-apstr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3192</Words>
  <Characters>1820</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Rīgas valstspilsētas pašvaldība</Company>
  <LinksUpToDate>false</LinksUpToDate>
  <CharactersWithSpaces>5002</CharactersWithSpaces>
  <SharedDoc>false</SharedDoc>
  <HLinks>
    <vt:vector size="6" baseType="variant">
      <vt:variant>
        <vt:i4>2949183</vt:i4>
      </vt:variant>
      <vt:variant>
        <vt:i4>0</vt:i4>
      </vt:variant>
      <vt:variant>
        <vt:i4>0</vt:i4>
      </vt:variant>
      <vt:variant>
        <vt:i4>5</vt:i4>
      </vt:variant>
      <vt:variant>
        <vt:lpwstr>https://mvd.riga.lv/par-mums/sikdatnu-lietosana-timekla-vietne-mvd-riga-lv/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Mājokļu un vides departaments</dc:creator>
  <cp:keywords/>
  <cp:lastPrinted>2008-02-21T11:46:00Z</cp:lastPrinted>
  <dcterms:created xsi:type="dcterms:W3CDTF">2025-08-28T12:14:00Z</dcterms:created>
  <dcterms:modified xsi:type="dcterms:W3CDTF">2025-08-28T13:32:00Z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#PARAKST_V_UZV#</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ies>
</file>