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FB6E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172571EC" w14:textId="77777777" w:rsidR="00DD7566" w:rsidRPr="00B2112B" w:rsidRDefault="000C48E6" w:rsidP="000C48E6">
      <w:pPr>
        <w:jc w:val="right"/>
        <w:rPr>
          <w:sz w:val="22"/>
          <w:szCs w:val="22"/>
          <w:lang w:val="lv-LV"/>
        </w:rPr>
      </w:pPr>
      <w:r w:rsidRPr="00B2112B">
        <w:rPr>
          <w:sz w:val="22"/>
          <w:szCs w:val="22"/>
          <w:lang w:val="lv-LV"/>
        </w:rPr>
        <w:t>Pielikums</w:t>
      </w:r>
      <w:r w:rsidR="00B2112B" w:rsidRPr="00B2112B">
        <w:rPr>
          <w:sz w:val="22"/>
          <w:szCs w:val="22"/>
          <w:lang w:val="lv-LV"/>
        </w:rPr>
        <w:t xml:space="preserve"> Nr.4</w:t>
      </w:r>
    </w:p>
    <w:p w14:paraId="12901EBD" w14:textId="77777777" w:rsidR="00E5406D" w:rsidRPr="00B2112B" w:rsidRDefault="000C48E6" w:rsidP="000C48E6">
      <w:pPr>
        <w:jc w:val="right"/>
        <w:rPr>
          <w:sz w:val="22"/>
          <w:szCs w:val="22"/>
          <w:lang w:val="lv-LV"/>
        </w:rPr>
      </w:pPr>
      <w:r w:rsidRPr="00B2112B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B2112B">
        <w:rPr>
          <w:color w:val="000000"/>
          <w:sz w:val="22"/>
          <w:szCs w:val="22"/>
          <w:lang w:val="lv-LV"/>
        </w:rPr>
        <w:t xml:space="preserve"> </w:t>
      </w:r>
      <w:r w:rsidRPr="00B2112B">
        <w:rPr>
          <w:sz w:val="22"/>
          <w:szCs w:val="22"/>
          <w:lang w:val="lv-LV"/>
        </w:rPr>
        <w:t xml:space="preserve">20.12.2023. </w:t>
      </w:r>
    </w:p>
    <w:p w14:paraId="3DF7EE62" w14:textId="77777777" w:rsidR="000C48E6" w:rsidRPr="00B2112B" w:rsidRDefault="000C48E6" w:rsidP="000C48E6">
      <w:pPr>
        <w:jc w:val="right"/>
        <w:rPr>
          <w:sz w:val="22"/>
          <w:szCs w:val="22"/>
          <w:lang w:val="lv-LV"/>
        </w:rPr>
      </w:pPr>
      <w:r w:rsidRPr="00B2112B">
        <w:rPr>
          <w:sz w:val="22"/>
          <w:szCs w:val="22"/>
          <w:lang w:val="lv-LV"/>
        </w:rPr>
        <w:t>SV vadītāja rīkojums</w:t>
      </w:r>
      <w:r w:rsidR="00E5406D" w:rsidRPr="00B2112B">
        <w:rPr>
          <w:sz w:val="22"/>
          <w:szCs w:val="22"/>
          <w:lang w:val="lv-LV"/>
        </w:rPr>
        <w:t xml:space="preserve"> Nr.</w:t>
      </w:r>
      <w:r w:rsidRPr="00B2112B">
        <w:rPr>
          <w:sz w:val="22"/>
          <w:szCs w:val="22"/>
          <w:lang w:val="lv-LV"/>
        </w:rPr>
        <w:t xml:space="preserve"> DMV-23-424-rs</w:t>
      </w:r>
    </w:p>
    <w:p w14:paraId="6B810881" w14:textId="77777777" w:rsidR="00C148A6" w:rsidRDefault="00C148A6" w:rsidP="00C148A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01.08.2025. rīkojuma Nr.DMV-25-356-rs grozījumiem</w:t>
      </w:r>
    </w:p>
    <w:p w14:paraId="50303413" w14:textId="77777777" w:rsidR="00876D1A" w:rsidRDefault="00876D1A" w:rsidP="00C148A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12.08.2025. rīkojuma Nr.DMV-25-378-rs grozījumiem</w:t>
      </w:r>
    </w:p>
    <w:p w14:paraId="644A9671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1C7A4937" w14:textId="77777777" w:rsidR="00B2112B" w:rsidRPr="00CE6F65" w:rsidRDefault="00B2112B" w:rsidP="00B2112B">
      <w:pPr>
        <w:jc w:val="right"/>
        <w:rPr>
          <w:b/>
          <w:bCs/>
        </w:rPr>
      </w:pPr>
      <w:r w:rsidRPr="00CE6F65">
        <w:rPr>
          <w:b/>
          <w:bCs/>
        </w:rPr>
        <w:t xml:space="preserve">Rīgas </w:t>
      </w:r>
      <w:r>
        <w:rPr>
          <w:b/>
          <w:bCs/>
        </w:rPr>
        <w:t>valstspilsētas pašvaldības</w:t>
      </w:r>
      <w:r w:rsidRPr="00CE6F65">
        <w:rPr>
          <w:b/>
          <w:bCs/>
        </w:rPr>
        <w:t xml:space="preserve"> Mājokļu un vides </w:t>
      </w:r>
      <w:proofErr w:type="spellStart"/>
      <w:r w:rsidRPr="00CE6F65">
        <w:rPr>
          <w:b/>
          <w:bCs/>
        </w:rPr>
        <w:t>departamenta</w:t>
      </w:r>
      <w:proofErr w:type="spellEnd"/>
      <w:r w:rsidRPr="00CE6F65">
        <w:rPr>
          <w:b/>
          <w:bCs/>
        </w:rPr>
        <w:t xml:space="preserve"> </w:t>
      </w:r>
      <w:proofErr w:type="spellStart"/>
      <w:r w:rsidRPr="00CE6F65">
        <w:rPr>
          <w:b/>
          <w:bCs/>
        </w:rPr>
        <w:t>Dzīvokļu</w:t>
      </w:r>
      <w:proofErr w:type="spellEnd"/>
      <w:r w:rsidRPr="00CE6F65">
        <w:rPr>
          <w:b/>
          <w:bCs/>
        </w:rPr>
        <w:t xml:space="preserve"> </w:t>
      </w:r>
      <w:proofErr w:type="spellStart"/>
      <w:r w:rsidRPr="00CE6F65">
        <w:rPr>
          <w:b/>
          <w:bCs/>
        </w:rPr>
        <w:t>pārvaldei</w:t>
      </w:r>
      <w:proofErr w:type="spellEnd"/>
    </w:p>
    <w:p w14:paraId="1A57867E" w14:textId="77777777" w:rsidR="00B2112B" w:rsidRPr="00CE6F65" w:rsidRDefault="00B2112B" w:rsidP="00B2112B">
      <w:pPr>
        <w:jc w:val="right"/>
        <w:rPr>
          <w:b/>
          <w:bCs/>
        </w:rPr>
      </w:pPr>
    </w:p>
    <w:p w14:paraId="2ACF5C80" w14:textId="77777777" w:rsidR="00B2112B" w:rsidRPr="00CE6F65" w:rsidRDefault="00B2112B" w:rsidP="00B2112B">
      <w:pPr>
        <w:jc w:val="right"/>
        <w:rPr>
          <w:b/>
          <w:bCs/>
        </w:rPr>
      </w:pPr>
      <w:proofErr w:type="spellStart"/>
      <w:r w:rsidRPr="00CE6F65">
        <w:rPr>
          <w:b/>
          <w:bCs/>
          <w:u w:val="single"/>
        </w:rPr>
        <w:t>Obligāti</w:t>
      </w:r>
      <w:proofErr w:type="spellEnd"/>
      <w:r w:rsidRPr="00CE6F65">
        <w:rPr>
          <w:b/>
          <w:bCs/>
          <w:u w:val="single"/>
        </w:rPr>
        <w:t xml:space="preserve"> </w:t>
      </w:r>
      <w:proofErr w:type="spellStart"/>
      <w:r w:rsidRPr="00CE6F65">
        <w:rPr>
          <w:b/>
          <w:bCs/>
          <w:u w:val="single"/>
        </w:rPr>
        <w:t>norādāmā</w:t>
      </w:r>
      <w:proofErr w:type="spellEnd"/>
      <w:r w:rsidRPr="00CE6F65">
        <w:rPr>
          <w:b/>
          <w:bCs/>
          <w:u w:val="single"/>
        </w:rPr>
        <w:t xml:space="preserve"> </w:t>
      </w:r>
      <w:proofErr w:type="spellStart"/>
      <w:r w:rsidRPr="00CE6F65">
        <w:rPr>
          <w:b/>
          <w:bCs/>
          <w:u w:val="single"/>
        </w:rPr>
        <w:t>informācija</w:t>
      </w:r>
      <w:proofErr w:type="spellEnd"/>
      <w:r w:rsidRPr="00CE6F65">
        <w:rPr>
          <w:b/>
          <w:bCs/>
        </w:rPr>
        <w:t xml:space="preserve">: </w:t>
      </w:r>
    </w:p>
    <w:p w14:paraId="701C7456" w14:textId="77777777" w:rsidR="00B2112B" w:rsidRPr="00CE6F65" w:rsidRDefault="00B2112B" w:rsidP="00B2112B">
      <w:pPr>
        <w:jc w:val="right"/>
        <w:rPr>
          <w:b/>
          <w:bCs/>
        </w:rPr>
      </w:pPr>
    </w:p>
    <w:tbl>
      <w:tblPr>
        <w:tblW w:w="0" w:type="auto"/>
        <w:tblInd w:w="3256" w:type="dxa"/>
        <w:tblLook w:val="04A0" w:firstRow="1" w:lastRow="0" w:firstColumn="1" w:lastColumn="0" w:noHBand="0" w:noVBand="1"/>
      </w:tblPr>
      <w:tblGrid>
        <w:gridCol w:w="2693"/>
        <w:gridCol w:w="4507"/>
      </w:tblGrid>
      <w:tr w:rsidR="00747CCE" w14:paraId="395A390B" w14:textId="77777777" w:rsidTr="00793D23">
        <w:trPr>
          <w:trHeight w:hRule="exact" w:val="397"/>
        </w:trPr>
        <w:tc>
          <w:tcPr>
            <w:tcW w:w="2693" w:type="dxa"/>
            <w:shd w:val="clear" w:color="auto" w:fill="auto"/>
            <w:vAlign w:val="center"/>
          </w:tcPr>
          <w:p w14:paraId="0EA7FF48" w14:textId="77777777" w:rsidR="00B2112B" w:rsidRPr="00793D23" w:rsidRDefault="00B2112B" w:rsidP="00793D23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92055" w14:textId="77777777" w:rsidR="00B2112B" w:rsidRPr="00793D23" w:rsidRDefault="00B2112B" w:rsidP="00793D23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0F95C37C" w14:textId="77777777" w:rsidTr="00793D23">
        <w:trPr>
          <w:trHeight w:hRule="exact" w:val="397"/>
        </w:trPr>
        <w:tc>
          <w:tcPr>
            <w:tcW w:w="2693" w:type="dxa"/>
            <w:shd w:val="clear" w:color="auto" w:fill="auto"/>
            <w:vAlign w:val="center"/>
          </w:tcPr>
          <w:p w14:paraId="554B1E81" w14:textId="77777777" w:rsidR="00B2112B" w:rsidRPr="00793D23" w:rsidRDefault="00B2112B" w:rsidP="00793D23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Personas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kods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E2DF4" w14:textId="77777777" w:rsidR="00B2112B" w:rsidRPr="00793D23" w:rsidRDefault="00B2112B" w:rsidP="00793D23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07332515" w14:textId="77777777" w:rsidTr="00793D23">
        <w:trPr>
          <w:trHeight w:hRule="exact" w:val="397"/>
        </w:trPr>
        <w:tc>
          <w:tcPr>
            <w:tcW w:w="2693" w:type="dxa"/>
            <w:shd w:val="clear" w:color="auto" w:fill="auto"/>
            <w:vAlign w:val="center"/>
          </w:tcPr>
          <w:p w14:paraId="7F79175A" w14:textId="77777777" w:rsidR="00B2112B" w:rsidRPr="00793D23" w:rsidRDefault="00B2112B" w:rsidP="00793D23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Deklarētā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1D772" w14:textId="77777777" w:rsidR="00B2112B" w:rsidRPr="00793D23" w:rsidRDefault="00B2112B" w:rsidP="00793D23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502242FC" w14:textId="77777777" w:rsidR="00B2112B" w:rsidRPr="00CE6F65" w:rsidRDefault="00B2112B" w:rsidP="00B2112B">
      <w:pPr>
        <w:spacing w:line="360" w:lineRule="auto"/>
        <w:jc w:val="right"/>
        <w:rPr>
          <w:b/>
          <w:bCs/>
          <w:u w:val="single"/>
        </w:rPr>
      </w:pPr>
    </w:p>
    <w:p w14:paraId="4D70ABC4" w14:textId="77777777" w:rsidR="00B2112B" w:rsidRPr="00CE6F65" w:rsidRDefault="00B2112B" w:rsidP="00B2112B">
      <w:pPr>
        <w:spacing w:line="360" w:lineRule="auto"/>
        <w:jc w:val="right"/>
        <w:rPr>
          <w:b/>
          <w:bCs/>
          <w:u w:val="single"/>
        </w:rPr>
      </w:pPr>
      <w:proofErr w:type="spellStart"/>
      <w:r w:rsidRPr="00CE6F65">
        <w:rPr>
          <w:b/>
          <w:bCs/>
          <w:u w:val="single"/>
        </w:rPr>
        <w:t>Informācija</w:t>
      </w:r>
      <w:proofErr w:type="spellEnd"/>
      <w:r w:rsidRPr="00CE6F65">
        <w:rPr>
          <w:b/>
          <w:bCs/>
          <w:u w:val="single"/>
        </w:rPr>
        <w:t xml:space="preserve">, ko </w:t>
      </w:r>
      <w:proofErr w:type="spellStart"/>
      <w:r w:rsidRPr="00CE6F65">
        <w:rPr>
          <w:b/>
          <w:bCs/>
          <w:u w:val="single"/>
        </w:rPr>
        <w:t>klients</w:t>
      </w:r>
      <w:proofErr w:type="spellEnd"/>
      <w:r w:rsidRPr="00CE6F65">
        <w:rPr>
          <w:b/>
          <w:bCs/>
          <w:u w:val="single"/>
        </w:rPr>
        <w:t xml:space="preserve"> </w:t>
      </w:r>
      <w:proofErr w:type="spellStart"/>
      <w:r w:rsidRPr="00CE6F65">
        <w:rPr>
          <w:b/>
          <w:bCs/>
          <w:u w:val="single"/>
        </w:rPr>
        <w:t>norāda</w:t>
      </w:r>
      <w:proofErr w:type="spellEnd"/>
      <w:r w:rsidRPr="00CE6F65">
        <w:rPr>
          <w:b/>
          <w:bCs/>
          <w:u w:val="single"/>
        </w:rPr>
        <w:t xml:space="preserve"> </w:t>
      </w:r>
      <w:proofErr w:type="spellStart"/>
      <w:r w:rsidRPr="00CE6F65">
        <w:rPr>
          <w:b/>
          <w:bCs/>
          <w:u w:val="single"/>
        </w:rPr>
        <w:t>pēc</w:t>
      </w:r>
      <w:proofErr w:type="spellEnd"/>
      <w:r w:rsidRPr="00CE6F65">
        <w:rPr>
          <w:b/>
          <w:bCs/>
          <w:u w:val="single"/>
        </w:rPr>
        <w:t xml:space="preserve"> </w:t>
      </w:r>
      <w:proofErr w:type="spellStart"/>
      <w:r w:rsidRPr="00CE6F65">
        <w:rPr>
          <w:b/>
          <w:bCs/>
          <w:u w:val="single"/>
        </w:rPr>
        <w:t>savas</w:t>
      </w:r>
      <w:proofErr w:type="spellEnd"/>
      <w:r w:rsidRPr="00CE6F65">
        <w:rPr>
          <w:b/>
          <w:bCs/>
          <w:u w:val="single"/>
        </w:rPr>
        <w:t xml:space="preserve"> </w:t>
      </w:r>
      <w:proofErr w:type="spellStart"/>
      <w:r w:rsidRPr="00CE6F65">
        <w:rPr>
          <w:b/>
          <w:bCs/>
          <w:u w:val="single"/>
        </w:rPr>
        <w:t>izvēles</w:t>
      </w:r>
      <w:proofErr w:type="spellEnd"/>
      <w:r w:rsidRPr="00CE6F65">
        <w:rPr>
          <w:b/>
          <w:bCs/>
          <w:u w:val="single"/>
        </w:rPr>
        <w:t>:</w:t>
      </w: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4384"/>
      </w:tblGrid>
      <w:tr w:rsidR="00747CCE" w14:paraId="3B53BFC3" w14:textId="77777777" w:rsidTr="00793D23">
        <w:trPr>
          <w:trHeight w:hRule="exact" w:val="397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5F75" w14:textId="77777777" w:rsidR="00B2112B" w:rsidRPr="00793D23" w:rsidRDefault="00B2112B" w:rsidP="00793D23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Tālrunis</w:t>
            </w:r>
            <w:proofErr w:type="spellEnd"/>
          </w:p>
        </w:tc>
        <w:tc>
          <w:tcPr>
            <w:tcW w:w="43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AD02DD" w14:textId="77777777" w:rsidR="00B2112B" w:rsidRPr="00793D23" w:rsidRDefault="00B2112B" w:rsidP="00793D23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6F06FC3" w14:textId="77777777" w:rsidR="00B2112B" w:rsidRPr="00CE6F65" w:rsidRDefault="00B2112B" w:rsidP="00B2112B"/>
    <w:p w14:paraId="20FC501A" w14:textId="77777777" w:rsidR="00B2112B" w:rsidRPr="00CE6F65" w:rsidRDefault="00B2112B" w:rsidP="00B2112B">
      <w:pPr>
        <w:jc w:val="center"/>
      </w:pPr>
      <w:r w:rsidRPr="00CE6F65">
        <w:t>IESNIEGUMS</w:t>
      </w:r>
    </w:p>
    <w:p w14:paraId="0A99BB22" w14:textId="77777777" w:rsidR="00B2112B" w:rsidRPr="00CE6F65" w:rsidRDefault="00B2112B" w:rsidP="00B2112B">
      <w:pPr>
        <w:jc w:val="center"/>
      </w:pPr>
    </w:p>
    <w:p w14:paraId="46ACB7FB" w14:textId="77777777" w:rsidR="00B2112B" w:rsidRPr="00B2112B" w:rsidRDefault="00B2112B" w:rsidP="00B2112B">
      <w:pPr>
        <w:jc w:val="both"/>
        <w:rPr>
          <w:sz w:val="22"/>
          <w:szCs w:val="22"/>
        </w:rPr>
      </w:pPr>
      <w:proofErr w:type="spellStart"/>
      <w:r w:rsidRPr="00B2112B">
        <w:rPr>
          <w:sz w:val="22"/>
          <w:szCs w:val="22"/>
        </w:rPr>
        <w:t>Pamatojoties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uz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likuma</w:t>
      </w:r>
      <w:proofErr w:type="spellEnd"/>
      <w:r w:rsidRPr="00B2112B">
        <w:rPr>
          <w:sz w:val="22"/>
          <w:szCs w:val="22"/>
        </w:rPr>
        <w:t xml:space="preserve"> „Par </w:t>
      </w:r>
      <w:proofErr w:type="spellStart"/>
      <w:r w:rsidRPr="00B2112B">
        <w:rPr>
          <w:sz w:val="22"/>
          <w:szCs w:val="22"/>
        </w:rPr>
        <w:t>palīdzību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dzīvokļa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jautājumu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risināšanā</w:t>
      </w:r>
      <w:proofErr w:type="spellEnd"/>
      <w:r w:rsidRPr="00B2112B">
        <w:rPr>
          <w:sz w:val="22"/>
          <w:szCs w:val="22"/>
        </w:rPr>
        <w:t xml:space="preserve">” </w:t>
      </w:r>
      <w:r w:rsidRPr="00B2112B">
        <w:rPr>
          <w:b/>
          <w:bCs/>
          <w:sz w:val="22"/>
          <w:szCs w:val="22"/>
        </w:rPr>
        <w:t>26</w:t>
      </w:r>
      <w:r w:rsidRPr="00B2112B">
        <w:rPr>
          <w:b/>
          <w:bCs/>
          <w:sz w:val="22"/>
          <w:szCs w:val="22"/>
          <w:vertAlign w:val="superscript"/>
        </w:rPr>
        <w:t>1</w:t>
      </w:r>
      <w:r w:rsidRPr="00B2112B">
        <w:rPr>
          <w:b/>
          <w:bCs/>
          <w:sz w:val="22"/>
          <w:szCs w:val="22"/>
        </w:rPr>
        <w:t>. </w:t>
      </w:r>
      <w:proofErr w:type="spellStart"/>
      <w:r w:rsidRPr="00B2112B">
        <w:rPr>
          <w:b/>
          <w:bCs/>
          <w:sz w:val="22"/>
          <w:szCs w:val="22"/>
        </w:rPr>
        <w:t>panta</w:t>
      </w:r>
      <w:proofErr w:type="spellEnd"/>
      <w:r w:rsidRPr="00B2112B">
        <w:rPr>
          <w:b/>
          <w:bCs/>
          <w:sz w:val="22"/>
          <w:szCs w:val="22"/>
        </w:rPr>
        <w:t xml:space="preserve"> </w:t>
      </w:r>
      <w:proofErr w:type="spellStart"/>
      <w:r w:rsidRPr="00B2112B">
        <w:rPr>
          <w:b/>
          <w:bCs/>
          <w:sz w:val="22"/>
          <w:szCs w:val="22"/>
        </w:rPr>
        <w:t>pirmās</w:t>
      </w:r>
      <w:proofErr w:type="spellEnd"/>
      <w:r w:rsidRPr="00B2112B">
        <w:rPr>
          <w:b/>
          <w:bCs/>
          <w:sz w:val="22"/>
          <w:szCs w:val="22"/>
        </w:rPr>
        <w:t xml:space="preserve"> </w:t>
      </w:r>
      <w:proofErr w:type="spellStart"/>
      <w:r w:rsidRPr="00B2112B">
        <w:rPr>
          <w:b/>
          <w:bCs/>
          <w:sz w:val="22"/>
          <w:szCs w:val="22"/>
        </w:rPr>
        <w:t>daļas</w:t>
      </w:r>
      <w:proofErr w:type="spellEnd"/>
      <w:r w:rsidRPr="00B2112B">
        <w:rPr>
          <w:b/>
          <w:bCs/>
          <w:sz w:val="22"/>
          <w:szCs w:val="22"/>
        </w:rPr>
        <w:t xml:space="preserve"> 1., 2. </w:t>
      </w:r>
      <w:proofErr w:type="spellStart"/>
      <w:r w:rsidRPr="00B2112B">
        <w:rPr>
          <w:sz w:val="22"/>
          <w:szCs w:val="22"/>
        </w:rPr>
        <w:t>vai</w:t>
      </w:r>
      <w:proofErr w:type="spellEnd"/>
      <w:r w:rsidRPr="00B2112B">
        <w:rPr>
          <w:b/>
          <w:bCs/>
          <w:sz w:val="22"/>
          <w:szCs w:val="22"/>
        </w:rPr>
        <w:t xml:space="preserve"> 3. </w:t>
      </w:r>
      <w:proofErr w:type="spellStart"/>
      <w:r w:rsidRPr="00B2112B">
        <w:rPr>
          <w:b/>
          <w:bCs/>
          <w:sz w:val="22"/>
          <w:szCs w:val="22"/>
        </w:rPr>
        <w:t>punktu</w:t>
      </w:r>
      <w:proofErr w:type="spellEnd"/>
      <w:r w:rsidRPr="00B2112B">
        <w:rPr>
          <w:b/>
          <w:bCs/>
          <w:sz w:val="22"/>
          <w:szCs w:val="22"/>
        </w:rPr>
        <w:t xml:space="preserve"> </w:t>
      </w:r>
      <w:r w:rsidRPr="00B2112B">
        <w:rPr>
          <w:sz w:val="22"/>
          <w:szCs w:val="22"/>
        </w:rPr>
        <w:t xml:space="preserve">un </w:t>
      </w:r>
      <w:proofErr w:type="spellStart"/>
      <w:r w:rsidRPr="00B2112B">
        <w:rPr>
          <w:sz w:val="22"/>
          <w:szCs w:val="22"/>
        </w:rPr>
        <w:t>Rīgas</w:t>
      </w:r>
      <w:proofErr w:type="spellEnd"/>
      <w:r w:rsidRPr="00B2112B">
        <w:rPr>
          <w:sz w:val="22"/>
          <w:szCs w:val="22"/>
        </w:rPr>
        <w:t xml:space="preserve"> domes 08.06.2022. </w:t>
      </w:r>
      <w:proofErr w:type="spellStart"/>
      <w:r w:rsidRPr="00B2112B">
        <w:rPr>
          <w:sz w:val="22"/>
          <w:szCs w:val="22"/>
        </w:rPr>
        <w:t>saistošo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noteikumu</w:t>
      </w:r>
      <w:proofErr w:type="spellEnd"/>
      <w:r w:rsidRPr="00B2112B">
        <w:rPr>
          <w:sz w:val="22"/>
          <w:szCs w:val="22"/>
        </w:rPr>
        <w:t xml:space="preserve"> Nr. 141 „Par </w:t>
      </w:r>
      <w:proofErr w:type="spellStart"/>
      <w:r w:rsidRPr="00B2112B">
        <w:rPr>
          <w:sz w:val="22"/>
          <w:szCs w:val="22"/>
        </w:rPr>
        <w:t>reģistrācijas</w:t>
      </w:r>
      <w:proofErr w:type="spellEnd"/>
      <w:r w:rsidRPr="00B2112B">
        <w:rPr>
          <w:sz w:val="22"/>
          <w:szCs w:val="22"/>
        </w:rPr>
        <w:t xml:space="preserve"> un </w:t>
      </w:r>
      <w:proofErr w:type="spellStart"/>
      <w:r w:rsidRPr="00B2112B">
        <w:rPr>
          <w:sz w:val="22"/>
          <w:szCs w:val="22"/>
        </w:rPr>
        <w:t>palīdzības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sniegšanas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kārtību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dzīvokļa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jautājumu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risināšanā</w:t>
      </w:r>
      <w:proofErr w:type="spellEnd"/>
      <w:r w:rsidRPr="00B2112B">
        <w:rPr>
          <w:sz w:val="22"/>
          <w:szCs w:val="22"/>
        </w:rPr>
        <w:t xml:space="preserve">” </w:t>
      </w:r>
      <w:r w:rsidRPr="00B2112B">
        <w:rPr>
          <w:b/>
          <w:bCs/>
          <w:sz w:val="22"/>
          <w:szCs w:val="22"/>
        </w:rPr>
        <w:t>42. </w:t>
      </w:r>
      <w:proofErr w:type="spellStart"/>
      <w:r w:rsidRPr="00B2112B">
        <w:rPr>
          <w:b/>
          <w:bCs/>
          <w:sz w:val="22"/>
          <w:szCs w:val="22"/>
        </w:rPr>
        <w:t>punktu</w:t>
      </w:r>
      <w:proofErr w:type="spellEnd"/>
      <w:r w:rsidRPr="00B2112B">
        <w:rPr>
          <w:sz w:val="22"/>
          <w:szCs w:val="22"/>
        </w:rPr>
        <w:t xml:space="preserve">, </w:t>
      </w:r>
      <w:proofErr w:type="spellStart"/>
      <w:r w:rsidRPr="00B2112B">
        <w:rPr>
          <w:sz w:val="22"/>
          <w:szCs w:val="22"/>
        </w:rPr>
        <w:t>lūdzu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reģistrēt</w:t>
      </w:r>
      <w:proofErr w:type="spellEnd"/>
      <w:r w:rsidRPr="00B2112B">
        <w:rPr>
          <w:sz w:val="22"/>
          <w:szCs w:val="22"/>
        </w:rPr>
        <w:t xml:space="preserve"> </w:t>
      </w:r>
      <w:r w:rsidRPr="00B2112B">
        <w:rPr>
          <w:b/>
          <w:bCs/>
          <w:sz w:val="22"/>
          <w:szCs w:val="22"/>
        </w:rPr>
        <w:t>4. </w:t>
      </w:r>
      <w:proofErr w:type="spellStart"/>
      <w:r w:rsidRPr="00B2112B">
        <w:rPr>
          <w:b/>
          <w:bCs/>
          <w:sz w:val="22"/>
          <w:szCs w:val="22"/>
        </w:rPr>
        <w:t>reģistrā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dzīvojamās</w:t>
      </w:r>
      <w:proofErr w:type="spellEnd"/>
      <w:r w:rsidRPr="00B2112B">
        <w:rPr>
          <w:b/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telpas</w:t>
      </w:r>
      <w:proofErr w:type="spellEnd"/>
      <w:r w:rsidRPr="00B2112B">
        <w:rPr>
          <w:b/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atbrīvošanas</w:t>
      </w:r>
      <w:proofErr w:type="spellEnd"/>
      <w:r w:rsidRPr="00B2112B">
        <w:rPr>
          <w:b/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pabalsta</w:t>
      </w:r>
      <w:proofErr w:type="spellEnd"/>
      <w:r w:rsidRPr="00B2112B">
        <w:rPr>
          <w:b/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saņemšanai</w:t>
      </w:r>
      <w:proofErr w:type="spellEnd"/>
      <w:r w:rsidRPr="00B2112B">
        <w:rPr>
          <w:b/>
          <w:sz w:val="22"/>
          <w:szCs w:val="22"/>
        </w:rPr>
        <w:t xml:space="preserve"> </w:t>
      </w:r>
      <w:r w:rsidRPr="00B2112B">
        <w:rPr>
          <w:sz w:val="22"/>
          <w:szCs w:val="22"/>
        </w:rPr>
        <w:t xml:space="preserve">mani un manus </w:t>
      </w:r>
      <w:proofErr w:type="spellStart"/>
      <w:r w:rsidRPr="00B2112B">
        <w:rPr>
          <w:sz w:val="22"/>
          <w:szCs w:val="22"/>
        </w:rPr>
        <w:t>ģimenes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locekļus</w:t>
      </w:r>
      <w:proofErr w:type="spellEnd"/>
      <w:r w:rsidRPr="00B2112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"/>
        <w:gridCol w:w="4747"/>
        <w:gridCol w:w="2585"/>
        <w:gridCol w:w="2585"/>
      </w:tblGrid>
      <w:tr w:rsidR="00747CCE" w14:paraId="23A92DB9" w14:textId="77777777" w:rsidTr="00793D23">
        <w:trPr>
          <w:trHeight w:hRule="exact" w:val="397"/>
        </w:trPr>
        <w:tc>
          <w:tcPr>
            <w:tcW w:w="421" w:type="dxa"/>
            <w:shd w:val="clear" w:color="auto" w:fill="auto"/>
            <w:vAlign w:val="center"/>
          </w:tcPr>
          <w:p w14:paraId="6B1AED99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>Nr.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31A097C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2585" w:type="dxa"/>
            <w:shd w:val="clear" w:color="auto" w:fill="auto"/>
            <w:vAlign w:val="center"/>
          </w:tcPr>
          <w:p w14:paraId="18EA9A1D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Personas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kods</w:t>
            </w:r>
            <w:proofErr w:type="spellEnd"/>
          </w:p>
        </w:tc>
        <w:tc>
          <w:tcPr>
            <w:tcW w:w="2585" w:type="dxa"/>
            <w:shd w:val="clear" w:color="auto" w:fill="auto"/>
            <w:vAlign w:val="center"/>
          </w:tcPr>
          <w:p w14:paraId="7B2709A0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Radniecība</w:t>
            </w:r>
            <w:proofErr w:type="spellEnd"/>
          </w:p>
        </w:tc>
      </w:tr>
      <w:tr w:rsidR="00747CCE" w14:paraId="14C8BAA1" w14:textId="77777777" w:rsidTr="00793D23">
        <w:trPr>
          <w:trHeight w:hRule="exact" w:val="397"/>
        </w:trPr>
        <w:tc>
          <w:tcPr>
            <w:tcW w:w="421" w:type="dxa"/>
            <w:shd w:val="clear" w:color="auto" w:fill="auto"/>
            <w:vAlign w:val="center"/>
          </w:tcPr>
          <w:p w14:paraId="2C4BC995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72811585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D237897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4D61AA3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2589DFC9" w14:textId="77777777" w:rsidTr="00793D23">
        <w:trPr>
          <w:trHeight w:hRule="exact" w:val="397"/>
        </w:trPr>
        <w:tc>
          <w:tcPr>
            <w:tcW w:w="421" w:type="dxa"/>
            <w:shd w:val="clear" w:color="auto" w:fill="auto"/>
            <w:vAlign w:val="center"/>
          </w:tcPr>
          <w:p w14:paraId="73AC7D0A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3B45DE92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02785D49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E9F6F9E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0D2A48B6" w14:textId="77777777" w:rsidTr="00793D23">
        <w:trPr>
          <w:trHeight w:hRule="exact" w:val="397"/>
        </w:trPr>
        <w:tc>
          <w:tcPr>
            <w:tcW w:w="421" w:type="dxa"/>
            <w:shd w:val="clear" w:color="auto" w:fill="auto"/>
            <w:vAlign w:val="center"/>
          </w:tcPr>
          <w:p w14:paraId="355AF544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7D8003F9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325523B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9D07521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1C10656B" w14:textId="77777777" w:rsidTr="00793D23">
        <w:trPr>
          <w:trHeight w:hRule="exact" w:val="397"/>
        </w:trPr>
        <w:tc>
          <w:tcPr>
            <w:tcW w:w="421" w:type="dxa"/>
            <w:shd w:val="clear" w:color="auto" w:fill="auto"/>
            <w:vAlign w:val="center"/>
          </w:tcPr>
          <w:p w14:paraId="2A3419CD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2BCEA358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15D2097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CB80E7B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27C1EA74" w14:textId="77777777" w:rsidTr="00793D23">
        <w:trPr>
          <w:trHeight w:hRule="exact" w:val="397"/>
        </w:trPr>
        <w:tc>
          <w:tcPr>
            <w:tcW w:w="421" w:type="dxa"/>
            <w:shd w:val="clear" w:color="auto" w:fill="auto"/>
            <w:vAlign w:val="center"/>
          </w:tcPr>
          <w:p w14:paraId="3C0F8074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39BFC007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0C3696E0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2546CA0C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54C318A" w14:textId="77777777" w:rsidR="00B2112B" w:rsidRPr="00CE6F65" w:rsidRDefault="00B2112B" w:rsidP="00B2112B">
      <w:pPr>
        <w:rPr>
          <w:b/>
        </w:rPr>
      </w:pPr>
    </w:p>
    <w:p w14:paraId="67156D52" w14:textId="77777777" w:rsidR="00B2112B" w:rsidRPr="00CE6F65" w:rsidRDefault="00B2112B" w:rsidP="00B2112B">
      <w:pPr>
        <w:rPr>
          <w:b/>
        </w:rPr>
      </w:pPr>
      <w:proofErr w:type="spellStart"/>
      <w:r w:rsidRPr="00CE6F65">
        <w:rPr>
          <w:b/>
        </w:rPr>
        <w:t>Iesniegumam</w:t>
      </w:r>
      <w:proofErr w:type="spellEnd"/>
      <w:r w:rsidRPr="00CE6F65">
        <w:rPr>
          <w:b/>
        </w:rPr>
        <w:t xml:space="preserve"> </w:t>
      </w:r>
      <w:proofErr w:type="spellStart"/>
      <w:r w:rsidRPr="00CE6F65">
        <w:rPr>
          <w:b/>
        </w:rPr>
        <w:t>pievienoju</w:t>
      </w:r>
      <w:proofErr w:type="spellEnd"/>
      <w:r w:rsidRPr="00CE6F65">
        <w:rPr>
          <w:b/>
        </w:rPr>
        <w:t xml:space="preserve"> </w:t>
      </w:r>
      <w:proofErr w:type="spellStart"/>
      <w:r w:rsidRPr="00CE6F65">
        <w:rPr>
          <w:b/>
        </w:rPr>
        <w:t>šādus</w:t>
      </w:r>
      <w:proofErr w:type="spellEnd"/>
      <w:r w:rsidRPr="00CE6F65">
        <w:rPr>
          <w:b/>
        </w:rPr>
        <w:t xml:space="preserve"> </w:t>
      </w:r>
      <w:proofErr w:type="spellStart"/>
      <w:r w:rsidRPr="00CE6F65">
        <w:rPr>
          <w:b/>
        </w:rPr>
        <w:t>dokumentus</w:t>
      </w:r>
      <w:proofErr w:type="spellEnd"/>
      <w:r w:rsidRPr="00CE6F65">
        <w:rPr>
          <w:b/>
        </w:rPr>
        <w:t>:</w:t>
      </w:r>
    </w:p>
    <w:p w14:paraId="3C0FDC19" w14:textId="77777777" w:rsidR="00B2112B" w:rsidRPr="00B2112B" w:rsidRDefault="00B2112B" w:rsidP="00B2112B">
      <w:pPr>
        <w:tabs>
          <w:tab w:val="right" w:pos="9240"/>
        </w:tabs>
        <w:ind w:left="851" w:hanging="425"/>
        <w:jc w:val="both"/>
        <w:rPr>
          <w:sz w:val="22"/>
          <w:szCs w:val="22"/>
        </w:rPr>
      </w:pPr>
      <w:r w:rsidRPr="00B2112B">
        <w:rPr>
          <w:rFonts w:ascii="Segoe UI Symbol" w:eastAsia="MS Gothic" w:hAnsi="Segoe UI Symbol" w:cs="Segoe UI Symbol"/>
          <w:sz w:val="22"/>
          <w:szCs w:val="22"/>
        </w:rPr>
        <w:t>☐</w:t>
      </w:r>
      <w:r w:rsidRPr="00B2112B">
        <w:rPr>
          <w:sz w:val="22"/>
          <w:szCs w:val="22"/>
        </w:rPr>
        <w:tab/>
      </w:r>
      <w:r w:rsidRPr="00B2112B">
        <w:rPr>
          <w:sz w:val="22"/>
          <w:szCs w:val="22"/>
        </w:rPr>
        <w:tab/>
      </w:r>
      <w:proofErr w:type="spellStart"/>
      <w:r w:rsidRPr="00B2112B">
        <w:rPr>
          <w:sz w:val="22"/>
          <w:szCs w:val="22"/>
        </w:rPr>
        <w:t>politiski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represētās</w:t>
      </w:r>
      <w:proofErr w:type="spellEnd"/>
      <w:r w:rsidRPr="00B2112B">
        <w:rPr>
          <w:sz w:val="22"/>
          <w:szCs w:val="22"/>
        </w:rPr>
        <w:t xml:space="preserve"> personas </w:t>
      </w:r>
      <w:proofErr w:type="spellStart"/>
      <w:r w:rsidRPr="00B2112B">
        <w:rPr>
          <w:sz w:val="22"/>
          <w:szCs w:val="22"/>
        </w:rPr>
        <w:t>apliecības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vai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lēmuma</w:t>
      </w:r>
      <w:proofErr w:type="spellEnd"/>
      <w:r w:rsidRPr="00B2112B">
        <w:rPr>
          <w:sz w:val="22"/>
          <w:szCs w:val="22"/>
        </w:rPr>
        <w:t xml:space="preserve"> par </w:t>
      </w:r>
      <w:proofErr w:type="spellStart"/>
      <w:r w:rsidRPr="00B2112B">
        <w:rPr>
          <w:sz w:val="22"/>
          <w:szCs w:val="22"/>
        </w:rPr>
        <w:t>politiski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represētās</w:t>
      </w:r>
      <w:proofErr w:type="spellEnd"/>
      <w:r w:rsidRPr="00B2112B">
        <w:rPr>
          <w:sz w:val="22"/>
          <w:szCs w:val="22"/>
        </w:rPr>
        <w:t xml:space="preserve"> personas </w:t>
      </w:r>
      <w:proofErr w:type="spellStart"/>
      <w:r w:rsidRPr="00B2112B">
        <w:rPr>
          <w:sz w:val="22"/>
          <w:szCs w:val="22"/>
        </w:rPr>
        <w:t>statusa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piešķiršanu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kopiju</w:t>
      </w:r>
      <w:proofErr w:type="spellEnd"/>
      <w:r w:rsidRPr="00B2112B">
        <w:rPr>
          <w:sz w:val="22"/>
          <w:szCs w:val="22"/>
        </w:rPr>
        <w:t>;</w:t>
      </w:r>
    </w:p>
    <w:p w14:paraId="477B87D8" w14:textId="77777777" w:rsidR="00B2112B" w:rsidRPr="00B2112B" w:rsidRDefault="00B2112B" w:rsidP="00B2112B">
      <w:pPr>
        <w:tabs>
          <w:tab w:val="right" w:pos="9240"/>
        </w:tabs>
        <w:ind w:left="851" w:hanging="425"/>
        <w:jc w:val="both"/>
        <w:rPr>
          <w:sz w:val="22"/>
          <w:szCs w:val="22"/>
        </w:rPr>
      </w:pPr>
      <w:r w:rsidRPr="00B2112B">
        <w:rPr>
          <w:rFonts w:ascii="Segoe UI Symbol" w:eastAsia="MS Gothic" w:hAnsi="Segoe UI Symbol" w:cs="Segoe UI Symbol"/>
          <w:sz w:val="22"/>
          <w:szCs w:val="22"/>
        </w:rPr>
        <w:t>☐</w:t>
      </w:r>
      <w:r w:rsidRPr="00B2112B">
        <w:rPr>
          <w:sz w:val="22"/>
          <w:szCs w:val="22"/>
        </w:rPr>
        <w:tab/>
      </w:r>
      <w:proofErr w:type="spellStart"/>
      <w:r w:rsidRPr="00B2112B">
        <w:rPr>
          <w:sz w:val="22"/>
          <w:szCs w:val="22"/>
        </w:rPr>
        <w:t>dzīvojamās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mājas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īpašnieka</w:t>
      </w:r>
      <w:proofErr w:type="spellEnd"/>
      <w:r w:rsidRPr="00B2112B">
        <w:rPr>
          <w:sz w:val="22"/>
          <w:szCs w:val="22"/>
        </w:rPr>
        <w:t>/</w:t>
      </w:r>
      <w:proofErr w:type="spellStart"/>
      <w:r w:rsidRPr="00B2112B">
        <w:rPr>
          <w:sz w:val="22"/>
          <w:szCs w:val="22"/>
        </w:rPr>
        <w:t>viņa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pilnvarotās</w:t>
      </w:r>
      <w:proofErr w:type="spellEnd"/>
      <w:r w:rsidRPr="00B2112B">
        <w:rPr>
          <w:sz w:val="22"/>
          <w:szCs w:val="22"/>
        </w:rPr>
        <w:t xml:space="preserve"> personas </w:t>
      </w:r>
      <w:proofErr w:type="spellStart"/>
      <w:r w:rsidRPr="00B2112B">
        <w:rPr>
          <w:sz w:val="22"/>
          <w:szCs w:val="22"/>
        </w:rPr>
        <w:t>izziņu</w:t>
      </w:r>
      <w:proofErr w:type="spellEnd"/>
      <w:r w:rsidRPr="00B2112B">
        <w:rPr>
          <w:sz w:val="22"/>
          <w:szCs w:val="22"/>
        </w:rPr>
        <w:t xml:space="preserve"> par </w:t>
      </w:r>
      <w:proofErr w:type="spellStart"/>
      <w:r w:rsidRPr="00B2112B">
        <w:rPr>
          <w:sz w:val="22"/>
          <w:szCs w:val="22"/>
        </w:rPr>
        <w:t>īres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attiecību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turpināšanu</w:t>
      </w:r>
      <w:proofErr w:type="spellEnd"/>
      <w:r w:rsidRPr="00B2112B">
        <w:rPr>
          <w:sz w:val="22"/>
          <w:szCs w:val="22"/>
        </w:rPr>
        <w:t>;</w:t>
      </w:r>
    </w:p>
    <w:p w14:paraId="69173E5C" w14:textId="77777777" w:rsidR="00B2112B" w:rsidRPr="00B2112B" w:rsidRDefault="00B2112B" w:rsidP="00B2112B">
      <w:pPr>
        <w:tabs>
          <w:tab w:val="right" w:pos="9240"/>
        </w:tabs>
        <w:ind w:left="851" w:hanging="425"/>
        <w:jc w:val="both"/>
        <w:rPr>
          <w:sz w:val="22"/>
          <w:szCs w:val="22"/>
        </w:rPr>
      </w:pPr>
      <w:r w:rsidRPr="00B2112B">
        <w:rPr>
          <w:rFonts w:ascii="Segoe UI Symbol" w:eastAsia="MS Gothic" w:hAnsi="Segoe UI Symbol" w:cs="Segoe UI Symbol"/>
          <w:sz w:val="22"/>
          <w:szCs w:val="22"/>
        </w:rPr>
        <w:t>☐</w:t>
      </w:r>
      <w:r w:rsidRPr="00B2112B">
        <w:rPr>
          <w:sz w:val="22"/>
          <w:szCs w:val="22"/>
        </w:rPr>
        <w:tab/>
      </w:r>
      <w:proofErr w:type="spellStart"/>
      <w:r w:rsidRPr="00B2112B">
        <w:rPr>
          <w:sz w:val="22"/>
          <w:szCs w:val="22"/>
        </w:rPr>
        <w:t>denacionalizētās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mājas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īrniekam</w:t>
      </w:r>
      <w:proofErr w:type="spellEnd"/>
      <w:r w:rsidRPr="00B2112B">
        <w:rPr>
          <w:sz w:val="22"/>
          <w:szCs w:val="22"/>
        </w:rPr>
        <w:t xml:space="preserve">, </w:t>
      </w:r>
      <w:proofErr w:type="spellStart"/>
      <w:r w:rsidRPr="00B2112B">
        <w:rPr>
          <w:sz w:val="22"/>
          <w:szCs w:val="22"/>
        </w:rPr>
        <w:t>kurš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pārcēlies</w:t>
      </w:r>
      <w:proofErr w:type="spellEnd"/>
      <w:r w:rsidRPr="00B2112B">
        <w:rPr>
          <w:sz w:val="22"/>
          <w:szCs w:val="22"/>
        </w:rPr>
        <w:t xml:space="preserve"> no </w:t>
      </w:r>
      <w:proofErr w:type="spellStart"/>
      <w:r w:rsidRPr="00B2112B">
        <w:rPr>
          <w:sz w:val="22"/>
          <w:szCs w:val="22"/>
        </w:rPr>
        <w:t>vienas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denacionalizētās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mājas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dzīvojamās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telpas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uz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citu</w:t>
      </w:r>
      <w:proofErr w:type="spellEnd"/>
      <w:r w:rsidRPr="00B2112B">
        <w:rPr>
          <w:sz w:val="22"/>
          <w:szCs w:val="22"/>
        </w:rPr>
        <w:t> – </w:t>
      </w:r>
      <w:proofErr w:type="spellStart"/>
      <w:r w:rsidRPr="00B2112B">
        <w:rPr>
          <w:sz w:val="22"/>
          <w:szCs w:val="22"/>
        </w:rPr>
        <w:t>iepriekšējās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dzīvesvietas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namīpašnieka</w:t>
      </w:r>
      <w:proofErr w:type="spellEnd"/>
      <w:r w:rsidRPr="00B2112B">
        <w:rPr>
          <w:sz w:val="22"/>
          <w:szCs w:val="22"/>
        </w:rPr>
        <w:t>/</w:t>
      </w:r>
      <w:proofErr w:type="spellStart"/>
      <w:r w:rsidRPr="00B2112B">
        <w:rPr>
          <w:sz w:val="22"/>
          <w:szCs w:val="22"/>
        </w:rPr>
        <w:t>viņa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pilnvarotās</w:t>
      </w:r>
      <w:proofErr w:type="spellEnd"/>
      <w:r w:rsidRPr="00B2112B">
        <w:rPr>
          <w:sz w:val="22"/>
          <w:szCs w:val="22"/>
        </w:rPr>
        <w:t xml:space="preserve"> personas </w:t>
      </w:r>
      <w:proofErr w:type="spellStart"/>
      <w:r w:rsidRPr="00B2112B">
        <w:rPr>
          <w:sz w:val="22"/>
          <w:szCs w:val="22"/>
        </w:rPr>
        <w:t>izsniegtu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izziņu</w:t>
      </w:r>
      <w:proofErr w:type="spellEnd"/>
      <w:r w:rsidRPr="00B2112B">
        <w:rPr>
          <w:sz w:val="22"/>
          <w:szCs w:val="22"/>
        </w:rPr>
        <w:t xml:space="preserve"> par </w:t>
      </w:r>
      <w:proofErr w:type="spellStart"/>
      <w:r w:rsidRPr="00B2112B">
        <w:rPr>
          <w:sz w:val="22"/>
          <w:szCs w:val="22"/>
        </w:rPr>
        <w:t>dzīvojamās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telpas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īres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līguma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izbeigšanas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iemesliem</w:t>
      </w:r>
      <w:proofErr w:type="spellEnd"/>
      <w:r w:rsidRPr="00B2112B">
        <w:rPr>
          <w:sz w:val="22"/>
          <w:szCs w:val="22"/>
        </w:rPr>
        <w:t xml:space="preserve"> un </w:t>
      </w:r>
      <w:proofErr w:type="spellStart"/>
      <w:r w:rsidRPr="00B2112B">
        <w:rPr>
          <w:sz w:val="22"/>
          <w:szCs w:val="22"/>
        </w:rPr>
        <w:t>vai</w:t>
      </w:r>
      <w:proofErr w:type="spellEnd"/>
      <w:r w:rsidRPr="00B2112B">
        <w:rPr>
          <w:sz w:val="22"/>
          <w:szCs w:val="22"/>
        </w:rPr>
        <w:t xml:space="preserve"> par </w:t>
      </w:r>
      <w:proofErr w:type="spellStart"/>
      <w:r w:rsidRPr="00B2112B">
        <w:rPr>
          <w:sz w:val="22"/>
          <w:szCs w:val="22"/>
        </w:rPr>
        <w:t>dzīvojamās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telpas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atbrīvošanu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īrniekam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ir</w:t>
      </w:r>
      <w:proofErr w:type="spellEnd"/>
      <w:r w:rsidRPr="00B2112B">
        <w:rPr>
          <w:sz w:val="22"/>
          <w:szCs w:val="22"/>
        </w:rPr>
        <w:t xml:space="preserve">/nav </w:t>
      </w:r>
      <w:proofErr w:type="spellStart"/>
      <w:r w:rsidRPr="00B2112B">
        <w:rPr>
          <w:sz w:val="22"/>
          <w:szCs w:val="22"/>
        </w:rPr>
        <w:t>izmaksāta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naudas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kompensācija</w:t>
      </w:r>
      <w:proofErr w:type="spellEnd"/>
      <w:r w:rsidRPr="00B2112B">
        <w:rPr>
          <w:sz w:val="22"/>
          <w:szCs w:val="22"/>
        </w:rPr>
        <w:t>;</w:t>
      </w:r>
    </w:p>
    <w:p w14:paraId="3BC047E8" w14:textId="77777777" w:rsidR="00B2112B" w:rsidRPr="00B2112B" w:rsidRDefault="00B2112B" w:rsidP="00B2112B">
      <w:pPr>
        <w:tabs>
          <w:tab w:val="right" w:pos="9240"/>
        </w:tabs>
        <w:ind w:left="851" w:hanging="425"/>
        <w:jc w:val="both"/>
        <w:rPr>
          <w:sz w:val="22"/>
          <w:szCs w:val="22"/>
        </w:rPr>
      </w:pPr>
      <w:r w:rsidRPr="00B2112B">
        <w:rPr>
          <w:rFonts w:ascii="Segoe UI Symbol" w:eastAsia="MS Gothic" w:hAnsi="Segoe UI Symbol" w:cs="Segoe UI Symbol"/>
          <w:sz w:val="22"/>
          <w:szCs w:val="22"/>
        </w:rPr>
        <w:t>☐</w:t>
      </w:r>
      <w:r w:rsidRPr="00B2112B">
        <w:rPr>
          <w:sz w:val="22"/>
          <w:szCs w:val="22"/>
        </w:rPr>
        <w:t xml:space="preserve"> </w:t>
      </w:r>
      <w:r w:rsidRPr="00B2112B">
        <w:rPr>
          <w:sz w:val="22"/>
          <w:szCs w:val="22"/>
        </w:rPr>
        <w:tab/>
      </w:r>
      <w:proofErr w:type="spellStart"/>
      <w:r w:rsidRPr="00B2112B">
        <w:rPr>
          <w:sz w:val="22"/>
          <w:szCs w:val="22"/>
        </w:rPr>
        <w:t>likumīgā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spēkā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stājušos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tiesas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nolēmuma</w:t>
      </w:r>
      <w:proofErr w:type="spellEnd"/>
      <w:r w:rsidRPr="00B2112B">
        <w:rPr>
          <w:sz w:val="22"/>
          <w:szCs w:val="22"/>
        </w:rPr>
        <w:t xml:space="preserve"> par </w:t>
      </w:r>
      <w:proofErr w:type="spellStart"/>
      <w:r w:rsidRPr="00B2112B">
        <w:rPr>
          <w:sz w:val="22"/>
          <w:szCs w:val="22"/>
        </w:rPr>
        <w:t>dzīvojamās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telpas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īres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līguma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izbeigšanu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kopiju</w:t>
      </w:r>
      <w:proofErr w:type="spellEnd"/>
      <w:r w:rsidRPr="00B2112B">
        <w:rPr>
          <w:sz w:val="22"/>
          <w:szCs w:val="22"/>
        </w:rPr>
        <w:t>;</w:t>
      </w:r>
    </w:p>
    <w:tbl>
      <w:tblPr>
        <w:tblW w:w="10012" w:type="dxa"/>
        <w:tblInd w:w="33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747CCE" w14:paraId="0C4F84D8" w14:textId="77777777" w:rsidTr="00793D23">
        <w:trPr>
          <w:trHeight w:hRule="exact" w:val="397"/>
        </w:trPr>
        <w:tc>
          <w:tcPr>
            <w:tcW w:w="10012" w:type="dxa"/>
            <w:shd w:val="clear" w:color="auto" w:fill="auto"/>
          </w:tcPr>
          <w:p w14:paraId="5A936C1E" w14:textId="77777777" w:rsidR="00B2112B" w:rsidRPr="00793D23" w:rsidRDefault="00B2112B" w:rsidP="00793D23">
            <w:pPr>
              <w:ind w:left="-37" w:firstLine="17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793D23">
              <w:rPr>
                <w:rFonts w:eastAsia="Calibri"/>
                <w:sz w:val="22"/>
                <w:szCs w:val="22"/>
              </w:rPr>
              <w:t xml:space="preserve">   </w:t>
            </w:r>
          </w:p>
          <w:p w14:paraId="64A796C2" w14:textId="77777777" w:rsidR="00B2112B" w:rsidRPr="00793D23" w:rsidRDefault="00B2112B" w:rsidP="00793D23">
            <w:pPr>
              <w:ind w:left="-37" w:firstLine="17"/>
              <w:rPr>
                <w:rFonts w:eastAsia="Calibri"/>
                <w:sz w:val="22"/>
                <w:szCs w:val="22"/>
              </w:rPr>
            </w:pPr>
          </w:p>
        </w:tc>
      </w:tr>
    </w:tbl>
    <w:p w14:paraId="61A80951" w14:textId="77777777" w:rsidR="00B2112B" w:rsidRPr="00B2112B" w:rsidRDefault="00B2112B" w:rsidP="00B2112B">
      <w:pPr>
        <w:rPr>
          <w:sz w:val="22"/>
          <w:szCs w:val="22"/>
        </w:rPr>
      </w:pPr>
    </w:p>
    <w:p w14:paraId="067A40C5" w14:textId="77777777" w:rsidR="00B2112B" w:rsidRPr="00B2112B" w:rsidRDefault="00B2112B" w:rsidP="00B2112B">
      <w:pPr>
        <w:jc w:val="both"/>
        <w:rPr>
          <w:sz w:val="22"/>
          <w:szCs w:val="22"/>
        </w:rPr>
      </w:pPr>
      <w:proofErr w:type="spellStart"/>
      <w:r w:rsidRPr="00B2112B">
        <w:rPr>
          <w:sz w:val="22"/>
          <w:szCs w:val="22"/>
        </w:rPr>
        <w:t>Esmu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informēts</w:t>
      </w:r>
      <w:proofErr w:type="spellEnd"/>
      <w:r w:rsidRPr="00B2112B">
        <w:rPr>
          <w:sz w:val="22"/>
          <w:szCs w:val="22"/>
        </w:rPr>
        <w:t xml:space="preserve"> (-ta), ka </w:t>
      </w:r>
      <w:proofErr w:type="spellStart"/>
      <w:r w:rsidRPr="00B2112B">
        <w:rPr>
          <w:sz w:val="22"/>
          <w:szCs w:val="22"/>
        </w:rPr>
        <w:t>viena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mēneša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laikā</w:t>
      </w:r>
      <w:proofErr w:type="spellEnd"/>
      <w:r w:rsidRPr="00B2112B">
        <w:rPr>
          <w:sz w:val="22"/>
          <w:szCs w:val="22"/>
        </w:rPr>
        <w:t xml:space="preserve"> no </w:t>
      </w:r>
      <w:proofErr w:type="spellStart"/>
      <w:r w:rsidRPr="00B2112B">
        <w:rPr>
          <w:sz w:val="22"/>
          <w:szCs w:val="22"/>
        </w:rPr>
        <w:t>šā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iesnieguma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iesniegšanas</w:t>
      </w:r>
      <w:proofErr w:type="spellEnd"/>
      <w:r w:rsidRPr="00B2112B">
        <w:rPr>
          <w:sz w:val="22"/>
          <w:szCs w:val="22"/>
        </w:rPr>
        <w:t xml:space="preserve"> </w:t>
      </w:r>
      <w:r w:rsidRPr="00B2112B">
        <w:rPr>
          <w:b/>
          <w:bCs/>
          <w:sz w:val="22"/>
          <w:szCs w:val="22"/>
        </w:rPr>
        <w:t xml:space="preserve">man </w:t>
      </w:r>
      <w:proofErr w:type="spellStart"/>
      <w:r w:rsidRPr="00B2112B">
        <w:rPr>
          <w:b/>
          <w:bCs/>
          <w:sz w:val="22"/>
          <w:szCs w:val="22"/>
        </w:rPr>
        <w:t>ir</w:t>
      </w:r>
      <w:proofErr w:type="spellEnd"/>
      <w:r w:rsidRPr="00B2112B">
        <w:rPr>
          <w:b/>
          <w:bCs/>
          <w:sz w:val="22"/>
          <w:szCs w:val="22"/>
        </w:rPr>
        <w:t xml:space="preserve"> </w:t>
      </w:r>
      <w:proofErr w:type="spellStart"/>
      <w:r w:rsidRPr="00B2112B">
        <w:rPr>
          <w:b/>
          <w:bCs/>
          <w:sz w:val="22"/>
          <w:szCs w:val="22"/>
        </w:rPr>
        <w:t>pienākums</w:t>
      </w:r>
      <w:proofErr w:type="spellEnd"/>
      <w:r w:rsidRPr="00B2112B">
        <w:rPr>
          <w:sz w:val="22"/>
          <w:szCs w:val="22"/>
        </w:rPr>
        <w:t xml:space="preserve">, </w:t>
      </w:r>
      <w:proofErr w:type="spellStart"/>
      <w:r w:rsidRPr="00B2112B">
        <w:rPr>
          <w:sz w:val="22"/>
          <w:szCs w:val="22"/>
        </w:rPr>
        <w:t>izņemot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politiski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represētai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personai</w:t>
      </w:r>
      <w:proofErr w:type="spellEnd"/>
      <w:r w:rsidRPr="00B2112B">
        <w:rPr>
          <w:sz w:val="22"/>
          <w:szCs w:val="22"/>
        </w:rPr>
        <w:t xml:space="preserve">, </w:t>
      </w:r>
      <w:proofErr w:type="spellStart"/>
      <w:r w:rsidRPr="00B2112B">
        <w:rPr>
          <w:sz w:val="22"/>
          <w:szCs w:val="22"/>
        </w:rPr>
        <w:t>deklarēt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Rīgas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Sociālajā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dienestā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ienākumus</w:t>
      </w:r>
      <w:proofErr w:type="spellEnd"/>
      <w:r w:rsidRPr="00B2112B">
        <w:rPr>
          <w:sz w:val="22"/>
          <w:szCs w:val="22"/>
        </w:rPr>
        <w:t xml:space="preserve"> un </w:t>
      </w:r>
      <w:proofErr w:type="spellStart"/>
      <w:r w:rsidRPr="00B2112B">
        <w:rPr>
          <w:sz w:val="22"/>
          <w:szCs w:val="22"/>
        </w:rPr>
        <w:t>materiālo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stāvokli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izziņas</w:t>
      </w:r>
      <w:proofErr w:type="spellEnd"/>
      <w:r w:rsidRPr="00B2112B">
        <w:rPr>
          <w:sz w:val="22"/>
          <w:szCs w:val="22"/>
        </w:rPr>
        <w:t xml:space="preserve"> par </w:t>
      </w:r>
      <w:proofErr w:type="spellStart"/>
      <w:r w:rsidRPr="00B2112B">
        <w:rPr>
          <w:sz w:val="22"/>
          <w:szCs w:val="22"/>
        </w:rPr>
        <w:t>ienākumu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atbilstību</w:t>
      </w:r>
      <w:proofErr w:type="spellEnd"/>
      <w:r w:rsidRPr="00B2112B">
        <w:rPr>
          <w:sz w:val="22"/>
          <w:szCs w:val="22"/>
        </w:rPr>
        <w:t xml:space="preserve"> personas (-nu) </w:t>
      </w:r>
      <w:proofErr w:type="spellStart"/>
      <w:r w:rsidRPr="00B2112B">
        <w:rPr>
          <w:sz w:val="22"/>
          <w:szCs w:val="22"/>
        </w:rPr>
        <w:t>ar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noteiktiem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ienākumiem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statusam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noformēšanai</w:t>
      </w:r>
      <w:proofErr w:type="spellEnd"/>
      <w:r w:rsidRPr="00B2112B">
        <w:rPr>
          <w:sz w:val="22"/>
          <w:szCs w:val="22"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7CCE" w14:paraId="55FA8273" w14:textId="77777777" w:rsidTr="00793D23">
        <w:tc>
          <w:tcPr>
            <w:tcW w:w="10338" w:type="dxa"/>
            <w:shd w:val="clear" w:color="auto" w:fill="auto"/>
          </w:tcPr>
          <w:p w14:paraId="1B137EF7" w14:textId="77777777" w:rsidR="00B2112B" w:rsidRPr="00793D23" w:rsidRDefault="00B2112B" w:rsidP="00793D23">
            <w:pPr>
              <w:tabs>
                <w:tab w:val="left" w:pos="4043"/>
              </w:tabs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ab/>
            </w:r>
          </w:p>
        </w:tc>
      </w:tr>
    </w:tbl>
    <w:p w14:paraId="066B62E0" w14:textId="77777777" w:rsidR="00B2112B" w:rsidRPr="00B2112B" w:rsidRDefault="00B2112B" w:rsidP="00B2112B">
      <w:pPr>
        <w:rPr>
          <w:b/>
          <w:sz w:val="22"/>
          <w:szCs w:val="22"/>
        </w:rPr>
      </w:pPr>
    </w:p>
    <w:p w14:paraId="60BCF0D5" w14:textId="77777777" w:rsidR="00B2112B" w:rsidRPr="00B2112B" w:rsidRDefault="00B2112B" w:rsidP="00B2112B">
      <w:pPr>
        <w:jc w:val="both"/>
        <w:rPr>
          <w:sz w:val="22"/>
          <w:szCs w:val="22"/>
        </w:rPr>
      </w:pPr>
      <w:proofErr w:type="spellStart"/>
      <w:r w:rsidRPr="00B2112B">
        <w:rPr>
          <w:b/>
          <w:sz w:val="22"/>
          <w:szCs w:val="22"/>
        </w:rPr>
        <w:t>Atbildi</w:t>
      </w:r>
      <w:proofErr w:type="spellEnd"/>
      <w:r w:rsidRPr="00B2112B">
        <w:rPr>
          <w:b/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vēlos</w:t>
      </w:r>
      <w:proofErr w:type="spellEnd"/>
      <w:r w:rsidRPr="00B2112B">
        <w:rPr>
          <w:b/>
          <w:sz w:val="22"/>
          <w:szCs w:val="22"/>
        </w:rPr>
        <w:t xml:space="preserve"> </w:t>
      </w:r>
      <w:proofErr w:type="spellStart"/>
      <w:r w:rsidRPr="00B2112B">
        <w:rPr>
          <w:b/>
          <w:sz w:val="22"/>
          <w:szCs w:val="22"/>
        </w:rPr>
        <w:t>saņemt</w:t>
      </w:r>
      <w:proofErr w:type="spellEnd"/>
      <w:r w:rsidRPr="00B2112B">
        <w:rPr>
          <w:sz w:val="22"/>
          <w:szCs w:val="22"/>
        </w:rPr>
        <w:t xml:space="preserve"> </w:t>
      </w:r>
      <w:r w:rsidRPr="00B2112B">
        <w:rPr>
          <w:iCs/>
          <w:sz w:val="22"/>
          <w:szCs w:val="22"/>
        </w:rPr>
        <w:t>(</w:t>
      </w:r>
      <w:proofErr w:type="spellStart"/>
      <w:r w:rsidRPr="00B2112B">
        <w:rPr>
          <w:iCs/>
          <w:sz w:val="22"/>
          <w:szCs w:val="22"/>
        </w:rPr>
        <w:t>jānorāda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sev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vēlamais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saņemšanas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veids</w:t>
      </w:r>
      <w:proofErr w:type="spellEnd"/>
      <w:r w:rsidRPr="00B2112B">
        <w:rPr>
          <w:iCs/>
          <w:sz w:val="22"/>
          <w:szCs w:val="22"/>
        </w:rPr>
        <w:t xml:space="preserve">, bet ja </w:t>
      </w:r>
      <w:proofErr w:type="spellStart"/>
      <w:r w:rsidRPr="00B2112B">
        <w:rPr>
          <w:iCs/>
          <w:sz w:val="22"/>
          <w:szCs w:val="22"/>
        </w:rPr>
        <w:t>iesnieguma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parakstītāji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atbildi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vēlas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saņemt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atšķirīgi</w:t>
      </w:r>
      <w:proofErr w:type="spellEnd"/>
      <w:r w:rsidRPr="00B2112B">
        <w:rPr>
          <w:iCs/>
          <w:sz w:val="22"/>
          <w:szCs w:val="22"/>
        </w:rPr>
        <w:t xml:space="preserve">, tad pie </w:t>
      </w:r>
      <w:proofErr w:type="spellStart"/>
      <w:r w:rsidRPr="00B2112B">
        <w:rPr>
          <w:iCs/>
          <w:sz w:val="22"/>
          <w:szCs w:val="22"/>
        </w:rPr>
        <w:t>saņemšanas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veida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jānorāda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attiecīgās</w:t>
      </w:r>
      <w:proofErr w:type="spellEnd"/>
      <w:r w:rsidRPr="00B2112B">
        <w:rPr>
          <w:iCs/>
          <w:sz w:val="22"/>
          <w:szCs w:val="22"/>
        </w:rPr>
        <w:t xml:space="preserve"> personas </w:t>
      </w:r>
      <w:proofErr w:type="spellStart"/>
      <w:r w:rsidRPr="00B2112B">
        <w:rPr>
          <w:iCs/>
          <w:sz w:val="22"/>
          <w:szCs w:val="22"/>
        </w:rPr>
        <w:t>vārds</w:t>
      </w:r>
      <w:proofErr w:type="spellEnd"/>
      <w:r w:rsidRPr="00B2112B">
        <w:rPr>
          <w:iCs/>
          <w:sz w:val="22"/>
          <w:szCs w:val="22"/>
        </w:rPr>
        <w:t xml:space="preserve"> </w:t>
      </w:r>
      <w:proofErr w:type="spellStart"/>
      <w:r w:rsidRPr="00B2112B">
        <w:rPr>
          <w:iCs/>
          <w:sz w:val="22"/>
          <w:szCs w:val="22"/>
        </w:rPr>
        <w:t>uzvārds</w:t>
      </w:r>
      <w:proofErr w:type="spellEnd"/>
      <w:r w:rsidRPr="00B2112B">
        <w:rPr>
          <w:iCs/>
          <w:sz w:val="22"/>
          <w:szCs w:val="22"/>
        </w:rPr>
        <w:t>):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9821"/>
      </w:tblGrid>
      <w:tr w:rsidR="00747CCE" w14:paraId="45311686" w14:textId="77777777" w:rsidTr="00793D23">
        <w:trPr>
          <w:trHeight w:hRule="exact" w:val="397"/>
        </w:trPr>
        <w:tc>
          <w:tcPr>
            <w:tcW w:w="522" w:type="dxa"/>
            <w:shd w:val="clear" w:color="auto" w:fill="auto"/>
            <w:vAlign w:val="center"/>
          </w:tcPr>
          <w:p w14:paraId="4B7003D4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21" w:type="dxa"/>
            <w:shd w:val="clear" w:color="auto" w:fill="auto"/>
          </w:tcPr>
          <w:p w14:paraId="234FBDCD" w14:textId="77777777" w:rsidR="00B2112B" w:rsidRPr="00793D23" w:rsidRDefault="00B2112B" w:rsidP="00793D2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parakstītu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drošu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uz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oficiālo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(e-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747CCE" w14:paraId="760C109A" w14:textId="77777777" w:rsidTr="00793D23">
        <w:trPr>
          <w:trHeight w:hRule="exact" w:val="397"/>
        </w:trPr>
        <w:tc>
          <w:tcPr>
            <w:tcW w:w="522" w:type="dxa"/>
            <w:shd w:val="clear" w:color="auto" w:fill="auto"/>
            <w:vAlign w:val="center"/>
          </w:tcPr>
          <w:p w14:paraId="0739DD3D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21" w:type="dxa"/>
            <w:shd w:val="clear" w:color="auto" w:fill="auto"/>
          </w:tcPr>
          <w:p w14:paraId="51E9165F" w14:textId="77777777" w:rsidR="00B2112B" w:rsidRPr="00793D23" w:rsidRDefault="00B2112B" w:rsidP="00793D2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parakstītu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drošu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uz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pastu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(e-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pastu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)      </w:t>
            </w:r>
          </w:p>
        </w:tc>
      </w:tr>
      <w:tr w:rsidR="00747CCE" w14:paraId="6D964738" w14:textId="77777777" w:rsidTr="00793D23">
        <w:trPr>
          <w:trHeight w:hRule="exact" w:val="397"/>
        </w:trPr>
        <w:tc>
          <w:tcPr>
            <w:tcW w:w="522" w:type="dxa"/>
            <w:shd w:val="clear" w:color="auto" w:fill="auto"/>
            <w:vAlign w:val="center"/>
          </w:tcPr>
          <w:p w14:paraId="47E5D8D5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21" w:type="dxa"/>
            <w:shd w:val="clear" w:color="auto" w:fill="auto"/>
            <w:vAlign w:val="center"/>
          </w:tcPr>
          <w:p w14:paraId="57BC4B01" w14:textId="77777777" w:rsidR="00B2112B" w:rsidRPr="00793D23" w:rsidRDefault="00B2112B" w:rsidP="00793D23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pa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pastu</w:t>
            </w:r>
            <w:proofErr w:type="spellEnd"/>
          </w:p>
        </w:tc>
      </w:tr>
      <w:tr w:rsidR="00747CCE" w14:paraId="44417D2F" w14:textId="77777777" w:rsidTr="00793D23">
        <w:trPr>
          <w:trHeight w:hRule="exact" w:val="397"/>
        </w:trPr>
        <w:tc>
          <w:tcPr>
            <w:tcW w:w="522" w:type="dxa"/>
            <w:shd w:val="clear" w:color="auto" w:fill="auto"/>
            <w:vAlign w:val="center"/>
          </w:tcPr>
          <w:p w14:paraId="393711BA" w14:textId="77777777" w:rsidR="00B2112B" w:rsidRPr="00793D23" w:rsidRDefault="00B2112B" w:rsidP="00793D23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21" w:type="dxa"/>
            <w:shd w:val="clear" w:color="auto" w:fill="auto"/>
            <w:vAlign w:val="center"/>
          </w:tcPr>
          <w:p w14:paraId="10AFD315" w14:textId="77777777" w:rsidR="00B2112B" w:rsidRPr="00793D23" w:rsidRDefault="00B2112B" w:rsidP="00793D23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klātienē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*,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Apkaimju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iedzīvotāju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centrā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:</w:t>
            </w:r>
          </w:p>
        </w:tc>
      </w:tr>
    </w:tbl>
    <w:p w14:paraId="1F6C4287" w14:textId="77777777" w:rsidR="00B2112B" w:rsidRPr="00B2112B" w:rsidRDefault="00B2112B" w:rsidP="00B2112B">
      <w:pPr>
        <w:spacing w:line="480" w:lineRule="auto"/>
        <w:jc w:val="both"/>
        <w:rPr>
          <w:sz w:val="22"/>
          <w:szCs w:val="22"/>
        </w:rPr>
      </w:pPr>
      <w:r w:rsidRPr="00B2112B">
        <w:rPr>
          <w:sz w:val="22"/>
          <w:szCs w:val="22"/>
        </w:rPr>
        <w:t>* </w:t>
      </w:r>
      <w:proofErr w:type="spellStart"/>
      <w:r w:rsidRPr="00B2112B">
        <w:rPr>
          <w:sz w:val="22"/>
          <w:szCs w:val="22"/>
        </w:rPr>
        <w:t>uzaicinājums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atbildi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saņemt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klātienē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tiks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paziņots</w:t>
      </w:r>
      <w:proofErr w:type="spellEnd"/>
      <w:r w:rsidRPr="00B2112B">
        <w:rPr>
          <w:sz w:val="22"/>
          <w:szCs w:val="22"/>
        </w:rPr>
        <w:t xml:space="preserve">, </w:t>
      </w:r>
      <w:proofErr w:type="spellStart"/>
      <w:r w:rsidRPr="00B2112B">
        <w:rPr>
          <w:sz w:val="22"/>
          <w:szCs w:val="22"/>
        </w:rPr>
        <w:t>piezvanot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uz</w:t>
      </w:r>
      <w:proofErr w:type="spellEnd"/>
      <w:r w:rsidRPr="00B2112B">
        <w:rPr>
          <w:sz w:val="22"/>
          <w:szCs w:val="22"/>
        </w:rPr>
        <w:t xml:space="preserve"> personas </w:t>
      </w:r>
      <w:proofErr w:type="spellStart"/>
      <w:r w:rsidRPr="00B2112B">
        <w:rPr>
          <w:sz w:val="22"/>
          <w:szCs w:val="22"/>
        </w:rPr>
        <w:t>norādīto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tālruņa</w:t>
      </w:r>
      <w:proofErr w:type="spellEnd"/>
      <w:r w:rsidRPr="00B2112B">
        <w:rPr>
          <w:sz w:val="22"/>
          <w:szCs w:val="22"/>
        </w:rPr>
        <w:t xml:space="preserve"> </w:t>
      </w:r>
      <w:proofErr w:type="spellStart"/>
      <w:r w:rsidRPr="00B2112B">
        <w:rPr>
          <w:sz w:val="22"/>
          <w:szCs w:val="22"/>
        </w:rPr>
        <w:t>numuru</w:t>
      </w:r>
      <w:proofErr w:type="spellEnd"/>
    </w:p>
    <w:p w14:paraId="1740EF57" w14:textId="77777777" w:rsidR="00B2112B" w:rsidRPr="00B2112B" w:rsidRDefault="00B2112B" w:rsidP="00B2112B">
      <w:pPr>
        <w:jc w:val="both"/>
        <w:rPr>
          <w:bCs/>
          <w:sz w:val="22"/>
          <w:szCs w:val="22"/>
        </w:rPr>
      </w:pPr>
      <w:bookmarkStart w:id="0" w:name="_Hlk106019619"/>
      <w:proofErr w:type="spellStart"/>
      <w:r w:rsidRPr="00B2112B">
        <w:rPr>
          <w:bCs/>
          <w:sz w:val="22"/>
          <w:szCs w:val="22"/>
        </w:rPr>
        <w:t>Iesnieguma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iesniedzēja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pilngadīgie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ģimenes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locekļi</w:t>
      </w:r>
      <w:proofErr w:type="spellEnd"/>
      <w:r w:rsidRPr="00B2112B">
        <w:rPr>
          <w:bCs/>
          <w:sz w:val="22"/>
          <w:szCs w:val="22"/>
        </w:rPr>
        <w:t xml:space="preserve">, </w:t>
      </w:r>
      <w:proofErr w:type="spellStart"/>
      <w:r w:rsidRPr="00B2112B">
        <w:rPr>
          <w:bCs/>
          <w:sz w:val="22"/>
          <w:szCs w:val="22"/>
        </w:rPr>
        <w:t>parakstot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šo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iesniegumu</w:t>
      </w:r>
      <w:proofErr w:type="spellEnd"/>
      <w:r w:rsidRPr="00B2112B">
        <w:rPr>
          <w:bCs/>
          <w:sz w:val="22"/>
          <w:szCs w:val="22"/>
        </w:rPr>
        <w:t xml:space="preserve">, </w:t>
      </w:r>
      <w:proofErr w:type="spellStart"/>
      <w:r w:rsidRPr="00B2112B">
        <w:rPr>
          <w:bCs/>
          <w:sz w:val="22"/>
          <w:szCs w:val="22"/>
        </w:rPr>
        <w:t>piekrīt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tajā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izteiktajam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lūgumam</w:t>
      </w:r>
      <w:proofErr w:type="spellEnd"/>
      <w:r w:rsidRPr="00B2112B">
        <w:rPr>
          <w:bCs/>
          <w:sz w:val="22"/>
          <w:szCs w:val="22"/>
        </w:rPr>
        <w:t xml:space="preserve"> un </w:t>
      </w:r>
      <w:proofErr w:type="spellStart"/>
      <w:r w:rsidRPr="00B2112B">
        <w:rPr>
          <w:bCs/>
          <w:sz w:val="22"/>
          <w:szCs w:val="22"/>
        </w:rPr>
        <w:t>apliecina</w:t>
      </w:r>
      <w:proofErr w:type="spellEnd"/>
      <w:r w:rsidRPr="00B2112B">
        <w:rPr>
          <w:bCs/>
          <w:sz w:val="22"/>
          <w:szCs w:val="22"/>
        </w:rPr>
        <w:t xml:space="preserve">, ka </w:t>
      </w:r>
      <w:proofErr w:type="spellStart"/>
      <w:r w:rsidRPr="00B2112B">
        <w:rPr>
          <w:bCs/>
          <w:sz w:val="22"/>
          <w:szCs w:val="22"/>
        </w:rPr>
        <w:t>ir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iepazinušies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ar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tā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saturu</w:t>
      </w:r>
      <w:bookmarkEnd w:id="0"/>
      <w:proofErr w:type="spellEnd"/>
      <w:r w:rsidRPr="00B2112B">
        <w:rPr>
          <w:bCs/>
          <w:sz w:val="22"/>
          <w:szCs w:val="22"/>
        </w:rPr>
        <w:t>.</w:t>
      </w:r>
    </w:p>
    <w:p w14:paraId="312A9C39" w14:textId="77777777" w:rsidR="00B2112B" w:rsidRPr="00B2112B" w:rsidRDefault="00B2112B" w:rsidP="00B2112B">
      <w:pPr>
        <w:jc w:val="both"/>
        <w:rPr>
          <w:bCs/>
          <w:sz w:val="22"/>
          <w:szCs w:val="22"/>
        </w:rPr>
      </w:pPr>
      <w:proofErr w:type="spellStart"/>
      <w:r w:rsidRPr="00B2112B">
        <w:rPr>
          <w:bCs/>
          <w:sz w:val="22"/>
          <w:szCs w:val="22"/>
        </w:rPr>
        <w:t>Informējam</w:t>
      </w:r>
      <w:proofErr w:type="spellEnd"/>
      <w:r w:rsidRPr="00B2112B">
        <w:rPr>
          <w:bCs/>
          <w:sz w:val="22"/>
          <w:szCs w:val="22"/>
        </w:rPr>
        <w:t xml:space="preserve">, ka </w:t>
      </w:r>
      <w:proofErr w:type="spellStart"/>
      <w:r w:rsidRPr="00B2112B">
        <w:rPr>
          <w:bCs/>
          <w:sz w:val="22"/>
          <w:szCs w:val="22"/>
        </w:rPr>
        <w:t>Jūs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esat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atbildīgs</w:t>
      </w:r>
      <w:proofErr w:type="spellEnd"/>
      <w:r w:rsidRPr="00B2112B">
        <w:rPr>
          <w:bCs/>
          <w:sz w:val="22"/>
          <w:szCs w:val="22"/>
        </w:rPr>
        <w:t xml:space="preserve"> par </w:t>
      </w:r>
      <w:proofErr w:type="spellStart"/>
      <w:r w:rsidRPr="00B2112B">
        <w:rPr>
          <w:bCs/>
          <w:sz w:val="22"/>
          <w:szCs w:val="22"/>
        </w:rPr>
        <w:t>pareizu</w:t>
      </w:r>
      <w:proofErr w:type="spellEnd"/>
      <w:r w:rsidRPr="00B2112B">
        <w:rPr>
          <w:bCs/>
          <w:sz w:val="22"/>
          <w:szCs w:val="22"/>
        </w:rPr>
        <w:t xml:space="preserve"> un </w:t>
      </w:r>
      <w:proofErr w:type="spellStart"/>
      <w:r w:rsidRPr="00B2112B">
        <w:rPr>
          <w:bCs/>
          <w:sz w:val="22"/>
          <w:szCs w:val="22"/>
        </w:rPr>
        <w:t>precīzu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savu</w:t>
      </w:r>
      <w:proofErr w:type="spellEnd"/>
      <w:r w:rsidRPr="00B2112B">
        <w:rPr>
          <w:bCs/>
          <w:sz w:val="22"/>
          <w:szCs w:val="22"/>
        </w:rPr>
        <w:t xml:space="preserve"> datu </w:t>
      </w:r>
      <w:proofErr w:type="spellStart"/>
      <w:r w:rsidRPr="00B2112B">
        <w:rPr>
          <w:bCs/>
          <w:sz w:val="22"/>
          <w:szCs w:val="22"/>
        </w:rPr>
        <w:t>iesniegšanu</w:t>
      </w:r>
      <w:proofErr w:type="spellEnd"/>
      <w:r w:rsidRPr="00B2112B">
        <w:rPr>
          <w:bCs/>
          <w:sz w:val="22"/>
          <w:szCs w:val="22"/>
        </w:rPr>
        <w:t>.</w:t>
      </w:r>
    </w:p>
    <w:p w14:paraId="4AB7F25A" w14:textId="77777777" w:rsidR="00B2112B" w:rsidRPr="00B2112B" w:rsidRDefault="00B2112B" w:rsidP="00B2112B">
      <w:pPr>
        <w:jc w:val="both"/>
        <w:rPr>
          <w:bCs/>
          <w:sz w:val="22"/>
          <w:szCs w:val="22"/>
        </w:rPr>
      </w:pPr>
      <w:proofErr w:type="spellStart"/>
      <w:r w:rsidRPr="00B2112B">
        <w:rPr>
          <w:bCs/>
          <w:sz w:val="22"/>
          <w:szCs w:val="22"/>
        </w:rPr>
        <w:t>Informējam</w:t>
      </w:r>
      <w:proofErr w:type="spellEnd"/>
      <w:r w:rsidRPr="00B2112B">
        <w:rPr>
          <w:bCs/>
          <w:sz w:val="22"/>
          <w:szCs w:val="22"/>
        </w:rPr>
        <w:t xml:space="preserve">, ka </w:t>
      </w:r>
      <w:proofErr w:type="spellStart"/>
      <w:r w:rsidRPr="00B2112B">
        <w:rPr>
          <w:bCs/>
          <w:sz w:val="22"/>
          <w:szCs w:val="22"/>
        </w:rPr>
        <w:t>Jūs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kā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pārzinis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esat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atbildīgs</w:t>
      </w:r>
      <w:proofErr w:type="spellEnd"/>
      <w:r w:rsidRPr="00B2112B">
        <w:rPr>
          <w:bCs/>
          <w:sz w:val="22"/>
          <w:szCs w:val="22"/>
        </w:rPr>
        <w:t xml:space="preserve"> par </w:t>
      </w:r>
      <w:proofErr w:type="spellStart"/>
      <w:r w:rsidRPr="00B2112B">
        <w:rPr>
          <w:bCs/>
          <w:sz w:val="22"/>
          <w:szCs w:val="22"/>
        </w:rPr>
        <w:t>trešo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personu</w:t>
      </w:r>
      <w:proofErr w:type="spellEnd"/>
      <w:r w:rsidRPr="00B2112B">
        <w:rPr>
          <w:bCs/>
          <w:sz w:val="22"/>
          <w:szCs w:val="22"/>
        </w:rPr>
        <w:t xml:space="preserve"> (</w:t>
      </w:r>
      <w:proofErr w:type="spellStart"/>
      <w:r w:rsidRPr="00B2112B">
        <w:rPr>
          <w:bCs/>
          <w:sz w:val="22"/>
          <w:szCs w:val="22"/>
        </w:rPr>
        <w:t>ģimenes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locekļu</w:t>
      </w:r>
      <w:proofErr w:type="spellEnd"/>
      <w:r w:rsidRPr="00B2112B">
        <w:rPr>
          <w:bCs/>
          <w:sz w:val="22"/>
          <w:szCs w:val="22"/>
        </w:rPr>
        <w:t xml:space="preserve">) personas datu </w:t>
      </w:r>
      <w:proofErr w:type="spellStart"/>
      <w:r w:rsidRPr="00B2112B">
        <w:rPr>
          <w:bCs/>
          <w:sz w:val="22"/>
          <w:szCs w:val="22"/>
        </w:rPr>
        <w:t>nodošanas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pašvaldībai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likumību</w:t>
      </w:r>
      <w:proofErr w:type="spellEnd"/>
      <w:r w:rsidRPr="00B2112B">
        <w:rPr>
          <w:bCs/>
          <w:sz w:val="22"/>
          <w:szCs w:val="22"/>
        </w:rPr>
        <w:t xml:space="preserve">, </w:t>
      </w:r>
      <w:proofErr w:type="spellStart"/>
      <w:r w:rsidRPr="00B2112B">
        <w:rPr>
          <w:bCs/>
          <w:sz w:val="22"/>
          <w:szCs w:val="22"/>
        </w:rPr>
        <w:t>tajā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skaitā</w:t>
      </w:r>
      <w:proofErr w:type="spellEnd"/>
      <w:r w:rsidRPr="00B2112B">
        <w:rPr>
          <w:bCs/>
          <w:sz w:val="22"/>
          <w:szCs w:val="22"/>
        </w:rPr>
        <w:t xml:space="preserve"> Jums </w:t>
      </w:r>
      <w:proofErr w:type="spellStart"/>
      <w:r w:rsidRPr="00B2112B">
        <w:rPr>
          <w:bCs/>
          <w:sz w:val="22"/>
          <w:szCs w:val="22"/>
        </w:rPr>
        <w:t>ir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aizliegts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sniegt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pašvaldībai</w:t>
      </w:r>
      <w:proofErr w:type="spellEnd"/>
      <w:r w:rsidRPr="00B2112B">
        <w:rPr>
          <w:bCs/>
          <w:sz w:val="22"/>
          <w:szCs w:val="22"/>
        </w:rPr>
        <w:t xml:space="preserve"> personas datus, ja </w:t>
      </w:r>
      <w:proofErr w:type="spellStart"/>
      <w:r w:rsidRPr="00B2112B">
        <w:rPr>
          <w:bCs/>
          <w:sz w:val="22"/>
          <w:szCs w:val="22"/>
        </w:rPr>
        <w:t>šai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apstrādei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nepastāv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tiesiskais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pamats</w:t>
      </w:r>
      <w:proofErr w:type="spellEnd"/>
      <w:r w:rsidRPr="00B2112B">
        <w:rPr>
          <w:bCs/>
          <w:sz w:val="22"/>
          <w:szCs w:val="22"/>
        </w:rPr>
        <w:t xml:space="preserve">. Jums </w:t>
      </w:r>
      <w:proofErr w:type="spellStart"/>
      <w:r w:rsidRPr="00B2112B">
        <w:rPr>
          <w:bCs/>
          <w:sz w:val="22"/>
          <w:szCs w:val="22"/>
        </w:rPr>
        <w:t>ir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jāinformē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tās</w:t>
      </w:r>
      <w:proofErr w:type="spellEnd"/>
      <w:r w:rsidRPr="00B2112B">
        <w:rPr>
          <w:bCs/>
          <w:sz w:val="22"/>
          <w:szCs w:val="22"/>
        </w:rPr>
        <w:t xml:space="preserve"> personas, kuru personas datus </w:t>
      </w:r>
      <w:proofErr w:type="spellStart"/>
      <w:r w:rsidRPr="00B2112B">
        <w:rPr>
          <w:bCs/>
          <w:sz w:val="22"/>
          <w:szCs w:val="22"/>
        </w:rPr>
        <w:t>Jūs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sniedzat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pašvaldībai</w:t>
      </w:r>
      <w:proofErr w:type="spellEnd"/>
      <w:r w:rsidRPr="00B2112B">
        <w:rPr>
          <w:bCs/>
          <w:sz w:val="22"/>
          <w:szCs w:val="22"/>
        </w:rPr>
        <w:t xml:space="preserve">, par </w:t>
      </w:r>
      <w:proofErr w:type="spellStart"/>
      <w:r w:rsidRPr="00B2112B">
        <w:rPr>
          <w:bCs/>
          <w:sz w:val="22"/>
          <w:szCs w:val="22"/>
        </w:rPr>
        <w:t>šajā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dokumentā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ietverto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informāciju</w:t>
      </w:r>
      <w:proofErr w:type="spellEnd"/>
      <w:r w:rsidRPr="00B2112B">
        <w:rPr>
          <w:bCs/>
          <w:sz w:val="22"/>
          <w:szCs w:val="22"/>
        </w:rPr>
        <w:t>.</w:t>
      </w:r>
    </w:p>
    <w:p w14:paraId="0DD930A7" w14:textId="77777777" w:rsidR="00B2112B" w:rsidRPr="00B2112B" w:rsidRDefault="00B2112B" w:rsidP="00B2112B">
      <w:pPr>
        <w:jc w:val="both"/>
        <w:rPr>
          <w:bCs/>
          <w:sz w:val="22"/>
          <w:szCs w:val="22"/>
        </w:rPr>
      </w:pPr>
      <w:r w:rsidRPr="00B2112B">
        <w:rPr>
          <w:bCs/>
          <w:sz w:val="22"/>
          <w:szCs w:val="22"/>
        </w:rPr>
        <w:t xml:space="preserve">Ja </w:t>
      </w:r>
      <w:proofErr w:type="spellStart"/>
      <w:r w:rsidRPr="00B2112B">
        <w:rPr>
          <w:bCs/>
          <w:sz w:val="22"/>
          <w:szCs w:val="22"/>
        </w:rPr>
        <w:t>iesnieguma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iesniedzējs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nepiekrīt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iesniegt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nepieciešamos</w:t>
      </w:r>
      <w:proofErr w:type="spellEnd"/>
      <w:r w:rsidRPr="00B2112B">
        <w:rPr>
          <w:bCs/>
          <w:sz w:val="22"/>
          <w:szCs w:val="22"/>
        </w:rPr>
        <w:t xml:space="preserve"> datus, tad </w:t>
      </w:r>
      <w:proofErr w:type="spellStart"/>
      <w:r w:rsidRPr="00B2112B">
        <w:rPr>
          <w:bCs/>
          <w:sz w:val="22"/>
          <w:szCs w:val="22"/>
        </w:rPr>
        <w:t>pakalpojums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netiks</w:t>
      </w:r>
      <w:proofErr w:type="spellEnd"/>
      <w:r w:rsidRPr="00B2112B">
        <w:rPr>
          <w:bCs/>
          <w:sz w:val="22"/>
          <w:szCs w:val="22"/>
        </w:rPr>
        <w:t xml:space="preserve"> </w:t>
      </w:r>
      <w:proofErr w:type="spellStart"/>
      <w:r w:rsidRPr="00B2112B">
        <w:rPr>
          <w:bCs/>
          <w:sz w:val="22"/>
          <w:szCs w:val="22"/>
        </w:rPr>
        <w:t>sniegts</w:t>
      </w:r>
      <w:proofErr w:type="spellEnd"/>
      <w:r w:rsidRPr="00B2112B">
        <w:rPr>
          <w:bCs/>
          <w:sz w:val="22"/>
          <w:szCs w:val="22"/>
        </w:rPr>
        <w:t>.</w:t>
      </w:r>
    </w:p>
    <w:p w14:paraId="602C34DB" w14:textId="77777777" w:rsidR="00B2112B" w:rsidRPr="00B2112B" w:rsidRDefault="00B2112B" w:rsidP="00B2112B">
      <w:pPr>
        <w:spacing w:line="480" w:lineRule="auto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6243"/>
      </w:tblGrid>
      <w:tr w:rsidR="00747CCE" w14:paraId="0816C352" w14:textId="77777777" w:rsidTr="00793D23">
        <w:tc>
          <w:tcPr>
            <w:tcW w:w="3963" w:type="dxa"/>
            <w:shd w:val="clear" w:color="auto" w:fill="auto"/>
          </w:tcPr>
          <w:p w14:paraId="1AF4AC9F" w14:textId="77777777" w:rsidR="00B2112B" w:rsidRPr="00793D23" w:rsidRDefault="00B2112B" w:rsidP="00793D2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Iesnieguma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iesniedzēja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un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atšifrējums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</w:tcPr>
          <w:p w14:paraId="378F1B4A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14318C06" w14:textId="77777777" w:rsidTr="00793D23">
        <w:trPr>
          <w:trHeight w:hRule="exact" w:val="397"/>
        </w:trPr>
        <w:tc>
          <w:tcPr>
            <w:tcW w:w="3963" w:type="dxa"/>
            <w:shd w:val="clear" w:color="auto" w:fill="auto"/>
          </w:tcPr>
          <w:p w14:paraId="6C4FE7AB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43" w:type="dxa"/>
            <w:tcBorders>
              <w:top w:val="single" w:sz="4" w:space="0" w:color="auto"/>
            </w:tcBorders>
            <w:shd w:val="clear" w:color="auto" w:fill="auto"/>
          </w:tcPr>
          <w:p w14:paraId="507784E1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101F68EF" w14:textId="77777777" w:rsidTr="00793D23">
        <w:tc>
          <w:tcPr>
            <w:tcW w:w="3963" w:type="dxa"/>
            <w:shd w:val="clear" w:color="auto" w:fill="auto"/>
          </w:tcPr>
          <w:p w14:paraId="4BD58551" w14:textId="77777777" w:rsidR="00B2112B" w:rsidRPr="00793D23" w:rsidRDefault="00B2112B" w:rsidP="00793D2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Pilngadīgo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ģimenes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locekļu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un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parakstu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atšifrējums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:</w:t>
            </w:r>
            <w:r w:rsidRPr="00793D23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</w:tcPr>
          <w:p w14:paraId="596844AC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100DE0FC" w14:textId="77777777" w:rsidTr="00793D23">
        <w:trPr>
          <w:trHeight w:hRule="exact" w:val="397"/>
        </w:trPr>
        <w:tc>
          <w:tcPr>
            <w:tcW w:w="3963" w:type="dxa"/>
            <w:shd w:val="clear" w:color="auto" w:fill="auto"/>
          </w:tcPr>
          <w:p w14:paraId="20094243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FC8FA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5DCF1EE6" w14:textId="77777777" w:rsidTr="00793D23">
        <w:trPr>
          <w:trHeight w:hRule="exact" w:val="397"/>
        </w:trPr>
        <w:tc>
          <w:tcPr>
            <w:tcW w:w="3963" w:type="dxa"/>
            <w:shd w:val="clear" w:color="auto" w:fill="auto"/>
          </w:tcPr>
          <w:p w14:paraId="7F7CE5EE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DD91D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7CCE" w14:paraId="76FC2A08" w14:textId="77777777" w:rsidTr="00793D23">
        <w:trPr>
          <w:trHeight w:hRule="exact" w:val="397"/>
        </w:trPr>
        <w:tc>
          <w:tcPr>
            <w:tcW w:w="3963" w:type="dxa"/>
            <w:shd w:val="clear" w:color="auto" w:fill="auto"/>
          </w:tcPr>
          <w:p w14:paraId="6DE15703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3F8C9" w14:textId="77777777" w:rsidR="00B2112B" w:rsidRPr="00793D23" w:rsidRDefault="00B2112B" w:rsidP="00793D23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42E56E37" w14:textId="77777777" w:rsidR="00B2112B" w:rsidRPr="00CE6F65" w:rsidRDefault="00B2112B" w:rsidP="00B2112B">
      <w:pPr>
        <w:spacing w:line="360" w:lineRule="auto"/>
      </w:pPr>
    </w:p>
    <w:p w14:paraId="76C210D0" w14:textId="77777777" w:rsidR="00B2112B" w:rsidRPr="00CE6F65" w:rsidRDefault="00B2112B" w:rsidP="00B2112B">
      <w:r w:rsidRPr="00CE6F65">
        <w:t>20___.gada “___.”____________</w:t>
      </w:r>
    </w:p>
    <w:p w14:paraId="0E0BFDCB" w14:textId="77777777" w:rsidR="00B2112B" w:rsidRPr="00CE6F65" w:rsidRDefault="00B2112B" w:rsidP="00B2112B"/>
    <w:p w14:paraId="7D13FC88" w14:textId="77777777" w:rsidR="00B2112B" w:rsidRPr="00CE6F65" w:rsidRDefault="00B2112B" w:rsidP="00B2112B">
      <w:pPr>
        <w:jc w:val="both"/>
      </w:pPr>
      <w:proofErr w:type="spellStart"/>
      <w:r w:rsidRPr="00CE6F65">
        <w:rPr>
          <w:b/>
          <w:bCs/>
        </w:rPr>
        <w:t>Informācija</w:t>
      </w:r>
      <w:proofErr w:type="spellEnd"/>
      <w:r w:rsidRPr="00CE6F65">
        <w:rPr>
          <w:b/>
          <w:bCs/>
        </w:rPr>
        <w:t xml:space="preserve"> par personas datu </w:t>
      </w:r>
      <w:proofErr w:type="spellStart"/>
      <w:r w:rsidRPr="00CE6F65">
        <w:rPr>
          <w:b/>
          <w:bCs/>
        </w:rPr>
        <w:t>apstrādi</w:t>
      </w:r>
      <w:proofErr w:type="spellEnd"/>
      <w:r w:rsidRPr="00CE6F65">
        <w:rPr>
          <w:b/>
          <w:bCs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747CCE" w14:paraId="5E7DCCD3" w14:textId="77777777" w:rsidTr="00793D23">
        <w:tc>
          <w:tcPr>
            <w:tcW w:w="3397" w:type="dxa"/>
            <w:shd w:val="clear" w:color="auto" w:fill="auto"/>
          </w:tcPr>
          <w:p w14:paraId="02CBD88F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613F8FD5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Rīgas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valstspilsētas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pašvaldība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valstspilsētas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pašvaldības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Mājokļu un vides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departaments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Brīvības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iela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49/53,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LV-1010;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dmv@riga.lv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747CCE" w14:paraId="2620B8E4" w14:textId="77777777" w:rsidTr="00793D23">
        <w:tc>
          <w:tcPr>
            <w:tcW w:w="3397" w:type="dxa"/>
            <w:shd w:val="clear" w:color="auto" w:fill="auto"/>
          </w:tcPr>
          <w:p w14:paraId="1B27A175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aizsardzības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A69C112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Rīgas valstspilsētas pašvaldības Datu aizsardzības un informācijas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tehnoloģiju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drošības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centrs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Dzirciema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ielā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28,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LV-1007;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dac@riga.lv</w:t>
            </w:r>
            <w:proofErr w:type="spellEnd"/>
          </w:p>
        </w:tc>
      </w:tr>
      <w:tr w:rsidR="00747CCE" w14:paraId="6ACC2C77" w14:textId="77777777" w:rsidTr="00793D23">
        <w:tc>
          <w:tcPr>
            <w:tcW w:w="3397" w:type="dxa"/>
            <w:shd w:val="clear" w:color="auto" w:fill="auto"/>
          </w:tcPr>
          <w:p w14:paraId="5061C524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Nolūks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1D4C667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reģistrācija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4.reģistrā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dzīvojamās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telpas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atbrīvošanas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pabalsta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saņemšanai</w:t>
            </w:r>
            <w:proofErr w:type="spellEnd"/>
          </w:p>
        </w:tc>
      </w:tr>
      <w:tr w:rsidR="00747CCE" w14:paraId="3FD4826F" w14:textId="77777777" w:rsidTr="00793D23">
        <w:tc>
          <w:tcPr>
            <w:tcW w:w="3397" w:type="dxa"/>
            <w:shd w:val="clear" w:color="auto" w:fill="auto"/>
          </w:tcPr>
          <w:p w14:paraId="35D2C346" w14:textId="77777777" w:rsidR="00B2112B" w:rsidRPr="00793D23" w:rsidRDefault="00B2112B" w:rsidP="00793D23">
            <w:pPr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saistītā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19A1996" w14:textId="74998E7F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793D23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juridisko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pamatu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iespējamiem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saņēmējiem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glabāšanas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kritērijiem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avotiem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un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kategorijām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iepazīties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valstspilsētas pašvaldības Mājokļu un vides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departamenta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mājas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lapā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: </w:t>
            </w:r>
            <w:hyperlink r:id="rId6" w:history="1">
              <w:r w:rsidR="0002096A">
                <w:rPr>
                  <w:rStyle w:val="Hyperlink"/>
                  <w:rFonts w:eastAsia="Calibri"/>
                  <w:sz w:val="22"/>
                  <w:szCs w:val="22"/>
                </w:rPr>
                <w:t>https://</w:t>
              </w:r>
              <w:proofErr w:type="spellStart"/>
              <w:r w:rsidR="0002096A">
                <w:rPr>
                  <w:rStyle w:val="Hyperlink"/>
                  <w:rFonts w:eastAsia="Calibri"/>
                  <w:sz w:val="22"/>
                  <w:szCs w:val="22"/>
                </w:rPr>
                <w:t>mvd.riga.lv</w:t>
              </w:r>
              <w:proofErr w:type="spellEnd"/>
              <w:r w:rsidR="0002096A">
                <w:rPr>
                  <w:rStyle w:val="Hyperlink"/>
                  <w:rFonts w:eastAsia="Calibri"/>
                  <w:sz w:val="22"/>
                  <w:szCs w:val="22"/>
                </w:rPr>
                <w:t>/personas-datu-</w:t>
              </w:r>
              <w:proofErr w:type="spellStart"/>
              <w:r w:rsidR="0002096A">
                <w:rPr>
                  <w:rStyle w:val="Hyperlink"/>
                  <w:rFonts w:eastAsia="Calibri"/>
                  <w:sz w:val="22"/>
                  <w:szCs w:val="22"/>
                </w:rPr>
                <w:t>apstrade</w:t>
              </w:r>
              <w:proofErr w:type="spellEnd"/>
            </w:hyperlink>
          </w:p>
        </w:tc>
      </w:tr>
      <w:tr w:rsidR="00747CCE" w14:paraId="3351F51D" w14:textId="77777777" w:rsidTr="00793D23">
        <w:tc>
          <w:tcPr>
            <w:tcW w:w="3397" w:type="dxa"/>
            <w:shd w:val="clear" w:color="auto" w:fill="auto"/>
          </w:tcPr>
          <w:p w14:paraId="569CA860" w14:textId="77777777" w:rsidR="00B2112B" w:rsidRPr="00793D23" w:rsidRDefault="00B2112B" w:rsidP="00793D23">
            <w:pPr>
              <w:jc w:val="both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2F452BA" w14:textId="77777777" w:rsidR="00B2112B" w:rsidRPr="00793D23" w:rsidRDefault="00B2112B" w:rsidP="00793D23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pieprasīt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pārzinim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piekļūt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apstrādātajiem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datiem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neprecīzo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labošanu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dzēšanu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iesniedzot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pamatojumu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lūgumam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normatīvajos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aktos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noteiktajos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gadījumos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ierobežošanu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arī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iebilst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pret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;</w:t>
            </w:r>
          </w:p>
          <w:p w14:paraId="021679F9" w14:textId="77777777" w:rsidR="00B2112B" w:rsidRPr="00793D23" w:rsidRDefault="00B2112B" w:rsidP="00793D23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93D23">
              <w:rPr>
                <w:rFonts w:eastAsia="Calibri"/>
                <w:sz w:val="22"/>
                <w:szCs w:val="22"/>
              </w:rPr>
              <w:t xml:space="preserve">2)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iesniegt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sūdzību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par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nelikumīgu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valsts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inspekcijā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(Elijas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iela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17,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Rīga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tālr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. Nr.67223131,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793D23">
              <w:rPr>
                <w:rFonts w:eastAsia="Calibri"/>
                <w:sz w:val="22"/>
                <w:szCs w:val="22"/>
              </w:rPr>
              <w:t>pasts@dvi.gov.lv</w:t>
            </w:r>
            <w:proofErr w:type="spellEnd"/>
            <w:r w:rsidRPr="00793D23">
              <w:rPr>
                <w:rFonts w:eastAsia="Calibri"/>
                <w:sz w:val="22"/>
                <w:szCs w:val="22"/>
              </w:rPr>
              <w:t>).</w:t>
            </w:r>
          </w:p>
        </w:tc>
      </w:tr>
    </w:tbl>
    <w:p w14:paraId="6A352117" w14:textId="77777777" w:rsidR="00B2112B" w:rsidRPr="002B25B2" w:rsidRDefault="00B2112B" w:rsidP="00B2112B">
      <w:pPr>
        <w:jc w:val="both"/>
        <w:rPr>
          <w:rFonts w:ascii="Arial" w:hAnsi="Arial" w:cs="Arial"/>
          <w:sz w:val="20"/>
          <w:szCs w:val="20"/>
        </w:rPr>
      </w:pPr>
    </w:p>
    <w:p w14:paraId="1343721C" w14:textId="77777777" w:rsidR="00916F6D" w:rsidRPr="000C48E6" w:rsidRDefault="00916F6D" w:rsidP="00B2112B">
      <w:pPr>
        <w:jc w:val="center"/>
        <w:rPr>
          <w:sz w:val="26"/>
          <w:szCs w:val="26"/>
          <w:lang w:val="lv-LV"/>
        </w:rPr>
      </w:pPr>
    </w:p>
    <w:sectPr w:rsidR="00916F6D" w:rsidRPr="000C48E6" w:rsidSect="00B2112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D0CF" w14:textId="77777777" w:rsidR="005B4730" w:rsidRDefault="005B4730">
      <w:r>
        <w:separator/>
      </w:r>
    </w:p>
  </w:endnote>
  <w:endnote w:type="continuationSeparator" w:id="0">
    <w:p w14:paraId="46088630" w14:textId="77777777" w:rsidR="005B4730" w:rsidRDefault="005B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EFB7" w14:textId="77777777" w:rsidR="00747CCE" w:rsidRDefault="00747CCE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A599" w14:textId="77777777" w:rsidR="00B2112B" w:rsidRPr="00B2112B" w:rsidRDefault="00B2112B" w:rsidP="00B2112B">
    <w:pPr>
      <w:pStyle w:val="Footer"/>
      <w:jc w:val="center"/>
      <w:rPr>
        <w:lang w:val="lv-LV"/>
      </w:rPr>
    </w:pPr>
    <w:r>
      <w:rPr>
        <w:lang w:val="lv-LV"/>
      </w:rPr>
      <w:t>DzP-4</w:t>
    </w:r>
  </w:p>
  <w:p w14:paraId="6CDCB712" w14:textId="77777777" w:rsidR="00747CCE" w:rsidRDefault="00747CCE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C3A6" w14:textId="77777777" w:rsidR="005B4730" w:rsidRDefault="005B4730">
      <w:r>
        <w:separator/>
      </w:r>
    </w:p>
  </w:footnote>
  <w:footnote w:type="continuationSeparator" w:id="0">
    <w:p w14:paraId="1B844F8C" w14:textId="77777777" w:rsidR="005B4730" w:rsidRDefault="005B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F061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1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EB7149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3EE3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B96F8A" w14:textId="77777777" w:rsidR="008938FE" w:rsidRDefault="008938FE" w:rsidP="00B21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096A"/>
    <w:rsid w:val="00035626"/>
    <w:rsid w:val="00054F3E"/>
    <w:rsid w:val="0008766E"/>
    <w:rsid w:val="00092ACF"/>
    <w:rsid w:val="000C48E6"/>
    <w:rsid w:val="000D7E5F"/>
    <w:rsid w:val="000E51E5"/>
    <w:rsid w:val="00100206"/>
    <w:rsid w:val="00112951"/>
    <w:rsid w:val="00134860"/>
    <w:rsid w:val="00137600"/>
    <w:rsid w:val="00142D3C"/>
    <w:rsid w:val="00151038"/>
    <w:rsid w:val="00191FD5"/>
    <w:rsid w:val="00195E9D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B25B2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B4730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47CCE"/>
    <w:rsid w:val="0075016C"/>
    <w:rsid w:val="00793D23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6D1A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112B"/>
    <w:rsid w:val="00B25244"/>
    <w:rsid w:val="00B4100C"/>
    <w:rsid w:val="00B80920"/>
    <w:rsid w:val="00B962DE"/>
    <w:rsid w:val="00BA6AAC"/>
    <w:rsid w:val="00BA6EC0"/>
    <w:rsid w:val="00BA7C15"/>
    <w:rsid w:val="00BC2CD6"/>
    <w:rsid w:val="00BD1B26"/>
    <w:rsid w:val="00C02AEF"/>
    <w:rsid w:val="00C148A6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E6F65"/>
    <w:rsid w:val="00CF5869"/>
    <w:rsid w:val="00D26FB3"/>
    <w:rsid w:val="00D34E6B"/>
    <w:rsid w:val="00D516B2"/>
    <w:rsid w:val="00DA7C08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87058"/>
    <w:rsid w:val="00FA24B9"/>
    <w:rsid w:val="00FB0581"/>
    <w:rsid w:val="00FC4664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B2E3A"/>
  <w15:chartTrackingRefBased/>
  <w15:docId w15:val="{6BB79A6B-04E8-4939-AA3F-F611CB40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21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112B"/>
    <w:rPr>
      <w:color w:val="0563C1"/>
      <w:u w:val="single"/>
    </w:rPr>
  </w:style>
  <w:style w:type="table" w:customStyle="1" w:styleId="Reatabula4">
    <w:name w:val="Režģa tabula4"/>
    <w:basedOn w:val="TableNormal"/>
    <w:next w:val="TableGrid"/>
    <w:uiPriority w:val="59"/>
    <w:rsid w:val="00B2112B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3104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4865</CharactersWithSpaces>
  <SharedDoc>false</SharedDoc>
  <HLinks>
    <vt:vector size="6" baseType="variant">
      <vt:variant>
        <vt:i4>2424868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https://mvd.riga.lv/personas-datu-pastrade/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2025-08-28T11:58:00Z</dcterms:created>
  <dcterms:modified xsi:type="dcterms:W3CDTF">2025-08-28T13:15:00Z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